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70" w:rsidRDefault="0059323B" w:rsidP="00AB402E">
      <w:pPr>
        <w:ind w:left="-993"/>
      </w:pPr>
      <w:r>
        <w:t>Tabela</w:t>
      </w:r>
      <w:r w:rsidR="00AB402E">
        <w:t xml:space="preserve"> z lokalizacjami szkoleń językowych w III i IV semestrze organizowanymi w ramach projektu "Nowe wyzwania dla użytkowników SIS związane z wdrożeniem SIS II</w:t>
      </w:r>
    </w:p>
    <w:tbl>
      <w:tblPr>
        <w:tblW w:w="16444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50"/>
        <w:gridCol w:w="6118"/>
        <w:gridCol w:w="765"/>
        <w:gridCol w:w="765"/>
        <w:gridCol w:w="765"/>
        <w:gridCol w:w="765"/>
        <w:gridCol w:w="765"/>
        <w:gridCol w:w="765"/>
        <w:gridCol w:w="765"/>
        <w:gridCol w:w="765"/>
        <w:gridCol w:w="956"/>
      </w:tblGrid>
      <w:tr w:rsidR="00405174" w:rsidRPr="00584706" w:rsidTr="00370DB1">
        <w:tc>
          <w:tcPr>
            <w:tcW w:w="3250" w:type="dxa"/>
            <w:vMerge w:val="restart"/>
            <w:vAlign w:val="center"/>
          </w:tcPr>
          <w:p w:rsidR="00405174" w:rsidRPr="00584706" w:rsidRDefault="00405174" w:rsidP="0059323B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g</w:t>
            </w:r>
            <w:r w:rsidRPr="00584706">
              <w:rPr>
                <w:i/>
                <w:sz w:val="18"/>
              </w:rPr>
              <w:t>arnizon</w:t>
            </w:r>
          </w:p>
        </w:tc>
        <w:tc>
          <w:tcPr>
            <w:tcW w:w="6118" w:type="dxa"/>
            <w:vMerge w:val="restart"/>
            <w:vAlign w:val="center"/>
          </w:tcPr>
          <w:p w:rsidR="00405174" w:rsidRPr="00584706" w:rsidRDefault="00405174" w:rsidP="0059323B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l</w:t>
            </w:r>
            <w:r w:rsidRPr="00584706">
              <w:rPr>
                <w:i/>
                <w:sz w:val="18"/>
              </w:rPr>
              <w:t>okalizacja</w:t>
            </w:r>
            <w:r>
              <w:rPr>
                <w:i/>
                <w:sz w:val="18"/>
              </w:rPr>
              <w:t>**</w:t>
            </w:r>
          </w:p>
        </w:tc>
        <w:tc>
          <w:tcPr>
            <w:tcW w:w="2295" w:type="dxa"/>
            <w:gridSpan w:val="3"/>
          </w:tcPr>
          <w:p w:rsidR="00405174" w:rsidRPr="00584706" w:rsidRDefault="00405174" w:rsidP="00370DB1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j</w:t>
            </w:r>
            <w:r w:rsidRPr="00584706">
              <w:rPr>
                <w:i/>
                <w:sz w:val="18"/>
              </w:rPr>
              <w:t>ęzyk i poziom zaawansowania</w:t>
            </w:r>
          </w:p>
        </w:tc>
        <w:tc>
          <w:tcPr>
            <w:tcW w:w="2295" w:type="dxa"/>
            <w:gridSpan w:val="3"/>
          </w:tcPr>
          <w:p w:rsidR="00405174" w:rsidRPr="00584706" w:rsidRDefault="00405174" w:rsidP="00370DB1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j</w:t>
            </w:r>
            <w:r w:rsidRPr="00584706">
              <w:rPr>
                <w:i/>
                <w:sz w:val="18"/>
              </w:rPr>
              <w:t>ęzyk i poziom zaawansowania</w:t>
            </w:r>
          </w:p>
        </w:tc>
        <w:tc>
          <w:tcPr>
            <w:tcW w:w="2486" w:type="dxa"/>
            <w:gridSpan w:val="3"/>
          </w:tcPr>
          <w:p w:rsidR="00405174" w:rsidRPr="00584706" w:rsidRDefault="00405174" w:rsidP="00370DB1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j</w:t>
            </w:r>
            <w:r w:rsidRPr="00584706">
              <w:rPr>
                <w:i/>
                <w:sz w:val="18"/>
              </w:rPr>
              <w:t>ęzyk i poziom zaawansowania</w:t>
            </w:r>
          </w:p>
        </w:tc>
      </w:tr>
      <w:tr w:rsidR="00405174" w:rsidTr="00370DB1">
        <w:tc>
          <w:tcPr>
            <w:tcW w:w="3250" w:type="dxa"/>
            <w:vMerge/>
          </w:tcPr>
          <w:p w:rsidR="00405174" w:rsidRDefault="00405174" w:rsidP="00370DB1">
            <w:pPr>
              <w:spacing w:after="0" w:line="240" w:lineRule="auto"/>
              <w:jc w:val="center"/>
            </w:pPr>
          </w:p>
        </w:tc>
        <w:tc>
          <w:tcPr>
            <w:tcW w:w="6118" w:type="dxa"/>
            <w:vMerge/>
          </w:tcPr>
          <w:p w:rsidR="00405174" w:rsidRDefault="00405174" w:rsidP="00370DB1">
            <w:pPr>
              <w:spacing w:after="0" w:line="240" w:lineRule="auto"/>
              <w:jc w:val="center"/>
            </w:pPr>
          </w:p>
        </w:tc>
        <w:tc>
          <w:tcPr>
            <w:tcW w:w="2295" w:type="dxa"/>
            <w:gridSpan w:val="3"/>
            <w:vAlign w:val="center"/>
          </w:tcPr>
          <w:p w:rsidR="00405174" w:rsidRDefault="00405174" w:rsidP="00370DB1">
            <w:pPr>
              <w:spacing w:after="0" w:line="240" w:lineRule="auto"/>
              <w:jc w:val="center"/>
            </w:pPr>
            <w:r>
              <w:t>Angielski</w:t>
            </w:r>
          </w:p>
        </w:tc>
        <w:tc>
          <w:tcPr>
            <w:tcW w:w="2295" w:type="dxa"/>
            <w:gridSpan w:val="3"/>
            <w:vAlign w:val="center"/>
          </w:tcPr>
          <w:p w:rsidR="00405174" w:rsidRDefault="00405174" w:rsidP="00370DB1">
            <w:pPr>
              <w:spacing w:after="0" w:line="240" w:lineRule="auto"/>
              <w:jc w:val="center"/>
            </w:pPr>
            <w:r>
              <w:t>Niemiecki</w:t>
            </w:r>
          </w:p>
        </w:tc>
        <w:tc>
          <w:tcPr>
            <w:tcW w:w="2486" w:type="dxa"/>
            <w:gridSpan w:val="3"/>
            <w:vAlign w:val="center"/>
          </w:tcPr>
          <w:p w:rsidR="00405174" w:rsidRDefault="00405174" w:rsidP="00370DB1">
            <w:pPr>
              <w:spacing w:after="0" w:line="240" w:lineRule="auto"/>
              <w:jc w:val="center"/>
            </w:pPr>
            <w:r>
              <w:t>Rosyjski</w:t>
            </w:r>
          </w:p>
        </w:tc>
      </w:tr>
      <w:tr w:rsidR="00405174" w:rsidTr="00370DB1">
        <w:trPr>
          <w:cantSplit/>
          <w:trHeight w:val="2275"/>
        </w:trPr>
        <w:tc>
          <w:tcPr>
            <w:tcW w:w="3250" w:type="dxa"/>
            <w:vMerge/>
            <w:tcBorders>
              <w:bottom w:val="single" w:sz="4" w:space="0" w:color="000000"/>
            </w:tcBorders>
          </w:tcPr>
          <w:p w:rsidR="00405174" w:rsidRDefault="00405174" w:rsidP="00370DB1">
            <w:pPr>
              <w:spacing w:after="0" w:line="240" w:lineRule="auto"/>
              <w:jc w:val="center"/>
            </w:pPr>
          </w:p>
        </w:tc>
        <w:tc>
          <w:tcPr>
            <w:tcW w:w="6118" w:type="dxa"/>
            <w:vMerge/>
            <w:tcBorders>
              <w:bottom w:val="single" w:sz="4" w:space="0" w:color="000000"/>
            </w:tcBorders>
          </w:tcPr>
          <w:p w:rsidR="00405174" w:rsidRDefault="00405174" w:rsidP="00370DB1">
            <w:pPr>
              <w:spacing w:after="0" w:line="240" w:lineRule="auto"/>
              <w:jc w:val="center"/>
            </w:pPr>
          </w:p>
        </w:tc>
        <w:tc>
          <w:tcPr>
            <w:tcW w:w="765" w:type="dxa"/>
            <w:tcBorders>
              <w:bottom w:val="single" w:sz="4" w:space="0" w:color="000000"/>
            </w:tcBorders>
            <w:textDirection w:val="btLr"/>
            <w:vAlign w:val="center"/>
          </w:tcPr>
          <w:p w:rsidR="00405174" w:rsidRDefault="00405174" w:rsidP="00370DB1">
            <w:pPr>
              <w:spacing w:after="0" w:line="240" w:lineRule="auto"/>
              <w:jc w:val="center"/>
            </w:pPr>
            <w:r>
              <w:t>podstawowy*</w:t>
            </w:r>
          </w:p>
        </w:tc>
        <w:tc>
          <w:tcPr>
            <w:tcW w:w="765" w:type="dxa"/>
            <w:tcBorders>
              <w:bottom w:val="single" w:sz="4" w:space="0" w:color="000000"/>
            </w:tcBorders>
            <w:textDirection w:val="btLr"/>
            <w:vAlign w:val="center"/>
          </w:tcPr>
          <w:p w:rsidR="00405174" w:rsidRDefault="00405174" w:rsidP="00370DB1">
            <w:pPr>
              <w:spacing w:after="0" w:line="240" w:lineRule="auto"/>
              <w:jc w:val="center"/>
            </w:pPr>
            <w:r>
              <w:t>Średniozaawansowany*</w:t>
            </w:r>
          </w:p>
        </w:tc>
        <w:tc>
          <w:tcPr>
            <w:tcW w:w="765" w:type="dxa"/>
            <w:tcBorders>
              <w:bottom w:val="single" w:sz="4" w:space="0" w:color="000000"/>
            </w:tcBorders>
            <w:textDirection w:val="btLr"/>
            <w:vAlign w:val="center"/>
          </w:tcPr>
          <w:p w:rsidR="00405174" w:rsidRDefault="00405174" w:rsidP="00370DB1">
            <w:pPr>
              <w:spacing w:after="0" w:line="240" w:lineRule="auto"/>
              <w:jc w:val="center"/>
            </w:pPr>
            <w:r>
              <w:t>zaawansowany*</w:t>
            </w:r>
          </w:p>
        </w:tc>
        <w:tc>
          <w:tcPr>
            <w:tcW w:w="765" w:type="dxa"/>
            <w:tcBorders>
              <w:bottom w:val="single" w:sz="4" w:space="0" w:color="000000"/>
            </w:tcBorders>
            <w:textDirection w:val="btLr"/>
            <w:vAlign w:val="center"/>
          </w:tcPr>
          <w:p w:rsidR="00405174" w:rsidRDefault="00405174" w:rsidP="00370DB1">
            <w:pPr>
              <w:spacing w:after="0" w:line="240" w:lineRule="auto"/>
              <w:jc w:val="center"/>
            </w:pPr>
            <w:r>
              <w:t>podstawowy*</w:t>
            </w:r>
          </w:p>
        </w:tc>
        <w:tc>
          <w:tcPr>
            <w:tcW w:w="765" w:type="dxa"/>
            <w:tcBorders>
              <w:bottom w:val="single" w:sz="4" w:space="0" w:color="000000"/>
            </w:tcBorders>
            <w:textDirection w:val="btLr"/>
            <w:vAlign w:val="center"/>
          </w:tcPr>
          <w:p w:rsidR="00405174" w:rsidRDefault="00405174" w:rsidP="00370DB1">
            <w:pPr>
              <w:spacing w:after="0" w:line="240" w:lineRule="auto"/>
              <w:jc w:val="center"/>
            </w:pPr>
            <w:r>
              <w:t>Średniozaawansowany*</w:t>
            </w:r>
          </w:p>
        </w:tc>
        <w:tc>
          <w:tcPr>
            <w:tcW w:w="765" w:type="dxa"/>
            <w:tcBorders>
              <w:bottom w:val="single" w:sz="4" w:space="0" w:color="000000"/>
            </w:tcBorders>
            <w:textDirection w:val="btLr"/>
            <w:vAlign w:val="center"/>
          </w:tcPr>
          <w:p w:rsidR="00405174" w:rsidRDefault="00405174" w:rsidP="00370DB1">
            <w:pPr>
              <w:spacing w:after="0" w:line="240" w:lineRule="auto"/>
              <w:jc w:val="center"/>
            </w:pPr>
            <w:r>
              <w:t>zaawansowany*</w:t>
            </w:r>
          </w:p>
        </w:tc>
        <w:tc>
          <w:tcPr>
            <w:tcW w:w="765" w:type="dxa"/>
            <w:tcBorders>
              <w:bottom w:val="single" w:sz="4" w:space="0" w:color="000000"/>
            </w:tcBorders>
            <w:textDirection w:val="btLr"/>
            <w:vAlign w:val="center"/>
          </w:tcPr>
          <w:p w:rsidR="00405174" w:rsidRDefault="00405174" w:rsidP="00370DB1">
            <w:pPr>
              <w:spacing w:after="0" w:line="240" w:lineRule="auto"/>
              <w:jc w:val="center"/>
            </w:pPr>
            <w:r>
              <w:t>podstawowy*</w:t>
            </w:r>
          </w:p>
        </w:tc>
        <w:tc>
          <w:tcPr>
            <w:tcW w:w="765" w:type="dxa"/>
            <w:tcBorders>
              <w:bottom w:val="single" w:sz="4" w:space="0" w:color="000000"/>
            </w:tcBorders>
            <w:textDirection w:val="btLr"/>
            <w:vAlign w:val="center"/>
          </w:tcPr>
          <w:p w:rsidR="00405174" w:rsidRDefault="00405174" w:rsidP="00370DB1">
            <w:pPr>
              <w:spacing w:after="0" w:line="240" w:lineRule="auto"/>
              <w:jc w:val="center"/>
            </w:pPr>
            <w:r>
              <w:t>Średniozaawansowany*</w:t>
            </w:r>
          </w:p>
        </w:tc>
        <w:tc>
          <w:tcPr>
            <w:tcW w:w="956" w:type="dxa"/>
            <w:tcBorders>
              <w:bottom w:val="single" w:sz="4" w:space="0" w:color="000000"/>
            </w:tcBorders>
            <w:textDirection w:val="btLr"/>
            <w:vAlign w:val="center"/>
          </w:tcPr>
          <w:p w:rsidR="00405174" w:rsidRDefault="00405174" w:rsidP="00370DB1">
            <w:pPr>
              <w:spacing w:after="0" w:line="240" w:lineRule="auto"/>
              <w:jc w:val="center"/>
            </w:pPr>
            <w:r>
              <w:t>zaawansowany*</w:t>
            </w:r>
          </w:p>
        </w:tc>
      </w:tr>
      <w:tr w:rsidR="00405174" w:rsidTr="00370DB1">
        <w:tc>
          <w:tcPr>
            <w:tcW w:w="3250" w:type="dxa"/>
            <w:vMerge w:val="restart"/>
            <w:shd w:val="pct10" w:color="auto" w:fill="auto"/>
            <w:vAlign w:val="center"/>
          </w:tcPr>
          <w:p w:rsidR="00405174" w:rsidRDefault="00405174" w:rsidP="00370DB1">
            <w:pPr>
              <w:spacing w:after="0" w:line="240" w:lineRule="auto"/>
            </w:pPr>
          </w:p>
        </w:tc>
        <w:tc>
          <w:tcPr>
            <w:tcW w:w="6118" w:type="dxa"/>
            <w:shd w:val="pct10" w:color="auto" w:fill="auto"/>
          </w:tcPr>
          <w:p w:rsidR="00405174" w:rsidRDefault="00405174" w:rsidP="00370DB1">
            <w:pPr>
              <w:spacing w:after="0" w:line="240" w:lineRule="auto"/>
            </w:pPr>
          </w:p>
        </w:tc>
        <w:tc>
          <w:tcPr>
            <w:tcW w:w="765" w:type="dxa"/>
            <w:shd w:val="pct10" w:color="auto" w:fill="auto"/>
          </w:tcPr>
          <w:p w:rsidR="00405174" w:rsidRDefault="00405174" w:rsidP="00370DB1">
            <w:pPr>
              <w:spacing w:after="0" w:line="240" w:lineRule="auto"/>
              <w:jc w:val="center"/>
            </w:pPr>
          </w:p>
        </w:tc>
        <w:tc>
          <w:tcPr>
            <w:tcW w:w="765" w:type="dxa"/>
            <w:shd w:val="pct10" w:color="auto" w:fill="auto"/>
          </w:tcPr>
          <w:p w:rsidR="00405174" w:rsidRDefault="00405174" w:rsidP="00370DB1">
            <w:pPr>
              <w:spacing w:after="0" w:line="240" w:lineRule="auto"/>
              <w:jc w:val="center"/>
            </w:pPr>
          </w:p>
        </w:tc>
        <w:tc>
          <w:tcPr>
            <w:tcW w:w="765" w:type="dxa"/>
            <w:shd w:val="pct10" w:color="auto" w:fill="auto"/>
          </w:tcPr>
          <w:p w:rsidR="00405174" w:rsidRDefault="00405174" w:rsidP="00370DB1">
            <w:pPr>
              <w:spacing w:after="0" w:line="240" w:lineRule="auto"/>
              <w:jc w:val="center"/>
            </w:pPr>
          </w:p>
        </w:tc>
        <w:tc>
          <w:tcPr>
            <w:tcW w:w="765" w:type="dxa"/>
            <w:shd w:val="pct10" w:color="auto" w:fill="auto"/>
          </w:tcPr>
          <w:p w:rsidR="00405174" w:rsidRDefault="00405174" w:rsidP="00370DB1">
            <w:pPr>
              <w:spacing w:after="0" w:line="240" w:lineRule="auto"/>
              <w:jc w:val="center"/>
            </w:pPr>
          </w:p>
        </w:tc>
        <w:tc>
          <w:tcPr>
            <w:tcW w:w="765" w:type="dxa"/>
            <w:shd w:val="pct10" w:color="auto" w:fill="auto"/>
          </w:tcPr>
          <w:p w:rsidR="00405174" w:rsidRDefault="00405174" w:rsidP="00370DB1">
            <w:pPr>
              <w:spacing w:after="0" w:line="240" w:lineRule="auto"/>
              <w:jc w:val="center"/>
            </w:pPr>
          </w:p>
        </w:tc>
        <w:tc>
          <w:tcPr>
            <w:tcW w:w="765" w:type="dxa"/>
            <w:shd w:val="pct10" w:color="auto" w:fill="auto"/>
          </w:tcPr>
          <w:p w:rsidR="00405174" w:rsidRDefault="00405174" w:rsidP="00370DB1">
            <w:pPr>
              <w:spacing w:after="0" w:line="240" w:lineRule="auto"/>
              <w:jc w:val="center"/>
            </w:pPr>
          </w:p>
        </w:tc>
        <w:tc>
          <w:tcPr>
            <w:tcW w:w="765" w:type="dxa"/>
            <w:shd w:val="pct10" w:color="auto" w:fill="auto"/>
          </w:tcPr>
          <w:p w:rsidR="00405174" w:rsidRDefault="00405174" w:rsidP="00370DB1">
            <w:pPr>
              <w:spacing w:after="0" w:line="240" w:lineRule="auto"/>
              <w:jc w:val="center"/>
            </w:pPr>
          </w:p>
        </w:tc>
        <w:tc>
          <w:tcPr>
            <w:tcW w:w="765" w:type="dxa"/>
            <w:shd w:val="pct10" w:color="auto" w:fill="auto"/>
          </w:tcPr>
          <w:p w:rsidR="00405174" w:rsidRDefault="00405174" w:rsidP="00370DB1">
            <w:pPr>
              <w:spacing w:after="0" w:line="240" w:lineRule="auto"/>
              <w:jc w:val="center"/>
            </w:pPr>
          </w:p>
        </w:tc>
        <w:tc>
          <w:tcPr>
            <w:tcW w:w="956" w:type="dxa"/>
            <w:shd w:val="pct10" w:color="auto" w:fill="auto"/>
          </w:tcPr>
          <w:p w:rsidR="00405174" w:rsidRDefault="00405174" w:rsidP="00370DB1">
            <w:pPr>
              <w:spacing w:after="0" w:line="240" w:lineRule="auto"/>
              <w:jc w:val="center"/>
            </w:pPr>
          </w:p>
        </w:tc>
      </w:tr>
      <w:tr w:rsidR="00405174" w:rsidTr="00370DB1">
        <w:tc>
          <w:tcPr>
            <w:tcW w:w="3250" w:type="dxa"/>
            <w:vMerge/>
            <w:shd w:val="pct10" w:color="auto" w:fill="auto"/>
            <w:vAlign w:val="center"/>
          </w:tcPr>
          <w:p w:rsidR="00405174" w:rsidRDefault="00405174" w:rsidP="00370DB1">
            <w:pPr>
              <w:spacing w:after="0" w:line="240" w:lineRule="auto"/>
            </w:pPr>
          </w:p>
        </w:tc>
        <w:tc>
          <w:tcPr>
            <w:tcW w:w="6118" w:type="dxa"/>
            <w:shd w:val="pct10" w:color="auto" w:fill="auto"/>
          </w:tcPr>
          <w:p w:rsidR="00405174" w:rsidRDefault="00405174" w:rsidP="00370DB1">
            <w:pPr>
              <w:spacing w:after="0" w:line="240" w:lineRule="auto"/>
            </w:pPr>
          </w:p>
        </w:tc>
        <w:tc>
          <w:tcPr>
            <w:tcW w:w="765" w:type="dxa"/>
            <w:shd w:val="pct10" w:color="auto" w:fill="auto"/>
          </w:tcPr>
          <w:p w:rsidR="00405174" w:rsidRDefault="00405174" w:rsidP="00370DB1">
            <w:pPr>
              <w:spacing w:after="0" w:line="240" w:lineRule="auto"/>
              <w:jc w:val="center"/>
            </w:pPr>
          </w:p>
        </w:tc>
        <w:tc>
          <w:tcPr>
            <w:tcW w:w="765" w:type="dxa"/>
            <w:shd w:val="pct10" w:color="auto" w:fill="auto"/>
          </w:tcPr>
          <w:p w:rsidR="00405174" w:rsidRDefault="00405174" w:rsidP="00370DB1">
            <w:pPr>
              <w:spacing w:after="0" w:line="240" w:lineRule="auto"/>
              <w:jc w:val="center"/>
            </w:pPr>
          </w:p>
        </w:tc>
        <w:tc>
          <w:tcPr>
            <w:tcW w:w="765" w:type="dxa"/>
            <w:shd w:val="pct10" w:color="auto" w:fill="auto"/>
          </w:tcPr>
          <w:p w:rsidR="00405174" w:rsidRDefault="00405174" w:rsidP="00370DB1">
            <w:pPr>
              <w:spacing w:after="0" w:line="240" w:lineRule="auto"/>
              <w:jc w:val="center"/>
            </w:pPr>
          </w:p>
        </w:tc>
        <w:tc>
          <w:tcPr>
            <w:tcW w:w="765" w:type="dxa"/>
            <w:shd w:val="pct10" w:color="auto" w:fill="auto"/>
          </w:tcPr>
          <w:p w:rsidR="00405174" w:rsidRDefault="00405174" w:rsidP="00370DB1">
            <w:pPr>
              <w:spacing w:after="0" w:line="240" w:lineRule="auto"/>
              <w:jc w:val="center"/>
            </w:pPr>
          </w:p>
        </w:tc>
        <w:tc>
          <w:tcPr>
            <w:tcW w:w="765" w:type="dxa"/>
            <w:shd w:val="pct10" w:color="auto" w:fill="auto"/>
          </w:tcPr>
          <w:p w:rsidR="00405174" w:rsidRDefault="00405174" w:rsidP="00370DB1">
            <w:pPr>
              <w:spacing w:after="0" w:line="240" w:lineRule="auto"/>
              <w:jc w:val="center"/>
            </w:pPr>
          </w:p>
        </w:tc>
        <w:tc>
          <w:tcPr>
            <w:tcW w:w="765" w:type="dxa"/>
            <w:shd w:val="pct10" w:color="auto" w:fill="auto"/>
          </w:tcPr>
          <w:p w:rsidR="00405174" w:rsidRDefault="00405174" w:rsidP="00370DB1">
            <w:pPr>
              <w:spacing w:after="0" w:line="240" w:lineRule="auto"/>
              <w:jc w:val="center"/>
            </w:pPr>
          </w:p>
        </w:tc>
        <w:tc>
          <w:tcPr>
            <w:tcW w:w="765" w:type="dxa"/>
            <w:shd w:val="pct10" w:color="auto" w:fill="auto"/>
          </w:tcPr>
          <w:p w:rsidR="00405174" w:rsidRDefault="00405174" w:rsidP="00370DB1">
            <w:pPr>
              <w:spacing w:after="0" w:line="240" w:lineRule="auto"/>
              <w:jc w:val="center"/>
            </w:pPr>
          </w:p>
        </w:tc>
        <w:tc>
          <w:tcPr>
            <w:tcW w:w="765" w:type="dxa"/>
            <w:shd w:val="pct10" w:color="auto" w:fill="auto"/>
          </w:tcPr>
          <w:p w:rsidR="00405174" w:rsidRDefault="00405174" w:rsidP="00370DB1">
            <w:pPr>
              <w:spacing w:after="0" w:line="240" w:lineRule="auto"/>
              <w:jc w:val="center"/>
            </w:pPr>
          </w:p>
        </w:tc>
        <w:tc>
          <w:tcPr>
            <w:tcW w:w="956" w:type="dxa"/>
            <w:shd w:val="pct10" w:color="auto" w:fill="auto"/>
          </w:tcPr>
          <w:p w:rsidR="00405174" w:rsidRDefault="00405174" w:rsidP="00370DB1">
            <w:pPr>
              <w:spacing w:after="0" w:line="240" w:lineRule="auto"/>
              <w:jc w:val="center"/>
            </w:pPr>
          </w:p>
        </w:tc>
      </w:tr>
      <w:tr w:rsidR="00405174" w:rsidTr="00370DB1">
        <w:tc>
          <w:tcPr>
            <w:tcW w:w="3250" w:type="dxa"/>
            <w:vMerge/>
            <w:shd w:val="pct10" w:color="auto" w:fill="auto"/>
            <w:vAlign w:val="center"/>
          </w:tcPr>
          <w:p w:rsidR="00405174" w:rsidRDefault="00405174" w:rsidP="00370DB1">
            <w:pPr>
              <w:spacing w:after="0" w:line="240" w:lineRule="auto"/>
            </w:pPr>
          </w:p>
        </w:tc>
        <w:tc>
          <w:tcPr>
            <w:tcW w:w="6118" w:type="dxa"/>
            <w:shd w:val="pct10" w:color="auto" w:fill="auto"/>
          </w:tcPr>
          <w:p w:rsidR="00405174" w:rsidRDefault="00405174" w:rsidP="00370DB1">
            <w:pPr>
              <w:spacing w:after="0" w:line="240" w:lineRule="auto"/>
            </w:pPr>
          </w:p>
        </w:tc>
        <w:tc>
          <w:tcPr>
            <w:tcW w:w="765" w:type="dxa"/>
            <w:shd w:val="pct10" w:color="auto" w:fill="auto"/>
          </w:tcPr>
          <w:p w:rsidR="00405174" w:rsidRDefault="00405174" w:rsidP="00370DB1">
            <w:pPr>
              <w:spacing w:after="0" w:line="240" w:lineRule="auto"/>
              <w:jc w:val="center"/>
            </w:pPr>
          </w:p>
        </w:tc>
        <w:tc>
          <w:tcPr>
            <w:tcW w:w="765" w:type="dxa"/>
            <w:shd w:val="pct10" w:color="auto" w:fill="auto"/>
          </w:tcPr>
          <w:p w:rsidR="00405174" w:rsidRDefault="00405174" w:rsidP="00370DB1">
            <w:pPr>
              <w:spacing w:after="0" w:line="240" w:lineRule="auto"/>
              <w:jc w:val="center"/>
            </w:pPr>
          </w:p>
        </w:tc>
        <w:tc>
          <w:tcPr>
            <w:tcW w:w="765" w:type="dxa"/>
            <w:shd w:val="pct10" w:color="auto" w:fill="auto"/>
          </w:tcPr>
          <w:p w:rsidR="00405174" w:rsidRDefault="00405174" w:rsidP="00370DB1">
            <w:pPr>
              <w:spacing w:after="0" w:line="240" w:lineRule="auto"/>
              <w:jc w:val="center"/>
            </w:pPr>
          </w:p>
        </w:tc>
        <w:tc>
          <w:tcPr>
            <w:tcW w:w="765" w:type="dxa"/>
            <w:shd w:val="pct10" w:color="auto" w:fill="auto"/>
          </w:tcPr>
          <w:p w:rsidR="00405174" w:rsidRDefault="00405174" w:rsidP="00370DB1">
            <w:pPr>
              <w:spacing w:after="0" w:line="240" w:lineRule="auto"/>
              <w:jc w:val="center"/>
            </w:pPr>
          </w:p>
        </w:tc>
        <w:tc>
          <w:tcPr>
            <w:tcW w:w="765" w:type="dxa"/>
            <w:shd w:val="pct10" w:color="auto" w:fill="auto"/>
          </w:tcPr>
          <w:p w:rsidR="00405174" w:rsidRDefault="00405174" w:rsidP="00370DB1">
            <w:pPr>
              <w:spacing w:after="0" w:line="240" w:lineRule="auto"/>
              <w:jc w:val="center"/>
            </w:pPr>
          </w:p>
        </w:tc>
        <w:tc>
          <w:tcPr>
            <w:tcW w:w="765" w:type="dxa"/>
            <w:shd w:val="pct10" w:color="auto" w:fill="auto"/>
          </w:tcPr>
          <w:p w:rsidR="00405174" w:rsidRDefault="00405174" w:rsidP="00370DB1">
            <w:pPr>
              <w:spacing w:after="0" w:line="240" w:lineRule="auto"/>
              <w:jc w:val="center"/>
            </w:pPr>
          </w:p>
        </w:tc>
        <w:tc>
          <w:tcPr>
            <w:tcW w:w="765" w:type="dxa"/>
            <w:shd w:val="pct10" w:color="auto" w:fill="auto"/>
          </w:tcPr>
          <w:p w:rsidR="00405174" w:rsidRDefault="00405174" w:rsidP="00370DB1">
            <w:pPr>
              <w:spacing w:after="0" w:line="240" w:lineRule="auto"/>
              <w:jc w:val="center"/>
            </w:pPr>
          </w:p>
        </w:tc>
        <w:tc>
          <w:tcPr>
            <w:tcW w:w="765" w:type="dxa"/>
            <w:shd w:val="pct10" w:color="auto" w:fill="auto"/>
          </w:tcPr>
          <w:p w:rsidR="00405174" w:rsidRDefault="00405174" w:rsidP="00370DB1">
            <w:pPr>
              <w:spacing w:after="0" w:line="240" w:lineRule="auto"/>
              <w:jc w:val="center"/>
            </w:pPr>
          </w:p>
        </w:tc>
        <w:tc>
          <w:tcPr>
            <w:tcW w:w="956" w:type="dxa"/>
            <w:shd w:val="pct10" w:color="auto" w:fill="auto"/>
          </w:tcPr>
          <w:p w:rsidR="00405174" w:rsidRDefault="00405174" w:rsidP="00370DB1">
            <w:pPr>
              <w:spacing w:after="0" w:line="240" w:lineRule="auto"/>
              <w:jc w:val="center"/>
            </w:pPr>
          </w:p>
        </w:tc>
      </w:tr>
      <w:tr w:rsidR="00405174" w:rsidTr="00370DB1">
        <w:tc>
          <w:tcPr>
            <w:tcW w:w="3250" w:type="dxa"/>
            <w:vMerge/>
            <w:shd w:val="pct10" w:color="auto" w:fill="auto"/>
            <w:vAlign w:val="center"/>
          </w:tcPr>
          <w:p w:rsidR="00405174" w:rsidRDefault="00405174" w:rsidP="00370DB1">
            <w:pPr>
              <w:spacing w:after="0" w:line="240" w:lineRule="auto"/>
            </w:pPr>
          </w:p>
        </w:tc>
        <w:tc>
          <w:tcPr>
            <w:tcW w:w="6118" w:type="dxa"/>
            <w:shd w:val="pct10" w:color="auto" w:fill="auto"/>
          </w:tcPr>
          <w:p w:rsidR="00405174" w:rsidRDefault="00405174" w:rsidP="00370DB1">
            <w:pPr>
              <w:spacing w:after="0" w:line="240" w:lineRule="auto"/>
            </w:pPr>
          </w:p>
        </w:tc>
        <w:tc>
          <w:tcPr>
            <w:tcW w:w="765" w:type="dxa"/>
            <w:shd w:val="pct10" w:color="auto" w:fill="auto"/>
          </w:tcPr>
          <w:p w:rsidR="00405174" w:rsidRDefault="00405174" w:rsidP="00370DB1">
            <w:pPr>
              <w:spacing w:after="0" w:line="240" w:lineRule="auto"/>
              <w:jc w:val="center"/>
            </w:pPr>
          </w:p>
        </w:tc>
        <w:tc>
          <w:tcPr>
            <w:tcW w:w="765" w:type="dxa"/>
            <w:shd w:val="pct10" w:color="auto" w:fill="auto"/>
          </w:tcPr>
          <w:p w:rsidR="00405174" w:rsidRDefault="00405174" w:rsidP="00370DB1">
            <w:pPr>
              <w:spacing w:after="0" w:line="240" w:lineRule="auto"/>
              <w:jc w:val="center"/>
            </w:pPr>
          </w:p>
        </w:tc>
        <w:tc>
          <w:tcPr>
            <w:tcW w:w="765" w:type="dxa"/>
            <w:shd w:val="pct10" w:color="auto" w:fill="auto"/>
          </w:tcPr>
          <w:p w:rsidR="00405174" w:rsidRDefault="00405174" w:rsidP="00370DB1">
            <w:pPr>
              <w:spacing w:after="0" w:line="240" w:lineRule="auto"/>
              <w:jc w:val="center"/>
            </w:pPr>
          </w:p>
        </w:tc>
        <w:tc>
          <w:tcPr>
            <w:tcW w:w="765" w:type="dxa"/>
            <w:shd w:val="pct10" w:color="auto" w:fill="auto"/>
          </w:tcPr>
          <w:p w:rsidR="00405174" w:rsidRDefault="00405174" w:rsidP="00370DB1">
            <w:pPr>
              <w:spacing w:after="0" w:line="240" w:lineRule="auto"/>
              <w:jc w:val="center"/>
            </w:pPr>
          </w:p>
        </w:tc>
        <w:tc>
          <w:tcPr>
            <w:tcW w:w="765" w:type="dxa"/>
            <w:shd w:val="pct10" w:color="auto" w:fill="auto"/>
          </w:tcPr>
          <w:p w:rsidR="00405174" w:rsidRDefault="00405174" w:rsidP="00370DB1">
            <w:pPr>
              <w:spacing w:after="0" w:line="240" w:lineRule="auto"/>
              <w:jc w:val="center"/>
            </w:pPr>
          </w:p>
        </w:tc>
        <w:tc>
          <w:tcPr>
            <w:tcW w:w="765" w:type="dxa"/>
            <w:shd w:val="pct10" w:color="auto" w:fill="auto"/>
          </w:tcPr>
          <w:p w:rsidR="00405174" w:rsidRDefault="00405174" w:rsidP="00370DB1">
            <w:pPr>
              <w:spacing w:after="0" w:line="240" w:lineRule="auto"/>
              <w:jc w:val="center"/>
            </w:pPr>
          </w:p>
        </w:tc>
        <w:tc>
          <w:tcPr>
            <w:tcW w:w="765" w:type="dxa"/>
            <w:shd w:val="pct10" w:color="auto" w:fill="auto"/>
          </w:tcPr>
          <w:p w:rsidR="00405174" w:rsidRDefault="00405174" w:rsidP="00370DB1">
            <w:pPr>
              <w:spacing w:after="0" w:line="240" w:lineRule="auto"/>
              <w:jc w:val="center"/>
            </w:pPr>
          </w:p>
        </w:tc>
        <w:tc>
          <w:tcPr>
            <w:tcW w:w="765" w:type="dxa"/>
            <w:shd w:val="pct10" w:color="auto" w:fill="auto"/>
          </w:tcPr>
          <w:p w:rsidR="00405174" w:rsidRDefault="00405174" w:rsidP="00370DB1">
            <w:pPr>
              <w:spacing w:after="0" w:line="240" w:lineRule="auto"/>
              <w:jc w:val="center"/>
            </w:pPr>
          </w:p>
        </w:tc>
        <w:tc>
          <w:tcPr>
            <w:tcW w:w="956" w:type="dxa"/>
            <w:shd w:val="pct10" w:color="auto" w:fill="auto"/>
          </w:tcPr>
          <w:p w:rsidR="00405174" w:rsidRDefault="00405174" w:rsidP="00370DB1">
            <w:pPr>
              <w:spacing w:after="0" w:line="240" w:lineRule="auto"/>
              <w:jc w:val="center"/>
            </w:pPr>
          </w:p>
        </w:tc>
      </w:tr>
      <w:tr w:rsidR="00405174" w:rsidTr="00370DB1">
        <w:tc>
          <w:tcPr>
            <w:tcW w:w="3250" w:type="dxa"/>
            <w:vMerge/>
            <w:shd w:val="pct10" w:color="auto" w:fill="auto"/>
            <w:vAlign w:val="center"/>
          </w:tcPr>
          <w:p w:rsidR="00405174" w:rsidRDefault="00405174" w:rsidP="00370DB1">
            <w:pPr>
              <w:spacing w:after="0" w:line="240" w:lineRule="auto"/>
            </w:pPr>
          </w:p>
        </w:tc>
        <w:tc>
          <w:tcPr>
            <w:tcW w:w="6118" w:type="dxa"/>
            <w:shd w:val="pct10" w:color="auto" w:fill="auto"/>
          </w:tcPr>
          <w:p w:rsidR="00405174" w:rsidRDefault="00405174" w:rsidP="00370DB1">
            <w:pPr>
              <w:spacing w:after="0" w:line="240" w:lineRule="auto"/>
            </w:pPr>
          </w:p>
        </w:tc>
        <w:tc>
          <w:tcPr>
            <w:tcW w:w="765" w:type="dxa"/>
            <w:shd w:val="pct10" w:color="auto" w:fill="auto"/>
          </w:tcPr>
          <w:p w:rsidR="00405174" w:rsidRDefault="00405174" w:rsidP="00370DB1">
            <w:pPr>
              <w:spacing w:after="0" w:line="240" w:lineRule="auto"/>
              <w:jc w:val="center"/>
            </w:pPr>
          </w:p>
        </w:tc>
        <w:tc>
          <w:tcPr>
            <w:tcW w:w="765" w:type="dxa"/>
            <w:shd w:val="pct10" w:color="auto" w:fill="auto"/>
          </w:tcPr>
          <w:p w:rsidR="00405174" w:rsidRDefault="00405174" w:rsidP="00370DB1">
            <w:pPr>
              <w:spacing w:after="0" w:line="240" w:lineRule="auto"/>
              <w:jc w:val="center"/>
            </w:pPr>
          </w:p>
        </w:tc>
        <w:tc>
          <w:tcPr>
            <w:tcW w:w="765" w:type="dxa"/>
            <w:shd w:val="pct10" w:color="auto" w:fill="auto"/>
          </w:tcPr>
          <w:p w:rsidR="00405174" w:rsidRDefault="00405174" w:rsidP="00370DB1">
            <w:pPr>
              <w:spacing w:after="0" w:line="240" w:lineRule="auto"/>
              <w:jc w:val="center"/>
            </w:pPr>
          </w:p>
        </w:tc>
        <w:tc>
          <w:tcPr>
            <w:tcW w:w="765" w:type="dxa"/>
            <w:shd w:val="pct10" w:color="auto" w:fill="auto"/>
          </w:tcPr>
          <w:p w:rsidR="00405174" w:rsidRDefault="00405174" w:rsidP="00370DB1">
            <w:pPr>
              <w:spacing w:after="0" w:line="240" w:lineRule="auto"/>
              <w:jc w:val="center"/>
            </w:pPr>
          </w:p>
        </w:tc>
        <w:tc>
          <w:tcPr>
            <w:tcW w:w="765" w:type="dxa"/>
            <w:shd w:val="pct10" w:color="auto" w:fill="auto"/>
          </w:tcPr>
          <w:p w:rsidR="00405174" w:rsidRDefault="00405174" w:rsidP="00370DB1">
            <w:pPr>
              <w:spacing w:after="0" w:line="240" w:lineRule="auto"/>
              <w:jc w:val="center"/>
            </w:pPr>
          </w:p>
        </w:tc>
        <w:tc>
          <w:tcPr>
            <w:tcW w:w="765" w:type="dxa"/>
            <w:shd w:val="pct10" w:color="auto" w:fill="auto"/>
          </w:tcPr>
          <w:p w:rsidR="00405174" w:rsidRDefault="00405174" w:rsidP="00370DB1">
            <w:pPr>
              <w:spacing w:after="0" w:line="240" w:lineRule="auto"/>
              <w:jc w:val="center"/>
            </w:pPr>
          </w:p>
        </w:tc>
        <w:tc>
          <w:tcPr>
            <w:tcW w:w="765" w:type="dxa"/>
            <w:shd w:val="pct10" w:color="auto" w:fill="auto"/>
          </w:tcPr>
          <w:p w:rsidR="00405174" w:rsidRDefault="00405174" w:rsidP="00370DB1">
            <w:pPr>
              <w:spacing w:after="0" w:line="240" w:lineRule="auto"/>
              <w:jc w:val="center"/>
            </w:pPr>
          </w:p>
        </w:tc>
        <w:tc>
          <w:tcPr>
            <w:tcW w:w="765" w:type="dxa"/>
            <w:shd w:val="pct10" w:color="auto" w:fill="auto"/>
          </w:tcPr>
          <w:p w:rsidR="00405174" w:rsidRDefault="00405174" w:rsidP="00370DB1">
            <w:pPr>
              <w:spacing w:after="0" w:line="240" w:lineRule="auto"/>
              <w:jc w:val="center"/>
            </w:pPr>
          </w:p>
        </w:tc>
        <w:tc>
          <w:tcPr>
            <w:tcW w:w="956" w:type="dxa"/>
            <w:shd w:val="pct10" w:color="auto" w:fill="auto"/>
          </w:tcPr>
          <w:p w:rsidR="00405174" w:rsidRDefault="00405174" w:rsidP="00370DB1">
            <w:pPr>
              <w:spacing w:after="0" w:line="240" w:lineRule="auto"/>
              <w:jc w:val="center"/>
            </w:pPr>
          </w:p>
        </w:tc>
      </w:tr>
      <w:tr w:rsidR="00405174" w:rsidTr="00370DB1">
        <w:tc>
          <w:tcPr>
            <w:tcW w:w="3250" w:type="dxa"/>
            <w:vMerge/>
            <w:shd w:val="pct10" w:color="auto" w:fill="auto"/>
            <w:vAlign w:val="center"/>
          </w:tcPr>
          <w:p w:rsidR="00405174" w:rsidRDefault="00405174" w:rsidP="00370DB1">
            <w:pPr>
              <w:spacing w:after="0" w:line="240" w:lineRule="auto"/>
            </w:pPr>
          </w:p>
        </w:tc>
        <w:tc>
          <w:tcPr>
            <w:tcW w:w="6118" w:type="dxa"/>
            <w:tcBorders>
              <w:bottom w:val="single" w:sz="12" w:space="0" w:color="000000"/>
            </w:tcBorders>
            <w:shd w:val="pct10" w:color="auto" w:fill="auto"/>
          </w:tcPr>
          <w:p w:rsidR="00405174" w:rsidRDefault="00405174" w:rsidP="00370DB1">
            <w:pPr>
              <w:spacing w:after="0" w:line="240" w:lineRule="auto"/>
            </w:pPr>
          </w:p>
        </w:tc>
        <w:tc>
          <w:tcPr>
            <w:tcW w:w="765" w:type="dxa"/>
            <w:tcBorders>
              <w:bottom w:val="single" w:sz="12" w:space="0" w:color="000000"/>
            </w:tcBorders>
            <w:shd w:val="pct10" w:color="auto" w:fill="auto"/>
          </w:tcPr>
          <w:p w:rsidR="00405174" w:rsidRDefault="00405174" w:rsidP="00370DB1">
            <w:pPr>
              <w:spacing w:after="0" w:line="240" w:lineRule="auto"/>
              <w:jc w:val="center"/>
            </w:pPr>
          </w:p>
        </w:tc>
        <w:tc>
          <w:tcPr>
            <w:tcW w:w="765" w:type="dxa"/>
            <w:tcBorders>
              <w:bottom w:val="single" w:sz="12" w:space="0" w:color="000000"/>
            </w:tcBorders>
            <w:shd w:val="pct10" w:color="auto" w:fill="auto"/>
          </w:tcPr>
          <w:p w:rsidR="00405174" w:rsidRDefault="00405174" w:rsidP="00370DB1">
            <w:pPr>
              <w:spacing w:after="0" w:line="240" w:lineRule="auto"/>
              <w:jc w:val="center"/>
            </w:pPr>
          </w:p>
        </w:tc>
        <w:tc>
          <w:tcPr>
            <w:tcW w:w="765" w:type="dxa"/>
            <w:tcBorders>
              <w:bottom w:val="single" w:sz="12" w:space="0" w:color="000000"/>
            </w:tcBorders>
            <w:shd w:val="pct10" w:color="auto" w:fill="auto"/>
          </w:tcPr>
          <w:p w:rsidR="00405174" w:rsidRDefault="00405174" w:rsidP="00370DB1">
            <w:pPr>
              <w:spacing w:after="0" w:line="240" w:lineRule="auto"/>
              <w:jc w:val="center"/>
            </w:pPr>
          </w:p>
        </w:tc>
        <w:tc>
          <w:tcPr>
            <w:tcW w:w="765" w:type="dxa"/>
            <w:tcBorders>
              <w:bottom w:val="single" w:sz="12" w:space="0" w:color="000000"/>
            </w:tcBorders>
            <w:shd w:val="pct10" w:color="auto" w:fill="auto"/>
          </w:tcPr>
          <w:p w:rsidR="00405174" w:rsidRDefault="00405174" w:rsidP="00370DB1">
            <w:pPr>
              <w:spacing w:after="0" w:line="240" w:lineRule="auto"/>
              <w:jc w:val="center"/>
            </w:pPr>
          </w:p>
        </w:tc>
        <w:tc>
          <w:tcPr>
            <w:tcW w:w="765" w:type="dxa"/>
            <w:tcBorders>
              <w:bottom w:val="single" w:sz="12" w:space="0" w:color="000000"/>
            </w:tcBorders>
            <w:shd w:val="pct10" w:color="auto" w:fill="auto"/>
          </w:tcPr>
          <w:p w:rsidR="00405174" w:rsidRDefault="00405174" w:rsidP="00370DB1">
            <w:pPr>
              <w:spacing w:after="0" w:line="240" w:lineRule="auto"/>
              <w:jc w:val="center"/>
            </w:pPr>
          </w:p>
        </w:tc>
        <w:tc>
          <w:tcPr>
            <w:tcW w:w="765" w:type="dxa"/>
            <w:tcBorders>
              <w:bottom w:val="single" w:sz="12" w:space="0" w:color="000000"/>
            </w:tcBorders>
            <w:shd w:val="pct10" w:color="auto" w:fill="auto"/>
          </w:tcPr>
          <w:p w:rsidR="00405174" w:rsidRDefault="00405174" w:rsidP="00370DB1">
            <w:pPr>
              <w:spacing w:after="0" w:line="240" w:lineRule="auto"/>
              <w:jc w:val="center"/>
            </w:pPr>
          </w:p>
        </w:tc>
        <w:tc>
          <w:tcPr>
            <w:tcW w:w="765" w:type="dxa"/>
            <w:tcBorders>
              <w:bottom w:val="single" w:sz="12" w:space="0" w:color="000000"/>
            </w:tcBorders>
            <w:shd w:val="pct10" w:color="auto" w:fill="auto"/>
          </w:tcPr>
          <w:p w:rsidR="00405174" w:rsidRDefault="00405174" w:rsidP="00370DB1">
            <w:pPr>
              <w:spacing w:after="0" w:line="240" w:lineRule="auto"/>
              <w:jc w:val="center"/>
            </w:pPr>
          </w:p>
        </w:tc>
        <w:tc>
          <w:tcPr>
            <w:tcW w:w="765" w:type="dxa"/>
            <w:tcBorders>
              <w:bottom w:val="single" w:sz="12" w:space="0" w:color="000000"/>
            </w:tcBorders>
            <w:shd w:val="pct10" w:color="auto" w:fill="auto"/>
          </w:tcPr>
          <w:p w:rsidR="00405174" w:rsidRDefault="00405174" w:rsidP="00370DB1">
            <w:pPr>
              <w:spacing w:after="0" w:line="240" w:lineRule="auto"/>
              <w:jc w:val="center"/>
            </w:pPr>
          </w:p>
        </w:tc>
        <w:tc>
          <w:tcPr>
            <w:tcW w:w="956" w:type="dxa"/>
            <w:tcBorders>
              <w:bottom w:val="single" w:sz="12" w:space="0" w:color="000000"/>
            </w:tcBorders>
            <w:shd w:val="pct10" w:color="auto" w:fill="auto"/>
          </w:tcPr>
          <w:p w:rsidR="00405174" w:rsidRDefault="00405174" w:rsidP="00370DB1">
            <w:pPr>
              <w:spacing w:after="0" w:line="240" w:lineRule="auto"/>
              <w:jc w:val="center"/>
            </w:pPr>
          </w:p>
        </w:tc>
      </w:tr>
      <w:tr w:rsidR="00405174" w:rsidRPr="005A05D4" w:rsidTr="00370DB1">
        <w:tc>
          <w:tcPr>
            <w:tcW w:w="3250" w:type="dxa"/>
            <w:vMerge/>
            <w:tcBorders>
              <w:right w:val="single" w:sz="12" w:space="0" w:color="000000"/>
            </w:tcBorders>
            <w:shd w:val="pct10" w:color="auto" w:fill="auto"/>
            <w:vAlign w:val="center"/>
          </w:tcPr>
          <w:p w:rsidR="00405174" w:rsidRDefault="00405174" w:rsidP="00370DB1">
            <w:pPr>
              <w:spacing w:after="0" w:line="240" w:lineRule="auto"/>
            </w:pPr>
          </w:p>
        </w:tc>
        <w:tc>
          <w:tcPr>
            <w:tcW w:w="6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auto" w:fill="auto"/>
          </w:tcPr>
          <w:p w:rsidR="00405174" w:rsidRPr="005A05D4" w:rsidRDefault="00405174" w:rsidP="0059323B">
            <w:pPr>
              <w:spacing w:after="0" w:line="240" w:lineRule="auto"/>
              <w:jc w:val="center"/>
            </w:pPr>
            <w:r w:rsidRPr="005A05D4">
              <w:t>SUMA</w:t>
            </w:r>
            <w:r>
              <w:t xml:space="preserve"> </w:t>
            </w:r>
          </w:p>
        </w:tc>
        <w:tc>
          <w:tcPr>
            <w:tcW w:w="7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auto" w:fill="auto"/>
          </w:tcPr>
          <w:p w:rsidR="00405174" w:rsidRPr="005A05D4" w:rsidRDefault="00405174" w:rsidP="00370DB1">
            <w:pPr>
              <w:spacing w:after="0" w:line="240" w:lineRule="auto"/>
              <w:jc w:val="center"/>
            </w:pPr>
          </w:p>
        </w:tc>
        <w:tc>
          <w:tcPr>
            <w:tcW w:w="7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auto" w:fill="auto"/>
          </w:tcPr>
          <w:p w:rsidR="00405174" w:rsidRPr="005A05D4" w:rsidRDefault="00405174" w:rsidP="00370DB1">
            <w:pPr>
              <w:spacing w:after="0" w:line="240" w:lineRule="auto"/>
              <w:jc w:val="center"/>
            </w:pPr>
          </w:p>
        </w:tc>
        <w:tc>
          <w:tcPr>
            <w:tcW w:w="7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auto" w:fill="auto"/>
          </w:tcPr>
          <w:p w:rsidR="00405174" w:rsidRPr="005A05D4" w:rsidRDefault="00405174" w:rsidP="00370DB1">
            <w:pPr>
              <w:spacing w:after="0" w:line="240" w:lineRule="auto"/>
              <w:jc w:val="center"/>
            </w:pPr>
          </w:p>
        </w:tc>
        <w:tc>
          <w:tcPr>
            <w:tcW w:w="7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auto" w:fill="auto"/>
          </w:tcPr>
          <w:p w:rsidR="00405174" w:rsidRPr="005A05D4" w:rsidRDefault="00405174" w:rsidP="00370DB1">
            <w:pPr>
              <w:spacing w:after="0" w:line="240" w:lineRule="auto"/>
              <w:jc w:val="center"/>
            </w:pPr>
          </w:p>
        </w:tc>
        <w:tc>
          <w:tcPr>
            <w:tcW w:w="7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auto" w:fill="auto"/>
          </w:tcPr>
          <w:p w:rsidR="00405174" w:rsidRPr="005A05D4" w:rsidRDefault="00405174" w:rsidP="00370DB1">
            <w:pPr>
              <w:spacing w:after="0" w:line="240" w:lineRule="auto"/>
              <w:jc w:val="center"/>
            </w:pPr>
          </w:p>
        </w:tc>
        <w:tc>
          <w:tcPr>
            <w:tcW w:w="7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auto" w:fill="auto"/>
          </w:tcPr>
          <w:p w:rsidR="00405174" w:rsidRPr="005A05D4" w:rsidRDefault="00405174" w:rsidP="00370DB1">
            <w:pPr>
              <w:spacing w:after="0" w:line="240" w:lineRule="auto"/>
              <w:jc w:val="center"/>
            </w:pPr>
          </w:p>
        </w:tc>
        <w:tc>
          <w:tcPr>
            <w:tcW w:w="7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auto" w:fill="auto"/>
          </w:tcPr>
          <w:p w:rsidR="00405174" w:rsidRPr="005A05D4" w:rsidRDefault="00405174" w:rsidP="00370DB1">
            <w:pPr>
              <w:spacing w:after="0" w:line="240" w:lineRule="auto"/>
              <w:jc w:val="center"/>
            </w:pPr>
          </w:p>
        </w:tc>
        <w:tc>
          <w:tcPr>
            <w:tcW w:w="7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auto" w:fill="auto"/>
          </w:tcPr>
          <w:p w:rsidR="00405174" w:rsidRPr="005A05D4" w:rsidRDefault="00405174" w:rsidP="00370DB1">
            <w:pPr>
              <w:spacing w:after="0" w:line="240" w:lineRule="auto"/>
              <w:jc w:val="center"/>
            </w:pPr>
          </w:p>
        </w:tc>
        <w:tc>
          <w:tcPr>
            <w:tcW w:w="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auto" w:fill="auto"/>
          </w:tcPr>
          <w:p w:rsidR="00405174" w:rsidRPr="005A05D4" w:rsidRDefault="00405174" w:rsidP="00370DB1">
            <w:pPr>
              <w:spacing w:after="0" w:line="240" w:lineRule="auto"/>
              <w:jc w:val="center"/>
            </w:pPr>
          </w:p>
        </w:tc>
      </w:tr>
    </w:tbl>
    <w:p w:rsidR="00405174" w:rsidRPr="00584706" w:rsidRDefault="00405174" w:rsidP="00405174">
      <w:pPr>
        <w:spacing w:after="0" w:line="240" w:lineRule="auto"/>
        <w:rPr>
          <w:b/>
          <w:sz w:val="28"/>
        </w:rPr>
      </w:pPr>
      <w:r w:rsidRPr="00584706">
        <w:rPr>
          <w:b/>
          <w:sz w:val="28"/>
        </w:rPr>
        <w:t xml:space="preserve">* </w:t>
      </w:r>
      <w:r>
        <w:rPr>
          <w:b/>
          <w:sz w:val="28"/>
        </w:rPr>
        <w:t>liczba</w:t>
      </w:r>
      <w:r w:rsidRPr="00584706">
        <w:rPr>
          <w:b/>
          <w:sz w:val="28"/>
        </w:rPr>
        <w:t xml:space="preserve"> osób na danym kursie językowym </w:t>
      </w:r>
      <w:r>
        <w:rPr>
          <w:b/>
          <w:sz w:val="28"/>
        </w:rPr>
        <w:t xml:space="preserve">i </w:t>
      </w:r>
      <w:r w:rsidRPr="00584706">
        <w:rPr>
          <w:b/>
          <w:sz w:val="28"/>
        </w:rPr>
        <w:t>na danym poziomie zaawansowania nie może być mniejsza niż 10</w:t>
      </w:r>
    </w:p>
    <w:p w:rsidR="00405174" w:rsidRPr="00584706" w:rsidRDefault="00405174" w:rsidP="00405174">
      <w:pPr>
        <w:spacing w:after="0" w:line="240" w:lineRule="auto"/>
        <w:rPr>
          <w:b/>
          <w:sz w:val="28"/>
        </w:rPr>
      </w:pPr>
      <w:r w:rsidRPr="00584706">
        <w:rPr>
          <w:b/>
          <w:sz w:val="28"/>
        </w:rPr>
        <w:t>** liczba lokalizacji jest dowolna, z tym że ilość osób na danym kursie językowym na danym poziomie zaawansowania nie może być mniejsza niż 10</w:t>
      </w:r>
    </w:p>
    <w:p w:rsidR="00405174" w:rsidRDefault="00405174"/>
    <w:sectPr w:rsidR="00405174" w:rsidSect="00AB402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21D1"/>
    <w:rsid w:val="00087ADD"/>
    <w:rsid w:val="00367A88"/>
    <w:rsid w:val="00405174"/>
    <w:rsid w:val="0059323B"/>
    <w:rsid w:val="005C2F70"/>
    <w:rsid w:val="006021D1"/>
    <w:rsid w:val="007C7F46"/>
    <w:rsid w:val="00AB402E"/>
    <w:rsid w:val="00AC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1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672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Użytkownik</cp:lastModifiedBy>
  <cp:revision>3</cp:revision>
  <dcterms:created xsi:type="dcterms:W3CDTF">2015-05-05T12:58:00Z</dcterms:created>
  <dcterms:modified xsi:type="dcterms:W3CDTF">2015-05-05T12:59:00Z</dcterms:modified>
</cp:coreProperties>
</file>