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25F2" w14:textId="77777777" w:rsidR="003909B9" w:rsidRPr="00DA40BB" w:rsidRDefault="00250E6E" w:rsidP="0086312E">
      <w:pPr>
        <w:pStyle w:val="h1chapter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Приложение № 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1. </w:t>
      </w:r>
    </w:p>
    <w:p w14:paraId="62D16F65" w14:textId="0D7ECC0A" w:rsidR="003909B9" w:rsidRPr="00DA40BB" w:rsidRDefault="003909B9" w:rsidP="0086312E">
      <w:pPr>
        <w:pStyle w:val="h1chapter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Порядок</w:t>
      </w:r>
      <w:r w:rsidR="00250E6E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содержания </w:t>
      </w:r>
      <w:r w:rsidR="00250E6E" w:rsidRPr="00DA40BB">
        <w:rPr>
          <w:rFonts w:ascii="Arial" w:hAnsi="Arial" w:cs="Arial"/>
          <w:sz w:val="24"/>
          <w:szCs w:val="24"/>
          <w:lang w:val="ru-RU"/>
        </w:rPr>
        <w:t xml:space="preserve">лиц в помещениях для задержанных </w:t>
      </w:r>
      <w:r w:rsidRPr="00DA40BB">
        <w:rPr>
          <w:rFonts w:ascii="Arial" w:hAnsi="Arial" w:cs="Arial"/>
          <w:sz w:val="24"/>
          <w:szCs w:val="24"/>
          <w:lang w:val="ru-RU"/>
        </w:rPr>
        <w:br/>
      </w:r>
      <w:r w:rsidR="00250E6E" w:rsidRPr="00DA40BB">
        <w:rPr>
          <w:rFonts w:ascii="Arial" w:hAnsi="Arial" w:cs="Arial"/>
          <w:sz w:val="24"/>
          <w:szCs w:val="24"/>
          <w:lang w:val="ru-RU"/>
        </w:rPr>
        <w:t>или доставленных с целью вытрезвления</w:t>
      </w:r>
      <w:r w:rsidRPr="00DA40BB">
        <w:rPr>
          <w:rStyle w:val="Odwoanieprzypisudolnego"/>
          <w:rFonts w:ascii="Arial" w:hAnsi="Arial" w:cs="Arial"/>
          <w:sz w:val="24"/>
          <w:szCs w:val="24"/>
          <w:lang w:val="ru-RU"/>
        </w:rPr>
        <w:footnoteReference w:id="1"/>
      </w:r>
    </w:p>
    <w:p w14:paraId="0B9800AE" w14:textId="77777777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1 </w:t>
      </w:r>
    </w:p>
    <w:p w14:paraId="1AC9ADF7" w14:textId="0170E251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Лицу, принимаемому в помещение, незамедлительно </w:t>
      </w:r>
      <w:r w:rsidR="00027A8B" w:rsidRPr="00DA40BB">
        <w:rPr>
          <w:rFonts w:ascii="Arial" w:hAnsi="Arial" w:cs="Arial"/>
          <w:sz w:val="24"/>
          <w:szCs w:val="24"/>
          <w:lang w:val="ru-RU"/>
        </w:rPr>
        <w:t>разъясн</w:t>
      </w:r>
      <w:r w:rsidR="00D66E12" w:rsidRPr="00DA40BB">
        <w:rPr>
          <w:rFonts w:ascii="Arial" w:hAnsi="Arial" w:cs="Arial"/>
          <w:sz w:val="24"/>
          <w:szCs w:val="24"/>
          <w:lang w:val="ru-RU"/>
        </w:rPr>
        <w:t>яются</w:t>
      </w:r>
      <w:r w:rsidR="00027A8B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60820ED8" w14:textId="42A56B02" w:rsidR="008C204D" w:rsidRPr="00DA40BB" w:rsidRDefault="00027A8B" w:rsidP="0086312E">
      <w:pPr>
        <w:pStyle w:val="divpoint"/>
        <w:numPr>
          <w:ilvl w:val="0"/>
          <w:numId w:val="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его прав</w:t>
      </w:r>
      <w:r w:rsidR="00D66E12" w:rsidRPr="00DA40BB">
        <w:rPr>
          <w:rFonts w:ascii="Arial" w:hAnsi="Arial" w:cs="Arial"/>
          <w:sz w:val="24"/>
          <w:szCs w:val="24"/>
          <w:lang w:val="ru-RU"/>
        </w:rPr>
        <w:t>а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и обязанност</w:t>
      </w:r>
      <w:r w:rsidR="00D66E12" w:rsidRPr="00DA40BB">
        <w:rPr>
          <w:rFonts w:ascii="Arial" w:hAnsi="Arial" w:cs="Arial"/>
          <w:sz w:val="24"/>
          <w:szCs w:val="24"/>
          <w:lang w:val="ru-RU"/>
        </w:rPr>
        <w:t>и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путём ознакомления с настоящим </w:t>
      </w:r>
      <w:r w:rsidR="003909B9" w:rsidRPr="00DA40BB">
        <w:rPr>
          <w:rFonts w:ascii="Arial" w:hAnsi="Arial" w:cs="Arial"/>
          <w:sz w:val="24"/>
          <w:szCs w:val="24"/>
          <w:lang w:val="ru-RU"/>
        </w:rPr>
        <w:t>Порядк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ом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. 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Лиц</w:t>
      </w:r>
      <w:r w:rsidR="00D66E12" w:rsidRPr="00DA40BB">
        <w:rPr>
          <w:rFonts w:ascii="Arial" w:hAnsi="Arial" w:cs="Arial"/>
          <w:sz w:val="24"/>
          <w:szCs w:val="24"/>
          <w:lang w:val="ru-RU"/>
        </w:rPr>
        <w:t>о</w:t>
      </w:r>
      <w:r w:rsidR="00404B41" w:rsidRPr="00DA40BB">
        <w:rPr>
          <w:rFonts w:ascii="Arial" w:hAnsi="Arial" w:cs="Arial"/>
          <w:sz w:val="24"/>
          <w:szCs w:val="24"/>
          <w:lang w:val="ru-RU"/>
        </w:rPr>
        <w:t>, п</w:t>
      </w:r>
      <w:r w:rsidRPr="00DA40BB">
        <w:rPr>
          <w:rFonts w:ascii="Arial" w:hAnsi="Arial" w:cs="Arial"/>
          <w:sz w:val="24"/>
          <w:szCs w:val="24"/>
          <w:lang w:val="ru-RU"/>
        </w:rPr>
        <w:t>ринимаемое в помещение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,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подтверждает факт ознакомления с </w:t>
      </w:r>
      <w:r w:rsidR="003909B9" w:rsidRPr="00DA40BB">
        <w:rPr>
          <w:rFonts w:ascii="Arial" w:hAnsi="Arial" w:cs="Arial"/>
          <w:sz w:val="24"/>
          <w:szCs w:val="24"/>
          <w:lang w:val="ru-RU"/>
        </w:rPr>
        <w:t>Порядк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ом </w:t>
      </w:r>
      <w:r w:rsidR="00D66E12" w:rsidRPr="00DA40BB">
        <w:rPr>
          <w:rFonts w:ascii="Arial" w:hAnsi="Arial" w:cs="Arial"/>
          <w:sz w:val="24"/>
          <w:szCs w:val="24"/>
          <w:lang w:val="ru-RU"/>
        </w:rPr>
        <w:t>содержания</w:t>
      </w:r>
      <w:r w:rsidR="00404B41" w:rsidRPr="00DA40BB">
        <w:rPr>
          <w:rFonts w:ascii="Arial" w:hAnsi="Arial" w:cs="Arial"/>
          <w:sz w:val="24"/>
          <w:szCs w:val="24"/>
          <w:lang w:val="ru-RU"/>
        </w:rPr>
        <w:t>,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404B41" w:rsidRPr="00DA40BB">
        <w:rPr>
          <w:rFonts w:ascii="Arial" w:hAnsi="Arial" w:cs="Arial"/>
          <w:sz w:val="24"/>
          <w:szCs w:val="24"/>
          <w:lang w:val="ru-RU"/>
        </w:rPr>
        <w:t>с</w:t>
      </w:r>
      <w:r w:rsidRPr="00DA40BB">
        <w:rPr>
          <w:rFonts w:ascii="Arial" w:hAnsi="Arial" w:cs="Arial"/>
          <w:sz w:val="24"/>
          <w:szCs w:val="24"/>
          <w:lang w:val="ru-RU"/>
        </w:rPr>
        <w:t>обственноруч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но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подпи</w:t>
      </w:r>
      <w:r w:rsidR="00404B41" w:rsidRPr="00DA40BB">
        <w:rPr>
          <w:rFonts w:ascii="Arial" w:hAnsi="Arial" w:cs="Arial"/>
          <w:sz w:val="24"/>
          <w:szCs w:val="24"/>
          <w:lang w:val="ru-RU"/>
        </w:rPr>
        <w:t>сываясь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в Карте ознакомления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с </w:t>
      </w:r>
      <w:r w:rsidR="003909B9" w:rsidRPr="00DA40BB">
        <w:rPr>
          <w:rFonts w:ascii="Arial" w:hAnsi="Arial" w:cs="Arial"/>
          <w:sz w:val="24"/>
          <w:szCs w:val="24"/>
          <w:lang w:val="ru-RU"/>
        </w:rPr>
        <w:t>Порядк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о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м 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содержания </w:t>
      </w:r>
      <w:r w:rsidRPr="00DA40BB">
        <w:rPr>
          <w:rFonts w:ascii="Arial" w:hAnsi="Arial" w:cs="Arial"/>
          <w:sz w:val="24"/>
          <w:szCs w:val="24"/>
          <w:lang w:val="ru-RU"/>
        </w:rPr>
        <w:t>лиц в помещениях для задержанных или доставленных с целью вытрезвления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6D62DD34" w14:textId="55099E8A" w:rsidR="008C204D" w:rsidRPr="00DA40BB" w:rsidRDefault="00027A8B" w:rsidP="0086312E">
      <w:pPr>
        <w:pStyle w:val="divpoint"/>
        <w:numPr>
          <w:ilvl w:val="0"/>
          <w:numId w:val="1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оснащени</w:t>
      </w:r>
      <w:r w:rsidR="00D66E12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помещения средствами видеомониторинга, в том числе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предназначенными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для ведения видеонаблюдения и </w:t>
      </w:r>
      <w:r w:rsidR="002747E2" w:rsidRPr="00DA40BB">
        <w:rPr>
          <w:rFonts w:ascii="Arial" w:hAnsi="Arial" w:cs="Arial"/>
          <w:sz w:val="24"/>
          <w:szCs w:val="24"/>
          <w:lang w:val="ru-RU"/>
        </w:rPr>
        <w:t>регистрации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видеоизображения - в случае их установки.</w:t>
      </w:r>
    </w:p>
    <w:p w14:paraId="4AAB2CEA" w14:textId="752407F3" w:rsidR="008C204D" w:rsidRPr="0086312E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2. 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П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ринимаемому в помещение лицу, которое 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не 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владеет польским языком, обеспечивается возможность 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общения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 с помощью переводчика по всем </w:t>
      </w:r>
      <w:r w:rsidR="00027A8B" w:rsidRPr="0086312E">
        <w:rPr>
          <w:rFonts w:ascii="Arial" w:hAnsi="Arial" w:cs="Arial"/>
          <w:sz w:val="24"/>
          <w:szCs w:val="24"/>
          <w:lang w:val="ru-RU"/>
        </w:rPr>
        <w:t xml:space="preserve">вопросам, касающимся пребывания в </w:t>
      </w:r>
      <w:r w:rsidR="00404B41" w:rsidRPr="0086312E">
        <w:rPr>
          <w:rFonts w:ascii="Arial" w:hAnsi="Arial" w:cs="Arial"/>
          <w:sz w:val="24"/>
          <w:szCs w:val="24"/>
          <w:lang w:val="ru-RU"/>
        </w:rPr>
        <w:t xml:space="preserve">данном </w:t>
      </w:r>
      <w:r w:rsidR="00027A8B" w:rsidRPr="0086312E">
        <w:rPr>
          <w:rFonts w:ascii="Arial" w:hAnsi="Arial" w:cs="Arial"/>
          <w:sz w:val="24"/>
          <w:szCs w:val="24"/>
          <w:lang w:val="ru-RU"/>
        </w:rPr>
        <w:t>помещении</w:t>
      </w:r>
      <w:r w:rsidR="00404B41" w:rsidRPr="0086312E">
        <w:rPr>
          <w:rFonts w:ascii="Arial" w:hAnsi="Arial" w:cs="Arial"/>
          <w:sz w:val="24"/>
          <w:szCs w:val="24"/>
          <w:lang w:val="ru-RU"/>
        </w:rPr>
        <w:t>.</w:t>
      </w:r>
    </w:p>
    <w:p w14:paraId="0251FC9A" w14:textId="68529968" w:rsidR="0086312E" w:rsidRPr="0086312E" w:rsidRDefault="0086312E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86312E">
        <w:rPr>
          <w:rFonts w:ascii="Arial" w:hAnsi="Arial" w:cs="Arial"/>
          <w:sz w:val="24"/>
          <w:szCs w:val="24"/>
          <w:lang w:val="ru-RU"/>
        </w:rPr>
        <w:t>2а. Лицу, допущенному в заведение, если оно является лицом, указанным в ст. 2 раздел 1 п. 1 Закона от 19 августа 2011 г. о языке жестов и других средствах коммуникации (Закон. вестник за 2023 г., п. 20), предоставляется доступ к бесплатной услуге переводчика с польского языка жестов (PJM), к системе жестовой языка (SJM) и способу общения со слепоглухими лицами (SKOGN), в вопросах, связанных с пребыванием в заведении</w:t>
      </w:r>
      <w:r>
        <w:rPr>
          <w:rFonts w:ascii="Arial" w:hAnsi="Arial" w:cs="Arial"/>
          <w:sz w:val="24"/>
          <w:szCs w:val="24"/>
        </w:rPr>
        <w:t>.</w:t>
      </w:r>
    </w:p>
    <w:p w14:paraId="6B838C64" w14:textId="3B70EF04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86312E">
        <w:rPr>
          <w:rFonts w:ascii="Arial" w:hAnsi="Arial" w:cs="Arial"/>
          <w:sz w:val="24"/>
          <w:szCs w:val="24"/>
          <w:lang w:val="ru-RU"/>
        </w:rPr>
        <w:t xml:space="preserve">3. </w:t>
      </w:r>
      <w:r w:rsidR="00027A8B" w:rsidRPr="0086312E">
        <w:rPr>
          <w:rFonts w:ascii="Arial" w:hAnsi="Arial" w:cs="Arial"/>
          <w:sz w:val="24"/>
          <w:szCs w:val="24"/>
          <w:lang w:val="ru-RU"/>
        </w:rPr>
        <w:t>Если контакт с принимаемым в помещение лицом затруднительный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 вследствие бессознательного состояния данного лица, действия, о которых говорится в части 1, следует выполнить после устранения причины </w:t>
      </w:r>
      <w:r w:rsidR="00430C20" w:rsidRPr="00DA40BB">
        <w:rPr>
          <w:rFonts w:ascii="Arial" w:hAnsi="Arial" w:cs="Arial"/>
          <w:sz w:val="24"/>
          <w:szCs w:val="24"/>
          <w:lang w:val="ru-RU"/>
        </w:rPr>
        <w:lastRenderedPageBreak/>
        <w:t xml:space="preserve">воздержания </w:t>
      </w:r>
      <w:r w:rsidR="00027A8B" w:rsidRPr="00DA40BB">
        <w:rPr>
          <w:rFonts w:ascii="Arial" w:hAnsi="Arial" w:cs="Arial"/>
          <w:sz w:val="24"/>
          <w:szCs w:val="24"/>
          <w:lang w:val="ru-RU"/>
        </w:rPr>
        <w:t>от выполнения этих</w:t>
      </w:r>
      <w:r w:rsidR="00430C20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027A8B" w:rsidRPr="00DA40BB">
        <w:rPr>
          <w:rFonts w:ascii="Arial" w:hAnsi="Arial" w:cs="Arial"/>
          <w:sz w:val="24"/>
          <w:szCs w:val="24"/>
          <w:lang w:val="ru-RU"/>
        </w:rPr>
        <w:t>обязанностей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15B52979" w14:textId="2E3E0394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4. 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BB6D3F" w:rsidRPr="00DA40BB">
        <w:rPr>
          <w:rFonts w:ascii="Arial" w:hAnsi="Arial" w:cs="Arial"/>
          <w:sz w:val="24"/>
          <w:szCs w:val="24"/>
          <w:lang w:val="ru-RU"/>
        </w:rPr>
        <w:t xml:space="preserve">из-за затруднительного 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контакт</w:t>
      </w:r>
      <w:r w:rsidR="00BB6D3F" w:rsidRPr="00DA40BB">
        <w:rPr>
          <w:rFonts w:ascii="Arial" w:hAnsi="Arial" w:cs="Arial"/>
          <w:sz w:val="24"/>
          <w:szCs w:val="24"/>
          <w:lang w:val="ru-RU"/>
        </w:rPr>
        <w:t>а</w:t>
      </w:r>
      <w:r w:rsidR="00404B41" w:rsidRPr="00DA40BB">
        <w:rPr>
          <w:rFonts w:ascii="Arial" w:hAnsi="Arial" w:cs="Arial"/>
          <w:sz w:val="24"/>
          <w:szCs w:val="24"/>
          <w:lang w:val="ru-RU"/>
        </w:rPr>
        <w:t xml:space="preserve"> с задержанным </w:t>
      </w:r>
      <w:r w:rsidR="00027A8B" w:rsidRPr="00DA40BB">
        <w:rPr>
          <w:rFonts w:ascii="Arial" w:hAnsi="Arial" w:cs="Arial"/>
          <w:sz w:val="24"/>
          <w:szCs w:val="24"/>
          <w:lang w:val="ru-RU"/>
        </w:rPr>
        <w:t>лицо</w:t>
      </w:r>
      <w:r w:rsidR="00404B41" w:rsidRPr="00DA40BB">
        <w:rPr>
          <w:rFonts w:ascii="Arial" w:hAnsi="Arial" w:cs="Arial"/>
          <w:sz w:val="24"/>
          <w:szCs w:val="24"/>
          <w:lang w:val="ru-RU"/>
        </w:rPr>
        <w:t>м вследствие</w:t>
      </w:r>
      <w:r w:rsidR="00BB6D3F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027A8B" w:rsidRPr="00DA40BB">
        <w:rPr>
          <w:rFonts w:ascii="Arial" w:hAnsi="Arial" w:cs="Arial"/>
          <w:sz w:val="24"/>
          <w:szCs w:val="24"/>
          <w:lang w:val="ru-RU"/>
        </w:rPr>
        <w:t>бессознательн</w:t>
      </w:r>
      <w:r w:rsidR="00BB6D3F" w:rsidRPr="00DA40BB">
        <w:rPr>
          <w:rFonts w:ascii="Arial" w:hAnsi="Arial" w:cs="Arial"/>
          <w:sz w:val="24"/>
          <w:szCs w:val="24"/>
          <w:lang w:val="ru-RU"/>
        </w:rPr>
        <w:t>ого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 состояни</w:t>
      </w:r>
      <w:r w:rsidR="00BB6D3F" w:rsidRPr="00DA40BB">
        <w:rPr>
          <w:rFonts w:ascii="Arial" w:hAnsi="Arial" w:cs="Arial"/>
          <w:sz w:val="24"/>
          <w:szCs w:val="24"/>
          <w:lang w:val="ru-RU"/>
        </w:rPr>
        <w:t>я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 данного лица</w:t>
      </w:r>
      <w:r w:rsidR="00BB6D3F" w:rsidRPr="00DA40BB">
        <w:rPr>
          <w:rFonts w:ascii="Arial" w:hAnsi="Arial" w:cs="Arial"/>
          <w:sz w:val="24"/>
          <w:szCs w:val="24"/>
          <w:lang w:val="ru-RU"/>
        </w:rPr>
        <w:t xml:space="preserve"> не произошло его ознакомление</w:t>
      </w:r>
      <w:r w:rsidR="00DA40BB" w:rsidRPr="00DA40BB">
        <w:rPr>
          <w:rFonts w:ascii="Arial" w:hAnsi="Arial" w:cs="Arial"/>
          <w:sz w:val="24"/>
          <w:szCs w:val="24"/>
        </w:rPr>
        <w:t xml:space="preserve"> </w:t>
      </w:r>
      <w:r w:rsidR="00BB6D3F" w:rsidRPr="00DA40BB">
        <w:rPr>
          <w:rFonts w:ascii="Arial" w:hAnsi="Arial" w:cs="Arial"/>
          <w:sz w:val="24"/>
          <w:szCs w:val="24"/>
          <w:lang w:val="ru-RU"/>
        </w:rPr>
        <w:t>с принадлежащими</w:t>
      </w:r>
      <w:r w:rsidR="00027A8B" w:rsidRPr="00DA40BB">
        <w:rPr>
          <w:rFonts w:ascii="Arial" w:hAnsi="Arial" w:cs="Arial"/>
          <w:sz w:val="24"/>
          <w:szCs w:val="24"/>
          <w:lang w:val="ru-RU"/>
        </w:rPr>
        <w:t xml:space="preserve"> ему </w:t>
      </w:r>
      <w:r w:rsidR="00BB6D3F" w:rsidRPr="00DA40BB">
        <w:rPr>
          <w:rFonts w:ascii="Arial" w:hAnsi="Arial" w:cs="Arial"/>
          <w:sz w:val="24"/>
          <w:szCs w:val="24"/>
          <w:lang w:val="ru-RU"/>
        </w:rPr>
        <w:t xml:space="preserve">правами в случае задержания, предусмотренными нормами Уголовно-процессуального кодекса или другими законами, это ознакомление следует провести после устранения причины </w:t>
      </w:r>
      <w:r w:rsidR="00430C20" w:rsidRPr="00DA40BB">
        <w:rPr>
          <w:rFonts w:ascii="Arial" w:hAnsi="Arial" w:cs="Arial"/>
          <w:sz w:val="24"/>
          <w:szCs w:val="24"/>
          <w:lang w:val="ru-RU"/>
        </w:rPr>
        <w:t xml:space="preserve">воздержания </w:t>
      </w:r>
      <w:r w:rsidR="00BB6D3F" w:rsidRPr="00DA40BB">
        <w:rPr>
          <w:rFonts w:ascii="Arial" w:hAnsi="Arial" w:cs="Arial"/>
          <w:sz w:val="24"/>
          <w:szCs w:val="24"/>
          <w:lang w:val="ru-RU"/>
        </w:rPr>
        <w:t>от выполнения этих обязанностей. Задержанное лицо подтверждает факт ознакомления с принадлежащими ему правами своей подписью в протоколе задержания лица.</w:t>
      </w:r>
    </w:p>
    <w:p w14:paraId="4FCFC3E2" w14:textId="1C1C0D39" w:rsidR="00430C20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2 </w:t>
      </w:r>
    </w:p>
    <w:p w14:paraId="6BC7169B" w14:textId="7B340FFB" w:rsidR="008C204D" w:rsidRPr="00DA40BB" w:rsidRDefault="00BB6D3F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Задержанное лицо</w:t>
      </w:r>
      <w:r w:rsidR="00182DB6" w:rsidRPr="00DA40BB">
        <w:rPr>
          <w:rFonts w:ascii="Arial" w:hAnsi="Arial" w:cs="Arial"/>
          <w:sz w:val="24"/>
          <w:szCs w:val="24"/>
          <w:lang w:val="ru-RU"/>
        </w:rPr>
        <w:t xml:space="preserve">, содержащееся в помещении, </w:t>
      </w:r>
      <w:r w:rsidRPr="00DA40BB">
        <w:rPr>
          <w:rFonts w:ascii="Arial" w:hAnsi="Arial" w:cs="Arial"/>
          <w:sz w:val="24"/>
          <w:szCs w:val="24"/>
          <w:lang w:val="ru-RU"/>
        </w:rPr>
        <w:t>следует освободить</w:t>
      </w:r>
      <w:r w:rsidR="008C204D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57E1DFE5" w14:textId="769CA654" w:rsidR="008C204D" w:rsidRPr="00DA40BB" w:rsidRDefault="00182DB6" w:rsidP="0086312E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когда исче</w:t>
      </w:r>
      <w:r w:rsidR="00F85BF0" w:rsidRPr="00DA40BB">
        <w:rPr>
          <w:rFonts w:ascii="Arial" w:hAnsi="Arial" w:cs="Arial"/>
          <w:sz w:val="24"/>
          <w:szCs w:val="24"/>
          <w:lang w:val="ru-RU"/>
        </w:rPr>
        <w:t>зла</w:t>
      </w:r>
      <w:r w:rsidR="00DC3675" w:rsidRPr="00DA40BB">
        <w:rPr>
          <w:rFonts w:ascii="Arial" w:hAnsi="Arial" w:cs="Arial"/>
          <w:sz w:val="24"/>
          <w:szCs w:val="24"/>
          <w:lang w:val="ru-RU"/>
        </w:rPr>
        <w:t>/</w:t>
      </w:r>
      <w:r w:rsidRPr="00DA40BB">
        <w:rPr>
          <w:rFonts w:ascii="Arial" w:hAnsi="Arial" w:cs="Arial"/>
          <w:sz w:val="24"/>
          <w:szCs w:val="24"/>
          <w:lang w:val="ru-RU"/>
        </w:rPr>
        <w:t>прекратилась причина задержания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22A12BA3" w14:textId="32A1E746" w:rsidR="008C204D" w:rsidRPr="00DA40BB" w:rsidRDefault="00182DB6" w:rsidP="0086312E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 распоряжению или постановлению суда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1AC2028F" w14:textId="21399205" w:rsidR="00F85BF0" w:rsidRPr="00DA40BB" w:rsidRDefault="00182DB6" w:rsidP="0086312E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 предписанию/постановлению прокурора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11505174" w14:textId="22C724B7" w:rsidR="008C204D" w:rsidRPr="00DA40BB" w:rsidRDefault="00182DB6" w:rsidP="0086312E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до истечения 48 часов с момента задержания, если в течение этого времени лицо не было передано в распоряжение суда вместе с ходатайством </w:t>
      </w:r>
      <w:r w:rsidR="00DC3675" w:rsidRPr="00DA40BB">
        <w:rPr>
          <w:rFonts w:ascii="Arial" w:hAnsi="Arial" w:cs="Arial"/>
          <w:sz w:val="24"/>
          <w:szCs w:val="24"/>
          <w:lang w:val="ru-RU"/>
        </w:rPr>
        <w:t>об избрании меры пресечения в виде заключения под стражу (</w:t>
      </w:r>
      <w:r w:rsidRPr="00DA40BB">
        <w:rPr>
          <w:rFonts w:ascii="Arial" w:hAnsi="Arial" w:cs="Arial"/>
          <w:sz w:val="24"/>
          <w:szCs w:val="24"/>
          <w:lang w:val="ru-RU"/>
        </w:rPr>
        <w:t>временного ареста</w:t>
      </w:r>
      <w:r w:rsidR="00DC3675" w:rsidRPr="00DA40BB">
        <w:rPr>
          <w:rFonts w:ascii="Arial" w:hAnsi="Arial" w:cs="Arial"/>
          <w:sz w:val="24"/>
          <w:szCs w:val="24"/>
          <w:lang w:val="ru-RU"/>
        </w:rPr>
        <w:t>)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3E859F26" w14:textId="6A52BD60" w:rsidR="008C204D" w:rsidRPr="00DA40BB" w:rsidRDefault="00DC3675" w:rsidP="0086312E">
      <w:pPr>
        <w:pStyle w:val="divpoint"/>
        <w:numPr>
          <w:ilvl w:val="0"/>
          <w:numId w:val="3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если в течение 24 часов с момента передачи лица в распоряжение суда данному лицу не было вручено постановление об избрании ему меры пресечения в виде заключения под стражу (временного ареста)</w:t>
      </w:r>
      <w:r w:rsidR="008C204D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016B6FBF" w14:textId="0337FFB8" w:rsidR="00062382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3 </w:t>
      </w:r>
    </w:p>
    <w:p w14:paraId="10077F29" w14:textId="1659E247" w:rsidR="008C204D" w:rsidRPr="00DA40BB" w:rsidRDefault="00DC3675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Лицо, задержанное с целью вытрезвления, следует освободить</w:t>
      </w:r>
      <w:r w:rsidR="008C204D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1C5BA0AE" w14:textId="275472C7" w:rsidR="008C204D" w:rsidRPr="00DA40BB" w:rsidRDefault="00DC3675" w:rsidP="0086312E">
      <w:pPr>
        <w:pStyle w:val="divpoint"/>
        <w:numPr>
          <w:ilvl w:val="0"/>
          <w:numId w:val="6"/>
        </w:numPr>
        <w:spacing w:before="240" w:after="240" w:line="360" w:lineRule="auto"/>
        <w:ind w:left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после вытрезвления, но не позже, чем до истечения 24 часов с момента привода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020DE6FC" w14:textId="730C2223" w:rsidR="008C204D" w:rsidRPr="00DA40BB" w:rsidRDefault="00604685" w:rsidP="0086312E">
      <w:pPr>
        <w:pStyle w:val="divpoint"/>
        <w:numPr>
          <w:ilvl w:val="0"/>
          <w:numId w:val="6"/>
        </w:numPr>
        <w:spacing w:before="240" w:after="240" w:line="360" w:lineRule="auto"/>
        <w:ind w:left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на основании медицинской справки, подтверждающей, что </w:t>
      </w:r>
      <w:r w:rsidR="00D40B0F" w:rsidRPr="00DA40BB">
        <w:rPr>
          <w:rFonts w:ascii="Arial" w:hAnsi="Arial" w:cs="Arial"/>
          <w:sz w:val="24"/>
          <w:szCs w:val="24"/>
          <w:lang w:val="ru-RU"/>
        </w:rPr>
        <w:t>д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альнейшее пребывание </w:t>
      </w:r>
      <w:r w:rsidR="00062382" w:rsidRPr="00DA40BB">
        <w:rPr>
          <w:rFonts w:ascii="Arial" w:hAnsi="Arial" w:cs="Arial"/>
          <w:sz w:val="24"/>
          <w:szCs w:val="24"/>
          <w:lang w:val="ru-RU"/>
        </w:rPr>
        <w:t xml:space="preserve">данного </w:t>
      </w:r>
      <w:r w:rsidRPr="00DA40BB">
        <w:rPr>
          <w:rFonts w:ascii="Arial" w:hAnsi="Arial" w:cs="Arial"/>
          <w:sz w:val="24"/>
          <w:szCs w:val="24"/>
          <w:lang w:val="ru-RU"/>
        </w:rPr>
        <w:t>лица в помещении может угрожать</w:t>
      </w:r>
      <w:r w:rsidR="00D40B0F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его жизни</w:t>
      </w:r>
      <w:r w:rsidR="00D40B0F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или</w:t>
      </w:r>
      <w:r w:rsidR="00D40B0F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lastRenderedPageBreak/>
        <w:t>здоровью</w:t>
      </w:r>
      <w:r w:rsidR="00D40B0F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7468787A" w14:textId="3386818A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4 </w:t>
      </w:r>
    </w:p>
    <w:p w14:paraId="2584EC31" w14:textId="763B7AD1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D40B0F" w:rsidRPr="00DA40BB">
        <w:rPr>
          <w:rFonts w:ascii="Arial" w:hAnsi="Arial" w:cs="Arial"/>
          <w:sz w:val="24"/>
          <w:szCs w:val="24"/>
          <w:lang w:val="ru-RU"/>
        </w:rPr>
        <w:t>Принимаемое в помещение задержанное лицо проходит медицинское обследование и  осмотр, ему оказывается необходимая медицинская помощь в случаях и на</w:t>
      </w:r>
      <w:r w:rsidR="00062382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D40B0F" w:rsidRPr="00DA40BB">
        <w:rPr>
          <w:rFonts w:ascii="Arial" w:hAnsi="Arial" w:cs="Arial"/>
          <w:sz w:val="24"/>
          <w:szCs w:val="24"/>
          <w:lang w:val="ru-RU"/>
        </w:rPr>
        <w:t>основаниях,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 предусмотренных </w:t>
      </w:r>
      <w:r w:rsidR="00062382" w:rsidRPr="00DA40BB">
        <w:rPr>
          <w:rFonts w:ascii="Arial" w:hAnsi="Arial" w:cs="Arial"/>
          <w:sz w:val="24"/>
          <w:szCs w:val="24"/>
          <w:lang w:val="ru-RU"/>
        </w:rPr>
        <w:t>П</w:t>
      </w:r>
      <w:r w:rsidR="00D40B0F" w:rsidRPr="00DA40BB">
        <w:rPr>
          <w:rFonts w:ascii="Arial" w:hAnsi="Arial" w:cs="Arial"/>
          <w:sz w:val="24"/>
          <w:szCs w:val="24"/>
          <w:lang w:val="ru-RU"/>
        </w:rPr>
        <w:t xml:space="preserve">равилами 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проведения </w:t>
      </w:r>
      <w:r w:rsidR="00D40B0F" w:rsidRPr="00DA40BB">
        <w:rPr>
          <w:rFonts w:ascii="Arial" w:hAnsi="Arial" w:cs="Arial"/>
          <w:sz w:val="24"/>
          <w:szCs w:val="24"/>
          <w:lang w:val="ru-RU"/>
        </w:rPr>
        <w:t>медосмотр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ов </w:t>
      </w:r>
      <w:r w:rsidR="00D40B0F" w:rsidRPr="00DA40BB">
        <w:rPr>
          <w:rFonts w:ascii="Arial" w:hAnsi="Arial" w:cs="Arial"/>
          <w:sz w:val="24"/>
          <w:szCs w:val="24"/>
          <w:lang w:val="ru-RU"/>
        </w:rPr>
        <w:t>лиц, задержанных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 сотрудниками Полиции.</w:t>
      </w:r>
    </w:p>
    <w:p w14:paraId="19B13CE7" w14:textId="62E388B4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2.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 Принимаемое в помещение лицо, доставленное с целью вытрезвления, незамедлительно проходит медицинское обследование и  осмотр, в результате которого врач констатирует</w:t>
      </w:r>
      <w:r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4D5B9F9E" w14:textId="198FD3BD" w:rsidR="008C204D" w:rsidRPr="00DA40BB" w:rsidRDefault="003A654C" w:rsidP="0086312E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отсутствие медицинских противопоказаний для пребывания этого лица</w:t>
      </w:r>
      <w:r w:rsidR="00062382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AC2031" w:rsidRPr="00DA40BB">
        <w:rPr>
          <w:rFonts w:ascii="Arial" w:hAnsi="Arial" w:cs="Arial"/>
          <w:sz w:val="24"/>
          <w:szCs w:val="24"/>
          <w:lang w:val="ru-RU"/>
        </w:rPr>
        <w:br/>
      </w:r>
      <w:r w:rsidRPr="00DA40BB">
        <w:rPr>
          <w:rFonts w:ascii="Arial" w:hAnsi="Arial" w:cs="Arial"/>
          <w:sz w:val="24"/>
          <w:szCs w:val="24"/>
          <w:lang w:val="ru-RU"/>
        </w:rPr>
        <w:t>в помещении, или</w:t>
      </w:r>
    </w:p>
    <w:p w14:paraId="6755C535" w14:textId="6057A9CD" w:rsidR="008C204D" w:rsidRPr="00DA40BB" w:rsidRDefault="003A654C" w:rsidP="0086312E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наличие медицинских противопоказаний для пребывания этого лица в помещении, а также необходимость направления данного лица в лечебное учреждение, или</w:t>
      </w:r>
    </w:p>
    <w:p w14:paraId="7A8573FD" w14:textId="6325947F" w:rsidR="008C204D" w:rsidRPr="00DA40BB" w:rsidRDefault="003A654C" w:rsidP="0086312E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отказ от прохождения медицинского обследования, а также отсутствие оснований для направления этого лица в лечебное учреждение, или</w:t>
      </w:r>
    </w:p>
    <w:p w14:paraId="0D9C1E15" w14:textId="52F50C40" w:rsidR="008C204D" w:rsidRPr="00DA40BB" w:rsidRDefault="003A654C" w:rsidP="0086312E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отказ </w:t>
      </w:r>
      <w:r w:rsidR="00062382" w:rsidRPr="00DA40BB">
        <w:rPr>
          <w:rFonts w:ascii="Arial" w:hAnsi="Arial" w:cs="Arial"/>
          <w:sz w:val="24"/>
          <w:szCs w:val="24"/>
          <w:lang w:val="ru-RU"/>
        </w:rPr>
        <w:t xml:space="preserve">от </w:t>
      </w:r>
      <w:r w:rsidRPr="00DA40BB">
        <w:rPr>
          <w:rFonts w:ascii="Arial" w:hAnsi="Arial" w:cs="Arial"/>
          <w:sz w:val="24"/>
          <w:szCs w:val="24"/>
          <w:lang w:val="ru-RU"/>
        </w:rPr>
        <w:t>прохождения медицинского обследования, а также наличие оснований для направления этого лица в лечебное учреждение, или</w:t>
      </w:r>
    </w:p>
    <w:p w14:paraId="200CA61A" w14:textId="6F314DDD" w:rsidR="008C204D" w:rsidRPr="00DA40BB" w:rsidRDefault="003A654C" w:rsidP="0086312E">
      <w:pPr>
        <w:pStyle w:val="divpoint"/>
        <w:numPr>
          <w:ilvl w:val="0"/>
          <w:numId w:val="8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виды лекарств, какие должно принимать </w:t>
      </w:r>
      <w:r w:rsidR="00062382" w:rsidRPr="00DA40BB">
        <w:rPr>
          <w:rFonts w:ascii="Arial" w:hAnsi="Arial" w:cs="Arial"/>
          <w:sz w:val="24"/>
          <w:szCs w:val="24"/>
          <w:lang w:val="ru-RU"/>
        </w:rPr>
        <w:t>данное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лицо, а также </w:t>
      </w:r>
      <w:r w:rsidR="00062382" w:rsidRPr="00DA40BB">
        <w:rPr>
          <w:rFonts w:ascii="Arial" w:hAnsi="Arial" w:cs="Arial"/>
          <w:sz w:val="24"/>
          <w:szCs w:val="24"/>
          <w:lang w:val="ru-RU"/>
        </w:rPr>
        <w:t xml:space="preserve">порядок </w:t>
      </w:r>
      <w:r w:rsidRPr="00DA40BB">
        <w:rPr>
          <w:rFonts w:ascii="Arial" w:hAnsi="Arial" w:cs="Arial"/>
          <w:sz w:val="24"/>
          <w:szCs w:val="24"/>
          <w:lang w:val="ru-RU"/>
        </w:rPr>
        <w:t>их дозировки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41B0F87E" w14:textId="51850AE6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3. </w:t>
      </w:r>
      <w:r w:rsidR="003A654C" w:rsidRPr="00DA40BB">
        <w:rPr>
          <w:rFonts w:ascii="Arial" w:hAnsi="Arial" w:cs="Arial"/>
          <w:sz w:val="24"/>
          <w:szCs w:val="24"/>
          <w:lang w:val="ru-RU"/>
        </w:rPr>
        <w:t>Обстоятельства, о которых говорится в части 2, подтверждаются медицинской справкой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6DEE05EA" w14:textId="77FFFDE1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4. </w:t>
      </w:r>
      <w:r w:rsidR="003A654C" w:rsidRPr="00DA40BB">
        <w:rPr>
          <w:rFonts w:ascii="Arial" w:hAnsi="Arial" w:cs="Arial"/>
          <w:sz w:val="24"/>
          <w:szCs w:val="24"/>
          <w:lang w:val="ru-RU"/>
        </w:rPr>
        <w:t xml:space="preserve">Ситуация, о которой говорится в части 2 пункте 3, не является предпосылкой, обосновывающей отказ от принятия лица, доставленного в 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помещение </w:t>
      </w:r>
      <w:r w:rsidR="003A654C" w:rsidRPr="00DA40BB">
        <w:rPr>
          <w:rFonts w:ascii="Arial" w:hAnsi="Arial" w:cs="Arial"/>
          <w:sz w:val="24"/>
          <w:szCs w:val="24"/>
          <w:lang w:val="ru-RU"/>
        </w:rPr>
        <w:t>с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3A654C" w:rsidRPr="00DA40BB">
        <w:rPr>
          <w:rFonts w:ascii="Arial" w:hAnsi="Arial" w:cs="Arial"/>
          <w:sz w:val="24"/>
          <w:szCs w:val="24"/>
          <w:lang w:val="ru-RU"/>
        </w:rPr>
        <w:t>целью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3A654C" w:rsidRPr="00DA40BB">
        <w:rPr>
          <w:rFonts w:ascii="Arial" w:hAnsi="Arial" w:cs="Arial"/>
          <w:sz w:val="24"/>
          <w:szCs w:val="24"/>
          <w:lang w:val="ru-RU"/>
        </w:rPr>
        <w:t>вытрезвления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529BED2D" w14:textId="32BBA942" w:rsidR="00062382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5. 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В ситуации, о которой говорится в части 2 пунктах 2 и 4, перевозка доставленного </w:t>
      </w:r>
      <w:r w:rsidR="00E4714D" w:rsidRPr="00DA40BB">
        <w:rPr>
          <w:rFonts w:ascii="Arial" w:hAnsi="Arial" w:cs="Arial"/>
          <w:sz w:val="24"/>
          <w:szCs w:val="24"/>
          <w:lang w:val="ru-RU"/>
        </w:rPr>
        <w:br/>
        <w:t xml:space="preserve">с целью вытрезвления лица в лечебное учреждение производится </w:t>
      </w:r>
      <w:r w:rsidR="00E4714D" w:rsidRPr="00DA40BB">
        <w:rPr>
          <w:rFonts w:ascii="Arial" w:hAnsi="Arial" w:cs="Arial"/>
          <w:sz w:val="24"/>
          <w:szCs w:val="24"/>
          <w:lang w:val="ru-RU"/>
        </w:rPr>
        <w:lastRenderedPageBreak/>
        <w:t>специальным санитарным транспортным средством.</w:t>
      </w:r>
    </w:p>
    <w:p w14:paraId="101C07BD" w14:textId="64592104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6. 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Ход и результаты </w:t>
      </w:r>
      <w:r w:rsidR="00C43793" w:rsidRPr="00DA40BB">
        <w:rPr>
          <w:rFonts w:ascii="Arial" w:hAnsi="Arial" w:cs="Arial"/>
          <w:sz w:val="24"/>
          <w:szCs w:val="24"/>
          <w:lang w:val="ru-RU"/>
        </w:rPr>
        <w:t xml:space="preserve">проведённого в помещении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медицинского обследования</w:t>
      </w:r>
      <w:r w:rsidR="00C43793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документируются врачом в Книге медицинских осмотров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1F2C6759" w14:textId="4A5480B3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5 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1"/>
        <w:t xml:space="preserve"> </w:t>
      </w:r>
    </w:p>
    <w:p w14:paraId="6D5D49AB" w14:textId="26DA4299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Лицо, принимаемое в помещение</w:t>
      </w:r>
      <w:r w:rsidR="00027A8B" w:rsidRPr="00DA40BB">
        <w:rPr>
          <w:rFonts w:ascii="Arial" w:hAnsi="Arial" w:cs="Arial"/>
          <w:sz w:val="24"/>
          <w:szCs w:val="24"/>
          <w:lang w:val="ru-RU"/>
        </w:rPr>
        <w:t>,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 указывает своё имя и фамилию, отчество, дату </w:t>
      </w:r>
      <w:r w:rsidR="00E4714D" w:rsidRPr="00DA40BB">
        <w:rPr>
          <w:rFonts w:ascii="Arial" w:hAnsi="Arial" w:cs="Arial"/>
          <w:sz w:val="24"/>
          <w:szCs w:val="24"/>
          <w:lang w:val="ru-RU"/>
        </w:rPr>
        <w:br/>
        <w:t>и место рождения, информацию о месте постоянного жительства (прописки) или пребывания, а также информацию о состоянии здоровья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664CE6C2" w14:textId="1E39ACD1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2.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Лицо, принимаемое в помещение и содержащееся в нём, подлежит тщательному профилактическому обыску.</w:t>
      </w:r>
    </w:p>
    <w:p w14:paraId="6910B2FA" w14:textId="25A7A179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6 </w:t>
      </w:r>
    </w:p>
    <w:p w14:paraId="17D528E6" w14:textId="2AEA66BD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E4714D" w:rsidRPr="00DA40BB">
        <w:rPr>
          <w:rFonts w:ascii="Arial" w:hAnsi="Arial" w:cs="Arial"/>
          <w:sz w:val="24"/>
          <w:szCs w:val="24"/>
          <w:lang w:val="ru-RU"/>
        </w:rPr>
        <w:br/>
        <w:t>о которо</w:t>
      </w:r>
      <w:r w:rsidR="00BC7514" w:rsidRPr="00DA40BB">
        <w:rPr>
          <w:rFonts w:ascii="Arial" w:hAnsi="Arial" w:cs="Arial"/>
          <w:sz w:val="24"/>
          <w:szCs w:val="24"/>
          <w:lang w:val="ru-RU"/>
        </w:rPr>
        <w:t>м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 говорится в § 5 части 2, </w:t>
      </w:r>
      <w:r w:rsidR="00C43793" w:rsidRPr="00DA40BB">
        <w:rPr>
          <w:rFonts w:ascii="Arial" w:hAnsi="Arial" w:cs="Arial"/>
          <w:sz w:val="24"/>
          <w:szCs w:val="24"/>
          <w:lang w:val="ru-RU"/>
        </w:rPr>
        <w:t>за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носятся</w:t>
      </w:r>
      <w:r w:rsidR="00C43793" w:rsidRPr="00DA40BB">
        <w:rPr>
          <w:rFonts w:ascii="Arial" w:hAnsi="Arial" w:cs="Arial"/>
          <w:sz w:val="24"/>
          <w:szCs w:val="24"/>
          <w:lang w:val="ru-RU"/>
        </w:rPr>
        <w:t xml:space="preserve"> в депозитную квитанцию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 с перечислением их индивидуальных примет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. Депозитную квитанцию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подписывают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 лицо, принимаемое в помещение, и </w:t>
      </w:r>
      <w:r w:rsidR="00C43793" w:rsidRPr="00DA40BB">
        <w:rPr>
          <w:rFonts w:ascii="Arial" w:hAnsi="Arial" w:cs="Arial"/>
          <w:sz w:val="24"/>
          <w:szCs w:val="24"/>
          <w:lang w:val="ru-RU"/>
        </w:rPr>
        <w:t>сотрудник Полиции, п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ринимающий 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в депозит </w:t>
      </w:r>
      <w:r w:rsidR="00E4714D" w:rsidRPr="00DA40BB">
        <w:rPr>
          <w:rFonts w:ascii="Arial" w:hAnsi="Arial" w:cs="Arial"/>
          <w:sz w:val="24"/>
          <w:szCs w:val="24"/>
          <w:lang w:val="ru-RU"/>
        </w:rPr>
        <w:t xml:space="preserve">на хранение 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перечисленные в ней </w:t>
      </w:r>
      <w:r w:rsidR="00E4714D" w:rsidRPr="00DA40BB">
        <w:rPr>
          <w:rFonts w:ascii="Arial" w:hAnsi="Arial" w:cs="Arial"/>
          <w:sz w:val="24"/>
          <w:szCs w:val="24"/>
          <w:lang w:val="ru-RU"/>
        </w:rPr>
        <w:t>предметы</w:t>
      </w:r>
      <w:r w:rsidR="00BC7514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6C230149" w14:textId="7D743AF2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2. </w:t>
      </w:r>
      <w:r w:rsidR="00BC7514" w:rsidRPr="00DA40BB">
        <w:rPr>
          <w:rFonts w:ascii="Arial" w:hAnsi="Arial" w:cs="Arial"/>
          <w:sz w:val="24"/>
          <w:szCs w:val="24"/>
          <w:lang w:val="ru-RU"/>
        </w:rPr>
        <w:t>Отказ или невозможность подписания квитанции лицом, принимаемым в помещение, отмечается в депозитной квитанции, указывая на присутствие при этом действии сотрудника</w:t>
      </w:r>
      <w:r w:rsidR="0012751C" w:rsidRPr="00DA40BB">
        <w:rPr>
          <w:rFonts w:ascii="Arial" w:hAnsi="Arial" w:cs="Arial"/>
          <w:sz w:val="24"/>
          <w:szCs w:val="24"/>
          <w:lang w:val="ru-RU"/>
        </w:rPr>
        <w:t xml:space="preserve"> Полиции</w:t>
      </w:r>
      <w:r w:rsidR="00BC7514" w:rsidRPr="00DA40BB">
        <w:rPr>
          <w:rFonts w:ascii="Arial" w:hAnsi="Arial" w:cs="Arial"/>
          <w:sz w:val="24"/>
          <w:szCs w:val="24"/>
          <w:lang w:val="ru-RU"/>
        </w:rPr>
        <w:t>, осуществляющего привод или конвоирование, который удостоверяет этот факт своей подписью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7DE76D0F" w14:textId="6F065165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3.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2"/>
        <w:t xml:space="preserve"> </w:t>
      </w:r>
      <w:r w:rsidRPr="00DA40BB">
        <w:rPr>
          <w:rFonts w:ascii="Arial" w:hAnsi="Arial" w:cs="Arial"/>
          <w:i/>
          <w:iCs/>
          <w:sz w:val="24"/>
          <w:szCs w:val="24"/>
          <w:lang w:val="ru-RU"/>
        </w:rPr>
        <w:t>(</w:t>
      </w:r>
      <w:r w:rsidR="006146E3" w:rsidRPr="00DA40BB">
        <w:rPr>
          <w:rFonts w:ascii="Arial" w:hAnsi="Arial" w:cs="Arial"/>
          <w:i/>
          <w:iCs/>
          <w:sz w:val="24"/>
          <w:szCs w:val="24"/>
          <w:lang w:val="ru-RU"/>
        </w:rPr>
        <w:t>отменена</w:t>
      </w:r>
      <w:r w:rsidRPr="00DA40BB">
        <w:rPr>
          <w:rFonts w:ascii="Arial" w:hAnsi="Arial" w:cs="Arial"/>
          <w:i/>
          <w:iCs/>
          <w:sz w:val="24"/>
          <w:szCs w:val="24"/>
          <w:lang w:val="ru-RU"/>
        </w:rPr>
        <w:t>)</w:t>
      </w:r>
    </w:p>
    <w:p w14:paraId="3A0109F8" w14:textId="606D76B7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4.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endnoteReference w:customMarkFollows="1" w:id="3"/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BC7514" w:rsidRPr="00DA40BB">
        <w:rPr>
          <w:rFonts w:ascii="Arial" w:hAnsi="Arial" w:cs="Arial"/>
          <w:sz w:val="24"/>
          <w:szCs w:val="24"/>
          <w:lang w:val="ru-RU"/>
        </w:rPr>
        <w:br/>
        <w:t>о котором говорится в § 5 части 2, нельзя переда</w:t>
      </w:r>
      <w:r w:rsidR="00AC2031" w:rsidRPr="00DA40BB">
        <w:rPr>
          <w:rFonts w:ascii="Arial" w:hAnsi="Arial" w:cs="Arial"/>
          <w:sz w:val="24"/>
          <w:szCs w:val="24"/>
          <w:lang w:val="ru-RU"/>
        </w:rPr>
        <w:t>ва</w:t>
      </w:r>
      <w:r w:rsidR="00BC7514" w:rsidRPr="00DA40BB">
        <w:rPr>
          <w:rFonts w:ascii="Arial" w:hAnsi="Arial" w:cs="Arial"/>
          <w:sz w:val="24"/>
          <w:szCs w:val="24"/>
          <w:lang w:val="ru-RU"/>
        </w:rPr>
        <w:t xml:space="preserve">ть лицу, содержащемуся </w:t>
      </w:r>
      <w:r w:rsidR="00AC2031" w:rsidRPr="00DA40BB">
        <w:rPr>
          <w:rFonts w:ascii="Arial" w:hAnsi="Arial" w:cs="Arial"/>
          <w:sz w:val="24"/>
          <w:szCs w:val="24"/>
          <w:lang w:val="ru-RU"/>
        </w:rPr>
        <w:br/>
      </w:r>
      <w:r w:rsidR="00BC7514" w:rsidRPr="00DA40BB">
        <w:rPr>
          <w:rFonts w:ascii="Arial" w:hAnsi="Arial" w:cs="Arial"/>
          <w:sz w:val="24"/>
          <w:szCs w:val="24"/>
          <w:lang w:val="ru-RU"/>
        </w:rPr>
        <w:t>в помещении.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9C26D1B" w14:textId="62704164" w:rsidR="00BC7514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7 </w:t>
      </w:r>
    </w:p>
    <w:p w14:paraId="6B770AB2" w14:textId="07897D49" w:rsidR="008C204D" w:rsidRPr="00DA40BB" w:rsidRDefault="00BC7514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Лицо, принятое в помещение, занимает указанную </w:t>
      </w:r>
      <w:r w:rsidR="00C95695" w:rsidRPr="00DA40BB">
        <w:rPr>
          <w:rFonts w:ascii="Arial" w:hAnsi="Arial" w:cs="Arial"/>
          <w:sz w:val="24"/>
          <w:szCs w:val="24"/>
          <w:lang w:val="ru-RU"/>
        </w:rPr>
        <w:t>сотрудником Полиции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, </w:t>
      </w:r>
      <w:r w:rsidRPr="00DA40BB">
        <w:rPr>
          <w:rFonts w:ascii="Arial" w:hAnsi="Arial" w:cs="Arial"/>
          <w:sz w:val="24"/>
          <w:szCs w:val="24"/>
          <w:lang w:val="ru-RU"/>
        </w:rPr>
        <w:lastRenderedPageBreak/>
        <w:t>который отвечает за функционирование помещения или несёт службу в помещении, комнату для задержанных или доставленных с целью вытрезвления лиц и место для сна, при этом:</w:t>
      </w:r>
    </w:p>
    <w:p w14:paraId="13745DC8" w14:textId="171A8C4D" w:rsidR="008C204D" w:rsidRPr="00DA40BB" w:rsidRDefault="00BC7514" w:rsidP="0086312E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лица разного пола размещаются отдельно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63F1EA90" w14:textId="184201BE" w:rsidR="008C204D" w:rsidRPr="00DA40BB" w:rsidRDefault="00BC7514" w:rsidP="0086312E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задержанные и </w:t>
      </w:r>
      <w:r w:rsidR="00A32D53" w:rsidRPr="00DA40BB">
        <w:rPr>
          <w:rFonts w:ascii="Arial" w:hAnsi="Arial" w:cs="Arial"/>
          <w:sz w:val="24"/>
          <w:szCs w:val="24"/>
          <w:lang w:val="ru-RU"/>
        </w:rPr>
        <w:t xml:space="preserve">доставленные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с целью вытрезвления лица не помещаются </w:t>
      </w:r>
      <w:r w:rsidRPr="00DA40BB">
        <w:rPr>
          <w:rFonts w:ascii="Arial" w:hAnsi="Arial" w:cs="Arial"/>
          <w:sz w:val="24"/>
          <w:szCs w:val="24"/>
          <w:lang w:val="ru-RU"/>
        </w:rPr>
        <w:br/>
        <w:t>в комнату вместе с трезвыми лицами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3BC39808" w14:textId="40AFEE6D" w:rsidR="008C204D" w:rsidRPr="00DA40BB" w:rsidRDefault="00A32D53" w:rsidP="0086312E">
      <w:pPr>
        <w:pStyle w:val="divpoint"/>
        <w:numPr>
          <w:ilvl w:val="0"/>
          <w:numId w:val="10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лица, которым ещё не исполнилось 18 лет, не помещаются в </w:t>
      </w:r>
      <w:r w:rsidR="00C95695" w:rsidRPr="00DA40BB">
        <w:rPr>
          <w:rFonts w:ascii="Arial" w:hAnsi="Arial" w:cs="Arial"/>
          <w:sz w:val="24"/>
          <w:szCs w:val="24"/>
          <w:lang w:val="ru-RU"/>
        </w:rPr>
        <w:t xml:space="preserve">одну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комнату вместе </w:t>
      </w:r>
      <w:r w:rsidRPr="00DA40BB">
        <w:rPr>
          <w:rFonts w:ascii="Arial" w:hAnsi="Arial" w:cs="Arial"/>
          <w:sz w:val="24"/>
          <w:szCs w:val="24"/>
          <w:lang w:val="ru-RU"/>
        </w:rPr>
        <w:br/>
        <w:t>с совершеннолетними.</w:t>
      </w:r>
    </w:p>
    <w:p w14:paraId="664465BE" w14:textId="385A9A33" w:rsidR="00BC7514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8 </w:t>
      </w:r>
    </w:p>
    <w:p w14:paraId="59AC30F7" w14:textId="4755F5D5" w:rsidR="008C204D" w:rsidRPr="00DA40BB" w:rsidRDefault="00A32D53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Лицу, принятому в помещение, разъясня</w:t>
      </w:r>
      <w:r w:rsidR="00554423" w:rsidRPr="00DA40BB">
        <w:rPr>
          <w:rFonts w:ascii="Arial" w:hAnsi="Arial" w:cs="Arial"/>
          <w:sz w:val="24"/>
          <w:szCs w:val="24"/>
          <w:lang w:val="ru-RU"/>
        </w:rPr>
        <w:t>ю</w:t>
      </w:r>
      <w:r w:rsidRPr="00DA40BB">
        <w:rPr>
          <w:rFonts w:ascii="Arial" w:hAnsi="Arial" w:cs="Arial"/>
          <w:sz w:val="24"/>
          <w:szCs w:val="24"/>
          <w:lang w:val="ru-RU"/>
        </w:rPr>
        <w:t>тся его обязанност</w:t>
      </w:r>
      <w:r w:rsidR="00554423" w:rsidRPr="00DA40BB">
        <w:rPr>
          <w:rFonts w:ascii="Arial" w:hAnsi="Arial" w:cs="Arial"/>
          <w:sz w:val="24"/>
          <w:szCs w:val="24"/>
          <w:lang w:val="ru-RU"/>
        </w:rPr>
        <w:t>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62FA15CC" w14:textId="6B92114F" w:rsidR="008C204D" w:rsidRPr="00DA40BB" w:rsidRDefault="00A32D5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соблюдать настоящий Порядок/Правила внутреннего распорядка;</w:t>
      </w:r>
    </w:p>
    <w:p w14:paraId="73B0DE87" w14:textId="6CC2FC23" w:rsidR="008C204D" w:rsidRPr="00DA40BB" w:rsidRDefault="00A32D5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выполнять распоряжения </w:t>
      </w:r>
      <w:r w:rsidR="00C95695" w:rsidRPr="00DA40BB">
        <w:rPr>
          <w:rFonts w:ascii="Arial" w:hAnsi="Arial" w:cs="Arial"/>
          <w:sz w:val="24"/>
          <w:szCs w:val="24"/>
          <w:lang w:val="ru-RU"/>
        </w:rPr>
        <w:t>сотрудник</w:t>
      </w:r>
      <w:r w:rsidR="00AC2031" w:rsidRPr="00DA40BB">
        <w:rPr>
          <w:rFonts w:ascii="Arial" w:hAnsi="Arial" w:cs="Arial"/>
          <w:sz w:val="24"/>
          <w:szCs w:val="24"/>
          <w:lang w:val="ru-RU"/>
        </w:rPr>
        <w:t xml:space="preserve">а </w:t>
      </w:r>
      <w:r w:rsidR="00C95695" w:rsidRPr="00DA40BB">
        <w:rPr>
          <w:rFonts w:ascii="Arial" w:hAnsi="Arial" w:cs="Arial"/>
          <w:sz w:val="24"/>
          <w:szCs w:val="24"/>
          <w:lang w:val="ru-RU"/>
        </w:rPr>
        <w:t>Полиции</w:t>
      </w:r>
      <w:r w:rsidRPr="00DA40BB">
        <w:rPr>
          <w:rFonts w:ascii="Arial" w:hAnsi="Arial" w:cs="Arial"/>
          <w:sz w:val="24"/>
          <w:szCs w:val="24"/>
          <w:lang w:val="ru-RU"/>
        </w:rPr>
        <w:t>, несущего службу 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6C9E6E72" w14:textId="72A56640" w:rsidR="008C204D" w:rsidRPr="00DA40BB" w:rsidRDefault="00A32D5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соблюдать ночную тишину с 22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до 6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часов, а в праздничные дни - до 7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 xml:space="preserve">00 </w:t>
      </w:r>
      <w:r w:rsidRPr="00DA40BB">
        <w:rPr>
          <w:rFonts w:ascii="Arial" w:hAnsi="Arial" w:cs="Arial"/>
          <w:sz w:val="24"/>
          <w:szCs w:val="24"/>
          <w:lang w:val="ru-RU"/>
        </w:rPr>
        <w:t>часов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3E1DDA52" w14:textId="28C77234" w:rsidR="008C204D" w:rsidRPr="00DA40BB" w:rsidRDefault="0055442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соблюдать принципы сосуществования в обществе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231FFB92" w14:textId="567EBEDD" w:rsidR="008C204D" w:rsidRPr="00DA40BB" w:rsidRDefault="0055442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заботиться о личной гигиене и чистоте 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0DE85291" w14:textId="66684FC3" w:rsidR="008C204D" w:rsidRPr="00DA40BB" w:rsidRDefault="0055442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использовать оснащение помещения согласно его предназначению;</w:t>
      </w:r>
    </w:p>
    <w:p w14:paraId="344D7A23" w14:textId="3877727A" w:rsidR="008C204D" w:rsidRPr="00DA40BB" w:rsidRDefault="00554423" w:rsidP="0086312E">
      <w:pPr>
        <w:pStyle w:val="divpoint"/>
        <w:numPr>
          <w:ilvl w:val="0"/>
          <w:numId w:val="12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незамедлительно сообщить лицу, несущему службу в помещении, об опасности  для жизни или здоровья человека, повреждении оборудования объекта</w:t>
      </w:r>
      <w:r w:rsidR="00C95695" w:rsidRPr="00DA40BB">
        <w:rPr>
          <w:rFonts w:ascii="Arial" w:hAnsi="Arial" w:cs="Arial"/>
          <w:sz w:val="24"/>
          <w:szCs w:val="24"/>
          <w:lang w:val="ru-RU"/>
        </w:rPr>
        <w:t xml:space="preserve"> либо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C95695" w:rsidRPr="00DA40BB">
        <w:rPr>
          <w:rFonts w:ascii="Arial" w:hAnsi="Arial" w:cs="Arial"/>
          <w:sz w:val="24"/>
          <w:szCs w:val="24"/>
          <w:lang w:val="ru-RU"/>
        </w:rPr>
        <w:br/>
      </w:r>
      <w:r w:rsidRPr="00DA40BB">
        <w:rPr>
          <w:rFonts w:ascii="Arial" w:hAnsi="Arial" w:cs="Arial"/>
          <w:sz w:val="24"/>
          <w:szCs w:val="24"/>
          <w:lang w:val="ru-RU"/>
        </w:rPr>
        <w:t>о другом событии, которое может повлечь за собой опасные последствия.</w:t>
      </w:r>
    </w:p>
    <w:p w14:paraId="6A39FA9C" w14:textId="596F7ADA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9 </w:t>
      </w:r>
    </w:p>
    <w:p w14:paraId="1594D164" w14:textId="24C8D071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554423" w:rsidRPr="00DA40BB">
        <w:rPr>
          <w:rFonts w:ascii="Arial" w:hAnsi="Arial" w:cs="Arial"/>
          <w:sz w:val="24"/>
          <w:szCs w:val="24"/>
          <w:lang w:val="ru-RU"/>
        </w:rPr>
        <w:t>Лицо, принятое в помещение, пользуется собственной одеждой, бельём и обувью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505930FF" w14:textId="46F15152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lastRenderedPageBreak/>
        <w:t xml:space="preserve">2. </w:t>
      </w:r>
      <w:r w:rsidR="00554423" w:rsidRPr="00DA40BB">
        <w:rPr>
          <w:rFonts w:ascii="Arial" w:hAnsi="Arial" w:cs="Arial"/>
          <w:sz w:val="24"/>
          <w:szCs w:val="24"/>
          <w:lang w:val="ru-RU"/>
        </w:rPr>
        <w:t>Если предметы, о которых говорится в части 1, не пригодны для использования либо их использование недопустимо по гигиеническим причинам, лицо, задержанное или доставленное с целью вытрезвления, может получить бесплатно необходимую одежду, бельё и обувь. Решение по  этому вопросу принимает сотрудник</w:t>
      </w:r>
      <w:r w:rsidR="00C95695" w:rsidRPr="00DA40BB">
        <w:rPr>
          <w:rFonts w:ascii="Arial" w:hAnsi="Arial" w:cs="Arial"/>
          <w:sz w:val="24"/>
          <w:szCs w:val="24"/>
          <w:lang w:val="ru-RU"/>
        </w:rPr>
        <w:t xml:space="preserve"> Полиции</w:t>
      </w:r>
      <w:r w:rsidR="00554423" w:rsidRPr="00DA40BB">
        <w:rPr>
          <w:rFonts w:ascii="Arial" w:hAnsi="Arial" w:cs="Arial"/>
          <w:sz w:val="24"/>
          <w:szCs w:val="24"/>
          <w:lang w:val="ru-RU"/>
        </w:rPr>
        <w:t>, назначенный руководителем организационного подразделения Полиции, в  распоряжении которого находится помещение.</w:t>
      </w:r>
    </w:p>
    <w:p w14:paraId="51F81DAB" w14:textId="32C9A190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3. </w:t>
      </w:r>
      <w:r w:rsidR="00554423" w:rsidRPr="00DA40BB">
        <w:rPr>
          <w:rFonts w:ascii="Arial" w:hAnsi="Arial" w:cs="Arial"/>
          <w:sz w:val="24"/>
          <w:szCs w:val="24"/>
          <w:lang w:val="ru-RU"/>
        </w:rPr>
        <w:t>Сменная одежда выдаётся принимаемому в помещение задержанному, временно заключённому под стражу/арестованному или осуждённому лицу в связи с:</w:t>
      </w:r>
    </w:p>
    <w:p w14:paraId="5D02AA63" w14:textId="709134D6" w:rsidR="008C204D" w:rsidRPr="00DA40BB" w:rsidRDefault="00554423" w:rsidP="0086312E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совершением этим лицом или подозрением в совершении  преступления террористического характера, преступления с особой жестокостью, с применением огнестрельного оружия либо взрывчатых веществ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67D8BA75" w14:textId="5BA1C3E7" w:rsidR="008C204D" w:rsidRPr="00DA40BB" w:rsidRDefault="00554423" w:rsidP="0086312E">
      <w:pPr>
        <w:pStyle w:val="divpoint"/>
        <w:numPr>
          <w:ilvl w:val="0"/>
          <w:numId w:val="1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его участием или подозрением в членстве в организованной преступной группе вооружённого характера.</w:t>
      </w:r>
    </w:p>
    <w:p w14:paraId="4D364B93" w14:textId="67E55559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4. </w:t>
      </w:r>
      <w:r w:rsidR="00554423" w:rsidRPr="00DA40BB">
        <w:rPr>
          <w:rFonts w:ascii="Arial" w:hAnsi="Arial" w:cs="Arial"/>
          <w:sz w:val="24"/>
          <w:szCs w:val="24"/>
          <w:lang w:val="ru-RU"/>
        </w:rPr>
        <w:t>Сменная одежда выда</w:t>
      </w:r>
      <w:r w:rsidR="00AC2031" w:rsidRPr="00DA40BB">
        <w:rPr>
          <w:rFonts w:ascii="Arial" w:hAnsi="Arial" w:cs="Arial"/>
          <w:sz w:val="24"/>
          <w:szCs w:val="24"/>
          <w:lang w:val="ru-RU"/>
        </w:rPr>
        <w:t>ё</w:t>
      </w:r>
      <w:r w:rsidR="00554423" w:rsidRPr="00DA40BB">
        <w:rPr>
          <w:rFonts w:ascii="Arial" w:hAnsi="Arial" w:cs="Arial"/>
          <w:sz w:val="24"/>
          <w:szCs w:val="24"/>
          <w:lang w:val="ru-RU"/>
        </w:rPr>
        <w:t xml:space="preserve">тся принимаемому в помещение задержанному лицу, одежда которого была </w:t>
      </w:r>
      <w:r w:rsidR="00E924A2" w:rsidRPr="00DA40BB">
        <w:rPr>
          <w:rFonts w:ascii="Arial" w:hAnsi="Arial" w:cs="Arial"/>
          <w:sz w:val="24"/>
          <w:szCs w:val="24"/>
          <w:lang w:val="ru-RU"/>
        </w:rPr>
        <w:t xml:space="preserve">изъята </w:t>
      </w:r>
      <w:r w:rsidR="00554423" w:rsidRPr="00DA40BB">
        <w:rPr>
          <w:rFonts w:ascii="Arial" w:hAnsi="Arial" w:cs="Arial"/>
          <w:sz w:val="24"/>
          <w:szCs w:val="24"/>
          <w:lang w:val="ru-RU"/>
        </w:rPr>
        <w:t xml:space="preserve">в качестве доказательства </w:t>
      </w:r>
      <w:r w:rsidR="00E924A2" w:rsidRPr="00DA40BB">
        <w:rPr>
          <w:rFonts w:ascii="Arial" w:hAnsi="Arial" w:cs="Arial"/>
          <w:sz w:val="24"/>
          <w:szCs w:val="24"/>
          <w:lang w:val="ru-RU"/>
        </w:rPr>
        <w:t xml:space="preserve">в проводимом </w:t>
      </w:r>
      <w:r w:rsidR="00554423" w:rsidRPr="00DA40BB">
        <w:rPr>
          <w:rFonts w:ascii="Arial" w:hAnsi="Arial" w:cs="Arial"/>
          <w:sz w:val="24"/>
          <w:szCs w:val="24"/>
          <w:lang w:val="ru-RU"/>
        </w:rPr>
        <w:t>производстве</w:t>
      </w:r>
      <w:r w:rsidR="00E924A2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4CC077D3" w14:textId="64082EC4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5. </w:t>
      </w:r>
      <w:r w:rsidR="00E924A2" w:rsidRPr="00DA40BB">
        <w:rPr>
          <w:rFonts w:ascii="Arial" w:hAnsi="Arial" w:cs="Arial"/>
          <w:sz w:val="24"/>
          <w:szCs w:val="24"/>
          <w:lang w:val="ru-RU"/>
        </w:rPr>
        <w:t xml:space="preserve">Лицу, которое содержится в помещении, выдаются бесплатно гигиенические средства, необходимые для поддержания личной гигиены, в частности, мыло </w:t>
      </w:r>
      <w:r w:rsidR="00E924A2" w:rsidRPr="00DA40BB">
        <w:rPr>
          <w:rFonts w:ascii="Arial" w:hAnsi="Arial" w:cs="Arial"/>
          <w:sz w:val="24"/>
          <w:szCs w:val="24"/>
          <w:lang w:val="ru-RU"/>
        </w:rPr>
        <w:br/>
        <w:t>и полотенце</w:t>
      </w:r>
      <w:r w:rsidR="007F40A9" w:rsidRPr="00DA40BB">
        <w:rPr>
          <w:rFonts w:ascii="Arial" w:hAnsi="Arial" w:cs="Arial"/>
          <w:sz w:val="24"/>
          <w:szCs w:val="24"/>
          <w:lang w:val="ru-RU"/>
        </w:rPr>
        <w:t>,</w:t>
      </w:r>
      <w:r w:rsidR="00E924A2" w:rsidRPr="00DA40BB">
        <w:rPr>
          <w:rFonts w:ascii="Arial" w:hAnsi="Arial" w:cs="Arial"/>
          <w:sz w:val="24"/>
          <w:szCs w:val="24"/>
          <w:lang w:val="ru-RU"/>
        </w:rPr>
        <w:t xml:space="preserve"> на время, необходимое для их использования.</w:t>
      </w:r>
    </w:p>
    <w:p w14:paraId="067C706A" w14:textId="28F70393" w:rsidR="00430C20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6. </w:t>
      </w:r>
      <w:r w:rsidR="00E924A2" w:rsidRPr="00DA40BB">
        <w:rPr>
          <w:rFonts w:ascii="Arial" w:hAnsi="Arial" w:cs="Arial"/>
          <w:sz w:val="24"/>
          <w:szCs w:val="24"/>
          <w:lang w:val="ru-RU"/>
        </w:rPr>
        <w:t xml:space="preserve">Во время ночной тишины, а также когда это обосновано, в другое время дня, задержанному лицу предоставляется для индивидуального </w:t>
      </w:r>
      <w:r w:rsidR="00B3671C" w:rsidRPr="00DA40BB">
        <w:rPr>
          <w:rFonts w:ascii="Arial" w:hAnsi="Arial" w:cs="Arial"/>
          <w:sz w:val="24"/>
          <w:szCs w:val="24"/>
          <w:lang w:val="ru-RU"/>
        </w:rPr>
        <w:t xml:space="preserve">пользования </w:t>
      </w:r>
      <w:r w:rsidR="00E924A2" w:rsidRPr="00DA40BB">
        <w:rPr>
          <w:rFonts w:ascii="Arial" w:hAnsi="Arial" w:cs="Arial"/>
          <w:sz w:val="24"/>
          <w:szCs w:val="24"/>
          <w:lang w:val="ru-RU"/>
        </w:rPr>
        <w:t>матрас, подголовник, одеяло (в осенне</w:t>
      </w:r>
      <w:r w:rsidR="00B3671C" w:rsidRPr="00DA40BB">
        <w:rPr>
          <w:rFonts w:ascii="Arial" w:hAnsi="Arial" w:cs="Arial"/>
          <w:sz w:val="24"/>
          <w:szCs w:val="24"/>
          <w:lang w:val="ru-RU"/>
        </w:rPr>
        <w:t>-</w:t>
      </w:r>
      <w:r w:rsidR="00E924A2" w:rsidRPr="00DA40BB">
        <w:rPr>
          <w:rFonts w:ascii="Arial" w:hAnsi="Arial" w:cs="Arial"/>
          <w:sz w:val="24"/>
          <w:szCs w:val="24"/>
          <w:lang w:val="ru-RU"/>
        </w:rPr>
        <w:t>зимний сезон два одеяла</w:t>
      </w:r>
      <w:r w:rsidR="00B3671C" w:rsidRPr="00DA40BB">
        <w:rPr>
          <w:rFonts w:ascii="Arial" w:hAnsi="Arial" w:cs="Arial"/>
          <w:sz w:val="24"/>
          <w:szCs w:val="24"/>
          <w:lang w:val="ru-RU"/>
        </w:rPr>
        <w:t xml:space="preserve">) и </w:t>
      </w:r>
      <w:r w:rsidR="00E924A2" w:rsidRPr="00DA40BB">
        <w:rPr>
          <w:rFonts w:ascii="Arial" w:hAnsi="Arial" w:cs="Arial"/>
          <w:sz w:val="24"/>
          <w:szCs w:val="24"/>
          <w:lang w:val="ru-RU"/>
        </w:rPr>
        <w:t>постельные принадлежности</w:t>
      </w:r>
      <w:r w:rsidR="00B3671C" w:rsidRPr="00DA40BB">
        <w:rPr>
          <w:rFonts w:ascii="Arial" w:hAnsi="Arial" w:cs="Arial"/>
          <w:sz w:val="24"/>
          <w:szCs w:val="24"/>
          <w:lang w:val="ru-RU"/>
        </w:rPr>
        <w:t>: две пр</w:t>
      </w:r>
      <w:r w:rsidR="00E924A2" w:rsidRPr="00DA40BB">
        <w:rPr>
          <w:rFonts w:ascii="Arial" w:hAnsi="Arial" w:cs="Arial"/>
          <w:sz w:val="24"/>
          <w:szCs w:val="24"/>
          <w:lang w:val="ru-RU"/>
        </w:rPr>
        <w:t>остыни и наволочк</w:t>
      </w:r>
      <w:r w:rsidR="00EF5D97" w:rsidRPr="00DA40BB">
        <w:rPr>
          <w:rFonts w:ascii="Arial" w:hAnsi="Arial" w:cs="Arial"/>
          <w:sz w:val="24"/>
          <w:szCs w:val="24"/>
          <w:lang w:val="ru-RU"/>
        </w:rPr>
        <w:t>у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2AA3628E" w14:textId="2750E73C" w:rsidR="008C204D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10 </w:t>
      </w:r>
    </w:p>
    <w:p w14:paraId="3E811C7A" w14:textId="65C3B18D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1. </w:t>
      </w:r>
      <w:r w:rsidR="00AA437B" w:rsidRPr="00DA40BB">
        <w:rPr>
          <w:rFonts w:ascii="Arial" w:hAnsi="Arial" w:cs="Arial"/>
          <w:sz w:val="24"/>
          <w:szCs w:val="24"/>
          <w:lang w:val="ru-RU"/>
        </w:rPr>
        <w:t>Лицо, находящееся в помещении, имеет право на</w:t>
      </w:r>
      <w:r w:rsidR="0055288B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7A2E53B3" w14:textId="5503490E" w:rsidR="008C204D" w:rsidRPr="00DA40BB" w:rsidRDefault="0055288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получение </w:t>
      </w:r>
      <w:r w:rsidR="00AA437B" w:rsidRPr="00DA40BB">
        <w:rPr>
          <w:rFonts w:ascii="Arial" w:hAnsi="Arial" w:cs="Arial"/>
          <w:sz w:val="24"/>
          <w:szCs w:val="24"/>
          <w:lang w:val="ru-RU"/>
        </w:rPr>
        <w:t>пи</w:t>
      </w:r>
      <w:r w:rsidR="00A76DF3" w:rsidRPr="00DA40BB">
        <w:rPr>
          <w:rFonts w:ascii="Arial" w:hAnsi="Arial" w:cs="Arial"/>
          <w:sz w:val="24"/>
          <w:szCs w:val="24"/>
          <w:lang w:val="ru-RU"/>
        </w:rPr>
        <w:t>тания,</w:t>
      </w:r>
      <w:r w:rsidR="00AA437B" w:rsidRPr="00DA40BB">
        <w:rPr>
          <w:rFonts w:ascii="Arial" w:hAnsi="Arial" w:cs="Arial"/>
          <w:sz w:val="24"/>
          <w:szCs w:val="24"/>
          <w:lang w:val="ru-RU"/>
        </w:rPr>
        <w:t xml:space="preserve"> в том числе не менее одного раза - горячей</w:t>
      </w:r>
      <w:r w:rsidR="00A76DF3" w:rsidRPr="00DA40BB">
        <w:rPr>
          <w:rFonts w:ascii="Arial" w:hAnsi="Arial" w:cs="Arial"/>
          <w:sz w:val="24"/>
          <w:szCs w:val="24"/>
          <w:lang w:val="ru-RU"/>
        </w:rPr>
        <w:t xml:space="preserve"> пищи</w:t>
      </w:r>
      <w:r w:rsidR="00AA437B" w:rsidRPr="00DA40BB">
        <w:rPr>
          <w:rFonts w:ascii="Arial" w:hAnsi="Arial" w:cs="Arial"/>
          <w:sz w:val="24"/>
          <w:szCs w:val="24"/>
          <w:lang w:val="ru-RU"/>
        </w:rPr>
        <w:t>, выдаваемо</w:t>
      </w:r>
      <w:r w:rsidR="00AC2031" w:rsidRPr="00DA40BB">
        <w:rPr>
          <w:rFonts w:ascii="Arial" w:hAnsi="Arial" w:cs="Arial"/>
          <w:sz w:val="24"/>
          <w:szCs w:val="24"/>
          <w:lang w:val="ru-RU"/>
        </w:rPr>
        <w:t>го</w:t>
      </w:r>
      <w:r w:rsidR="00AA437B" w:rsidRPr="00DA40BB">
        <w:rPr>
          <w:rFonts w:ascii="Arial" w:hAnsi="Arial" w:cs="Arial"/>
          <w:sz w:val="24"/>
          <w:szCs w:val="24"/>
          <w:lang w:val="ru-RU"/>
        </w:rPr>
        <w:t xml:space="preserve"> три раза в день, и напитков для утоления жажды, при этом: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E4E02FF" w14:textId="0B6027BF" w:rsidR="008C204D" w:rsidRPr="00DA40BB" w:rsidRDefault="00121E00" w:rsidP="0086312E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lastRenderedPageBreak/>
        <w:t xml:space="preserve">энергетическая ценность пищи, выдаваемой в течение суток, составляет не менее 60% школьной нормы </w:t>
      </w:r>
      <w:r w:rsidR="00AC2031" w:rsidRPr="00DA40BB">
        <w:rPr>
          <w:rFonts w:ascii="Arial" w:hAnsi="Arial" w:cs="Arial"/>
          <w:sz w:val="24"/>
          <w:szCs w:val="24"/>
          <w:lang w:val="ru-RU"/>
        </w:rPr>
        <w:t>«</w:t>
      </w:r>
      <w:r w:rsidRPr="00DA40BB">
        <w:rPr>
          <w:rFonts w:ascii="Arial" w:hAnsi="Arial" w:cs="Arial"/>
          <w:sz w:val="24"/>
          <w:szCs w:val="24"/>
          <w:lang w:val="ru-RU"/>
        </w:rPr>
        <w:t>Ш</w:t>
      </w:r>
      <w:r w:rsidR="00AC2031" w:rsidRPr="00DA40BB">
        <w:rPr>
          <w:rFonts w:ascii="Arial" w:hAnsi="Arial" w:cs="Arial"/>
          <w:sz w:val="24"/>
          <w:szCs w:val="24"/>
          <w:lang w:val="ru-RU"/>
        </w:rPr>
        <w:t>»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, определённой в правилах о питании сотрудников </w:t>
      </w:r>
      <w:r w:rsidR="00AC2031" w:rsidRPr="00DA40BB">
        <w:rPr>
          <w:rFonts w:ascii="Arial" w:hAnsi="Arial" w:cs="Arial"/>
          <w:sz w:val="24"/>
          <w:szCs w:val="24"/>
          <w:lang w:val="ru-RU"/>
        </w:rPr>
        <w:t>П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олиции, а также нормах этого питания, но не менее 2600 ккал, </w:t>
      </w:r>
      <w:r w:rsidRPr="00DA40BB">
        <w:rPr>
          <w:rFonts w:ascii="Arial" w:hAnsi="Arial" w:cs="Arial"/>
          <w:sz w:val="24"/>
          <w:szCs w:val="24"/>
          <w:lang w:val="ru-RU"/>
        </w:rPr>
        <w:br/>
        <w:t>а в случае беременных женщин и лиц до 18 лет - 75% этой нормы, но не менее 3200 ккал</w:t>
      </w:r>
      <w:r w:rsidR="008C204D" w:rsidRPr="00DA40BB">
        <w:rPr>
          <w:rFonts w:ascii="Arial" w:hAnsi="Arial" w:cs="Arial"/>
          <w:sz w:val="24"/>
          <w:szCs w:val="24"/>
          <w:lang w:val="ru-RU"/>
        </w:rPr>
        <w:t>,</w:t>
      </w:r>
    </w:p>
    <w:p w14:paraId="71D5CBF9" w14:textId="720AFCDB" w:rsidR="008C204D" w:rsidRPr="00DA40BB" w:rsidRDefault="00121E00" w:rsidP="0086312E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в том случае, когда пища для задержанных лиц приготавливается </w:t>
      </w:r>
      <w:r w:rsidRPr="00DA40BB">
        <w:rPr>
          <w:rFonts w:ascii="Arial" w:hAnsi="Arial" w:cs="Arial"/>
          <w:sz w:val="24"/>
          <w:szCs w:val="24"/>
          <w:lang w:val="ru-RU"/>
        </w:rPr>
        <w:br/>
        <w:t xml:space="preserve">в исправительных учреждениях и в следственных изоляторах, подчиняющихся Министру юстиции, применяются нормы энергетической ценности, которые были определены в </w:t>
      </w:r>
      <w:r w:rsidR="00AC2031" w:rsidRPr="00DA40BB">
        <w:rPr>
          <w:rFonts w:ascii="Arial" w:hAnsi="Arial" w:cs="Arial"/>
          <w:sz w:val="24"/>
          <w:szCs w:val="24"/>
          <w:lang w:val="ru-RU"/>
        </w:rPr>
        <w:t>П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равилах о калорийности дневной нормы питания и видов диет, выдаваемых лицам, находящимся в исправительных учреждениях </w:t>
      </w:r>
      <w:r w:rsidRPr="00DA40BB">
        <w:rPr>
          <w:rFonts w:ascii="Arial" w:hAnsi="Arial" w:cs="Arial"/>
          <w:sz w:val="24"/>
          <w:szCs w:val="24"/>
          <w:lang w:val="ru-RU"/>
        </w:rPr>
        <w:br/>
        <w:t>и следственных изоляторах</w:t>
      </w:r>
      <w:r w:rsidR="008C204D" w:rsidRPr="00DA40BB">
        <w:rPr>
          <w:rFonts w:ascii="Arial" w:hAnsi="Arial" w:cs="Arial"/>
          <w:sz w:val="24"/>
          <w:szCs w:val="24"/>
          <w:lang w:val="ru-RU"/>
        </w:rPr>
        <w:t>,</w:t>
      </w:r>
    </w:p>
    <w:p w14:paraId="31FEF968" w14:textId="004B10C4" w:rsidR="008C204D" w:rsidRPr="00DA40BB" w:rsidRDefault="00121E00" w:rsidP="0086312E">
      <w:pPr>
        <w:pStyle w:val="divpkt"/>
        <w:numPr>
          <w:ilvl w:val="1"/>
          <w:numId w:val="18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 оговоркой, предусмотренной пунктом «г», пища выдаётся по истечению как минимум 5 часов с момента помещения задержанного лица в объект</w:t>
      </w:r>
      <w:r w:rsidR="005A598E" w:rsidRPr="00DA40BB">
        <w:rPr>
          <w:rFonts w:ascii="Arial" w:hAnsi="Arial" w:cs="Arial"/>
          <w:sz w:val="24"/>
          <w:szCs w:val="24"/>
          <w:lang w:val="ru-RU"/>
        </w:rPr>
        <w:t xml:space="preserve"> согласно нижеследующему </w:t>
      </w:r>
      <w:r w:rsidRPr="00DA40BB">
        <w:rPr>
          <w:rFonts w:ascii="Arial" w:hAnsi="Arial" w:cs="Arial"/>
          <w:sz w:val="24"/>
          <w:szCs w:val="24"/>
          <w:lang w:val="ru-RU"/>
        </w:rPr>
        <w:t>графику</w:t>
      </w:r>
      <w:r w:rsidR="005A598E" w:rsidRPr="00DA40BB">
        <w:rPr>
          <w:rFonts w:ascii="Arial" w:hAnsi="Arial" w:cs="Arial"/>
          <w:sz w:val="24"/>
          <w:szCs w:val="24"/>
          <w:lang w:val="ru-RU"/>
        </w:rPr>
        <w:t xml:space="preserve"> и в указанных пропорциях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1DB2DEA1" w14:textId="3E9AC882" w:rsidR="008C204D" w:rsidRPr="00DA40BB" w:rsidRDefault="005A598E" w:rsidP="0086312E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 7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 xml:space="preserve">00 </w:t>
      </w:r>
      <w:r w:rsidRPr="00DA40BB">
        <w:rPr>
          <w:rFonts w:ascii="Arial" w:hAnsi="Arial" w:cs="Arial"/>
          <w:sz w:val="24"/>
          <w:szCs w:val="24"/>
          <w:lang w:val="ru-RU"/>
        </w:rPr>
        <w:t>до 8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часов завтрак - в количестве, отвечающем 30% энергетической ценности пищи, определённой в </w:t>
      </w:r>
      <w:r w:rsidR="00E808FC" w:rsidRPr="00DA40BB">
        <w:rPr>
          <w:rFonts w:ascii="Arial" w:hAnsi="Arial" w:cs="Arial"/>
          <w:sz w:val="24"/>
          <w:szCs w:val="24"/>
          <w:lang w:val="ru-RU"/>
        </w:rPr>
        <w:t>подпункте «а»</w:t>
      </w:r>
      <w:r w:rsidR="008C204D" w:rsidRPr="00DA40BB">
        <w:rPr>
          <w:rFonts w:ascii="Arial" w:hAnsi="Arial" w:cs="Arial"/>
          <w:sz w:val="24"/>
          <w:szCs w:val="24"/>
          <w:lang w:val="ru-RU"/>
        </w:rPr>
        <w:t>,</w:t>
      </w:r>
    </w:p>
    <w:p w14:paraId="721383C7" w14:textId="6910F608" w:rsidR="008C204D" w:rsidRPr="00DA40BB" w:rsidRDefault="005A598E" w:rsidP="0086312E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с 1</w:t>
      </w:r>
      <w:r w:rsidR="008C204D" w:rsidRPr="00DA40BB">
        <w:rPr>
          <w:rFonts w:ascii="Arial" w:hAnsi="Arial" w:cs="Arial"/>
          <w:sz w:val="24"/>
          <w:szCs w:val="24"/>
          <w:lang w:val="ru-RU"/>
        </w:rPr>
        <w:t>2</w:t>
      </w:r>
      <w:r w:rsidR="008C204D" w:rsidRPr="00DA40BB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 xml:space="preserve">0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до </w:t>
      </w:r>
      <w:r w:rsidR="008C204D" w:rsidRPr="00DA40BB">
        <w:rPr>
          <w:rFonts w:ascii="Arial" w:hAnsi="Arial" w:cs="Arial"/>
          <w:sz w:val="24"/>
          <w:szCs w:val="24"/>
          <w:lang w:val="ru-RU"/>
        </w:rPr>
        <w:t>14</w:t>
      </w:r>
      <w:r w:rsidR="008C204D"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часов обед 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-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в количестве, отвечающем 40% энергетической ценности пищи, определённой в </w:t>
      </w:r>
      <w:r w:rsidR="00E808FC" w:rsidRPr="00DA40BB">
        <w:rPr>
          <w:rFonts w:ascii="Arial" w:hAnsi="Arial" w:cs="Arial"/>
          <w:sz w:val="24"/>
          <w:szCs w:val="24"/>
          <w:lang w:val="ru-RU"/>
        </w:rPr>
        <w:t>подпункте «а»</w:t>
      </w:r>
      <w:r w:rsidR="008C204D" w:rsidRPr="00DA40BB">
        <w:rPr>
          <w:rFonts w:ascii="Arial" w:hAnsi="Arial" w:cs="Arial"/>
          <w:sz w:val="24"/>
          <w:szCs w:val="24"/>
          <w:lang w:val="ru-RU"/>
        </w:rPr>
        <w:t>,</w:t>
      </w:r>
    </w:p>
    <w:p w14:paraId="71B35975" w14:textId="18DD2F4B" w:rsidR="008C204D" w:rsidRPr="00DA40BB" w:rsidRDefault="005A598E" w:rsidP="0086312E">
      <w:pPr>
        <w:pStyle w:val="divpkt"/>
        <w:numPr>
          <w:ilvl w:val="0"/>
          <w:numId w:val="19"/>
        </w:numPr>
        <w:spacing w:before="240" w:after="240" w:line="360" w:lineRule="auto"/>
        <w:ind w:left="1134" w:hanging="283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с </w:t>
      </w:r>
      <w:r w:rsidR="008C204D" w:rsidRPr="00DA40BB">
        <w:rPr>
          <w:rFonts w:ascii="Arial" w:hAnsi="Arial" w:cs="Arial"/>
          <w:sz w:val="24"/>
          <w:szCs w:val="24"/>
          <w:lang w:val="ru-RU"/>
        </w:rPr>
        <w:t>18</w:t>
      </w:r>
      <w:r w:rsidR="008C204D"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до </w:t>
      </w:r>
      <w:r w:rsidR="008C204D" w:rsidRPr="00DA40BB">
        <w:rPr>
          <w:rFonts w:ascii="Arial" w:hAnsi="Arial" w:cs="Arial"/>
          <w:sz w:val="24"/>
          <w:szCs w:val="24"/>
          <w:lang w:val="ru-RU"/>
        </w:rPr>
        <w:t>19</w:t>
      </w:r>
      <w:r w:rsidR="008C204D"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часов ужин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 -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в количестве, отвечающем 30% энергетической ценности пищи, определённой в </w:t>
      </w:r>
      <w:r w:rsidR="00E808FC" w:rsidRPr="00DA40BB">
        <w:rPr>
          <w:rFonts w:ascii="Arial" w:hAnsi="Arial" w:cs="Arial"/>
          <w:sz w:val="24"/>
          <w:szCs w:val="24"/>
          <w:lang w:val="ru-RU"/>
        </w:rPr>
        <w:t>подпункте «а»</w:t>
      </w:r>
      <w:r w:rsidR="00AC2031" w:rsidRPr="00DA40BB">
        <w:rPr>
          <w:rFonts w:ascii="Arial" w:hAnsi="Arial" w:cs="Arial"/>
          <w:sz w:val="24"/>
          <w:szCs w:val="24"/>
          <w:lang w:val="ru-RU"/>
        </w:rPr>
        <w:t>,</w:t>
      </w:r>
    </w:p>
    <w:p w14:paraId="087BDA90" w14:textId="18E82D18" w:rsidR="008C204D" w:rsidRPr="00DA40BB" w:rsidRDefault="00A76DF3" w:rsidP="0086312E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конвоированные из-за границы лица в течение 2 часов с момента принятия </w:t>
      </w:r>
      <w:r w:rsidRPr="00DA40BB">
        <w:rPr>
          <w:rFonts w:ascii="Arial" w:hAnsi="Arial" w:cs="Arial"/>
          <w:sz w:val="24"/>
          <w:szCs w:val="24"/>
          <w:lang w:val="ru-RU"/>
        </w:rPr>
        <w:br/>
        <w:t xml:space="preserve">в помещение получают питание в количестве, отвечающем 30% энергетической ценности пищи, определённой в </w:t>
      </w:r>
      <w:r w:rsidR="00E808FC" w:rsidRPr="00DA40BB">
        <w:rPr>
          <w:rFonts w:ascii="Arial" w:hAnsi="Arial" w:cs="Arial"/>
          <w:sz w:val="24"/>
          <w:szCs w:val="24"/>
          <w:lang w:val="ru-RU"/>
        </w:rPr>
        <w:t>подпункте «а»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, если принятие </w:t>
      </w:r>
      <w:r w:rsidRPr="00DA40BB">
        <w:rPr>
          <w:rFonts w:ascii="Arial" w:hAnsi="Arial" w:cs="Arial"/>
          <w:sz w:val="24"/>
          <w:szCs w:val="24"/>
          <w:lang w:val="ru-RU"/>
        </w:rPr>
        <w:br/>
        <w:t>в объект произошло между 18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и 8</w:t>
      </w:r>
      <w:r w:rsidRPr="00DA40BB">
        <w:rPr>
          <w:rFonts w:ascii="Arial" w:hAnsi="Arial" w:cs="Arial"/>
          <w:sz w:val="24"/>
          <w:szCs w:val="24"/>
          <w:vertAlign w:val="superscript"/>
          <w:lang w:val="ru-RU"/>
        </w:rPr>
        <w:t>00</w:t>
      </w:r>
      <w:r w:rsidR="00AC2031" w:rsidRPr="00DA40BB">
        <w:rPr>
          <w:rFonts w:ascii="Arial" w:hAnsi="Arial" w:cs="Arial"/>
          <w:sz w:val="24"/>
          <w:szCs w:val="24"/>
          <w:vertAlign w:val="superscript"/>
          <w:lang w:val="ru-RU"/>
        </w:rPr>
        <w:t xml:space="preserve"> </w:t>
      </w:r>
      <w:r w:rsidR="00AC2031" w:rsidRPr="00DA40BB">
        <w:rPr>
          <w:rFonts w:ascii="Arial" w:hAnsi="Arial" w:cs="Arial"/>
          <w:sz w:val="24"/>
          <w:szCs w:val="24"/>
          <w:lang w:val="ru-RU"/>
        </w:rPr>
        <w:t>часов,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а данное лицо не получило питания, о котором говорится в </w:t>
      </w:r>
      <w:r w:rsidR="00D52B89" w:rsidRPr="00DA40BB">
        <w:rPr>
          <w:rFonts w:ascii="Arial" w:hAnsi="Arial" w:cs="Arial"/>
          <w:sz w:val="24"/>
          <w:szCs w:val="24"/>
          <w:lang w:val="ru-RU"/>
        </w:rPr>
        <w:t>подпункте «в»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, </w:t>
      </w:r>
    </w:p>
    <w:p w14:paraId="127C7FEF" w14:textId="67646E78" w:rsidR="008C204D" w:rsidRPr="00DA40BB" w:rsidRDefault="00A76DF3" w:rsidP="0086312E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lastRenderedPageBreak/>
        <w:t>задержанное лицо имеет право получить первый раз соответствующее питание в случае, когда оно будет передано или выдано для конво</w:t>
      </w:r>
      <w:r w:rsidR="00696CCB" w:rsidRPr="00DA40BB">
        <w:rPr>
          <w:rFonts w:ascii="Arial" w:hAnsi="Arial" w:cs="Arial"/>
          <w:sz w:val="24"/>
          <w:szCs w:val="24"/>
          <w:lang w:val="ru-RU"/>
        </w:rPr>
        <w:t xml:space="preserve">ирования либо </w:t>
      </w:r>
      <w:r w:rsidRPr="00DA40BB">
        <w:rPr>
          <w:rFonts w:ascii="Arial" w:hAnsi="Arial" w:cs="Arial"/>
          <w:sz w:val="24"/>
          <w:szCs w:val="24"/>
          <w:lang w:val="ru-RU"/>
        </w:rPr>
        <w:t>привода и у него</w:t>
      </w:r>
      <w:r w:rsidR="00696CCB" w:rsidRPr="00DA40BB">
        <w:rPr>
          <w:rFonts w:ascii="Arial" w:hAnsi="Arial" w:cs="Arial"/>
          <w:sz w:val="24"/>
          <w:szCs w:val="24"/>
          <w:lang w:val="ru-RU"/>
        </w:rPr>
        <w:t xml:space="preserve"> не будет в</w:t>
      </w:r>
      <w:r w:rsidRPr="00DA40BB">
        <w:rPr>
          <w:rFonts w:ascii="Arial" w:hAnsi="Arial" w:cs="Arial"/>
          <w:sz w:val="24"/>
          <w:szCs w:val="24"/>
          <w:lang w:val="ru-RU"/>
        </w:rPr>
        <w:t>озможности принять пищу во время, определ</w:t>
      </w:r>
      <w:r w:rsidR="00696CCB" w:rsidRPr="00DA40BB">
        <w:rPr>
          <w:rFonts w:ascii="Arial" w:hAnsi="Arial" w:cs="Arial"/>
          <w:sz w:val="24"/>
          <w:szCs w:val="24"/>
          <w:lang w:val="ru-RU"/>
        </w:rPr>
        <w:t>ё</w:t>
      </w:r>
      <w:r w:rsidRPr="00DA40BB">
        <w:rPr>
          <w:rFonts w:ascii="Arial" w:hAnsi="Arial" w:cs="Arial"/>
          <w:sz w:val="24"/>
          <w:szCs w:val="24"/>
          <w:lang w:val="ru-RU"/>
        </w:rPr>
        <w:t>нное</w:t>
      </w:r>
      <w:r w:rsidR="00696CCB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в </w:t>
      </w:r>
      <w:r w:rsidR="00D52B89" w:rsidRPr="00DA40BB">
        <w:rPr>
          <w:rFonts w:ascii="Arial" w:hAnsi="Arial" w:cs="Arial"/>
          <w:sz w:val="24"/>
          <w:szCs w:val="24"/>
          <w:lang w:val="ru-RU"/>
        </w:rPr>
        <w:t>подпункте «в»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, </w:t>
      </w:r>
    </w:p>
    <w:p w14:paraId="61BE3982" w14:textId="2BDCDED0" w:rsidR="008C204D" w:rsidRPr="00DA40BB" w:rsidRDefault="00696CCB" w:rsidP="0086312E">
      <w:pPr>
        <w:pStyle w:val="divpkt"/>
        <w:numPr>
          <w:ilvl w:val="0"/>
          <w:numId w:val="21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в ситуации, когда этого требует состояние здоровья данного лица, оно получает питание с учётом диеты по назначению врача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7AB8FEDE" w14:textId="010A5BC5" w:rsidR="008C204D" w:rsidRPr="00DA40BB" w:rsidRDefault="0055288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получение </w:t>
      </w:r>
      <w:r w:rsidR="002C79BB" w:rsidRPr="00DA40BB">
        <w:rPr>
          <w:rFonts w:ascii="Arial" w:hAnsi="Arial" w:cs="Arial"/>
          <w:sz w:val="24"/>
          <w:szCs w:val="24"/>
          <w:lang w:val="ru-RU"/>
        </w:rPr>
        <w:t>исключительно напитка для утоления жажды - в случае лица, доставленного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2C79BB" w:rsidRPr="00DA40BB">
        <w:rPr>
          <w:rFonts w:ascii="Arial" w:hAnsi="Arial" w:cs="Arial"/>
          <w:sz w:val="24"/>
          <w:szCs w:val="24"/>
          <w:lang w:val="ru-RU"/>
        </w:rPr>
        <w:t>с целью вытрезвления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478699A3" w14:textId="4176BB2D" w:rsidR="008C204D" w:rsidRPr="00DA40BB" w:rsidRDefault="0055288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получение </w:t>
      </w:r>
      <w:r w:rsidR="002C79BB" w:rsidRPr="00DA40BB">
        <w:rPr>
          <w:rFonts w:ascii="Arial" w:hAnsi="Arial" w:cs="Arial"/>
          <w:sz w:val="24"/>
          <w:szCs w:val="24"/>
          <w:lang w:val="ru-RU"/>
        </w:rPr>
        <w:t>медицинской помощи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301167E3" w14:textId="69A1F002" w:rsidR="008C204D" w:rsidRPr="00DA40BB" w:rsidRDefault="002C79B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пользовани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санитарным оснащением и средствами чистоты, необходимыми для поддержания личной гигиены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5DAE7F31" w14:textId="3E4CB284" w:rsidR="008C204D" w:rsidRPr="00DA40BB" w:rsidRDefault="002C79B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обладани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предметами религиозного культа, при условии, что их свойства не представляют опасности для лиц, пребывающих 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13F60436" w14:textId="719AF67E" w:rsidR="008C204D" w:rsidRPr="00DA40BB" w:rsidRDefault="002C79B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осуществлени</w:t>
      </w:r>
      <w:r w:rsidR="0055288B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религиозных практик и получение религиозных услуг таким образом, чтобы это не нарушало порядок и безопасность лиц, пребывающих </w:t>
      </w:r>
      <w:r w:rsidRPr="00DA40BB">
        <w:rPr>
          <w:rFonts w:ascii="Arial" w:hAnsi="Arial" w:cs="Arial"/>
          <w:sz w:val="24"/>
          <w:szCs w:val="24"/>
          <w:lang w:val="ru-RU"/>
        </w:rPr>
        <w:br/>
        <w:t>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4FB53AB6" w14:textId="68DFC229" w:rsidR="008C204D" w:rsidRPr="00DA40BB" w:rsidRDefault="008B1A6A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возможност</w:t>
      </w:r>
      <w:r w:rsidR="0055288B" w:rsidRPr="00DA40BB">
        <w:rPr>
          <w:rFonts w:ascii="Arial" w:hAnsi="Arial" w:cs="Arial"/>
          <w:sz w:val="24"/>
          <w:szCs w:val="24"/>
          <w:lang w:val="ru-RU"/>
        </w:rPr>
        <w:t xml:space="preserve">ь </w:t>
      </w:r>
      <w:r w:rsidRPr="00DA40BB">
        <w:rPr>
          <w:rFonts w:ascii="Arial" w:hAnsi="Arial" w:cs="Arial"/>
          <w:sz w:val="24"/>
          <w:szCs w:val="24"/>
          <w:lang w:val="ru-RU"/>
        </w:rPr>
        <w:t>чтени</w:t>
      </w:r>
      <w:r w:rsidR="0055288B" w:rsidRPr="00DA40BB">
        <w:rPr>
          <w:rFonts w:ascii="Arial" w:hAnsi="Arial" w:cs="Arial"/>
          <w:sz w:val="24"/>
          <w:szCs w:val="24"/>
          <w:lang w:val="ru-RU"/>
        </w:rPr>
        <w:t>я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прессы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769A33FA" w14:textId="1E3C5887" w:rsidR="008C204D" w:rsidRPr="00DA40BB" w:rsidRDefault="008B1A6A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приобретение за счёт собственных денежных средств табачных изделий, прессы, </w:t>
      </w:r>
      <w:r w:rsidRPr="00DA40BB">
        <w:rPr>
          <w:rFonts w:ascii="Arial" w:hAnsi="Arial" w:cs="Arial"/>
          <w:sz w:val="24"/>
          <w:szCs w:val="24"/>
          <w:lang w:val="ru-RU"/>
        </w:rPr>
        <w:br/>
        <w:t>а также предметов личного пользования, необходимых для соблюдения личной гигиены</w:t>
      </w:r>
      <w:r w:rsidR="0038514E" w:rsidRPr="00DA40BB">
        <w:rPr>
          <w:rFonts w:ascii="Arial" w:hAnsi="Arial" w:cs="Arial"/>
          <w:sz w:val="24"/>
          <w:szCs w:val="24"/>
          <w:lang w:val="ru-RU"/>
        </w:rPr>
        <w:t>,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и хранение их в комнате при условии, что эти предметы и их упаковка не угрожают порядку либо безопасности лиц, пребывающих 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14C8F230" w14:textId="77777777" w:rsidR="008C204D" w:rsidRPr="00DA40BB" w:rsidRDefault="008C204D" w:rsidP="0086312E">
      <w:pPr>
        <w:spacing w:before="240" w:after="240" w:line="360" w:lineRule="auto"/>
        <w:ind w:left="426" w:hanging="426"/>
        <w:jc w:val="left"/>
        <w:rPr>
          <w:rFonts w:ascii="Arial" w:hAnsi="Arial" w:cs="Arial"/>
          <w:color w:val="auto"/>
          <w:sz w:val="24"/>
          <w:szCs w:val="24"/>
          <w:lang w:val="ru-RU"/>
        </w:rPr>
      </w:pPr>
    </w:p>
    <w:p w14:paraId="2035F2BC" w14:textId="143191AA" w:rsidR="008C204D" w:rsidRPr="00DA40BB" w:rsidRDefault="008B1A6A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курени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в отведённых для этого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 местах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согласно 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П</w:t>
      </w:r>
      <w:r w:rsidRPr="00DA40BB">
        <w:rPr>
          <w:rFonts w:ascii="Arial" w:hAnsi="Arial" w:cs="Arial"/>
          <w:sz w:val="24"/>
          <w:szCs w:val="24"/>
          <w:lang w:val="ru-RU"/>
        </w:rPr>
        <w:t>равилам</w:t>
      </w:r>
      <w:r w:rsidR="0038514E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A07840" w:rsidRPr="00DA40BB">
        <w:rPr>
          <w:rFonts w:ascii="Arial" w:hAnsi="Arial" w:cs="Arial"/>
          <w:sz w:val="24"/>
          <w:szCs w:val="24"/>
          <w:lang w:val="ru-RU"/>
        </w:rPr>
        <w:t>об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 особых </w:t>
      </w:r>
      <w:r w:rsidRPr="00DA40BB">
        <w:rPr>
          <w:rFonts w:ascii="Arial" w:hAnsi="Arial" w:cs="Arial"/>
          <w:sz w:val="24"/>
          <w:szCs w:val="24"/>
          <w:lang w:val="ru-RU"/>
        </w:rPr>
        <w:t>условиях пользования табачными изделиями на территории объектов,</w:t>
      </w:r>
      <w:r w:rsidR="0038514E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а также </w:t>
      </w:r>
      <w:r w:rsidR="0038514E" w:rsidRPr="00DA40BB">
        <w:rPr>
          <w:rFonts w:ascii="Arial" w:hAnsi="Arial" w:cs="Arial"/>
          <w:sz w:val="24"/>
          <w:szCs w:val="24"/>
          <w:lang w:val="ru-RU"/>
        </w:rPr>
        <w:br/>
      </w:r>
      <w:r w:rsidRPr="00DA40BB">
        <w:rPr>
          <w:rFonts w:ascii="Arial" w:hAnsi="Arial" w:cs="Arial"/>
          <w:sz w:val="24"/>
          <w:szCs w:val="24"/>
          <w:lang w:val="ru-RU"/>
        </w:rPr>
        <w:lastRenderedPageBreak/>
        <w:t xml:space="preserve">в 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 транспортных </w:t>
      </w:r>
      <w:r w:rsidRPr="00DA40BB">
        <w:rPr>
          <w:rFonts w:ascii="Arial" w:hAnsi="Arial" w:cs="Arial"/>
          <w:sz w:val="24"/>
          <w:szCs w:val="24"/>
          <w:lang w:val="ru-RU"/>
        </w:rPr>
        <w:t>средствах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перевозки лиц, 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подчиняющихся </w:t>
      </w:r>
      <w:r w:rsidRPr="00DA40BB">
        <w:rPr>
          <w:rFonts w:ascii="Arial" w:hAnsi="Arial" w:cs="Arial"/>
          <w:sz w:val="24"/>
          <w:szCs w:val="24"/>
          <w:lang w:val="ru-RU"/>
        </w:rPr>
        <w:t>соответств</w:t>
      </w:r>
      <w:r w:rsidR="00CB5FD3" w:rsidRPr="00DA40BB">
        <w:rPr>
          <w:rFonts w:ascii="Arial" w:hAnsi="Arial" w:cs="Arial"/>
          <w:sz w:val="24"/>
          <w:szCs w:val="24"/>
          <w:lang w:val="ru-RU"/>
        </w:rPr>
        <w:t>ующему М</w:t>
      </w:r>
      <w:r w:rsidRPr="00DA40BB">
        <w:rPr>
          <w:rFonts w:ascii="Arial" w:hAnsi="Arial" w:cs="Arial"/>
          <w:sz w:val="24"/>
          <w:szCs w:val="24"/>
          <w:lang w:val="ru-RU"/>
        </w:rPr>
        <w:t>инистру</w:t>
      </w:r>
      <w:r w:rsidR="00CB5FD3" w:rsidRPr="00DA40BB">
        <w:rPr>
          <w:rFonts w:ascii="Arial" w:hAnsi="Arial" w:cs="Arial"/>
          <w:sz w:val="24"/>
          <w:szCs w:val="24"/>
          <w:lang w:val="ru-RU"/>
        </w:rPr>
        <w:t xml:space="preserve"> внутренних дел</w:t>
      </w:r>
      <w:r w:rsidRPr="00DA40BB">
        <w:rPr>
          <w:rFonts w:ascii="Arial" w:hAnsi="Arial" w:cs="Arial"/>
          <w:sz w:val="24"/>
          <w:szCs w:val="24"/>
          <w:lang w:val="ru-RU"/>
        </w:rPr>
        <w:t>, если это не осложняет выполнени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38514E" w:rsidRPr="00DA40BB">
        <w:rPr>
          <w:rFonts w:ascii="Arial" w:hAnsi="Arial" w:cs="Arial"/>
          <w:sz w:val="24"/>
          <w:szCs w:val="24"/>
          <w:lang w:val="ru-RU"/>
        </w:rPr>
        <w:t xml:space="preserve">сотрудниками Полиции </w:t>
      </w:r>
      <w:r w:rsidRPr="00DA40BB">
        <w:rPr>
          <w:rFonts w:ascii="Arial" w:hAnsi="Arial" w:cs="Arial"/>
          <w:sz w:val="24"/>
          <w:szCs w:val="24"/>
          <w:lang w:val="ru-RU"/>
        </w:rPr>
        <w:t>служебных обязанностей, целью которых является обеспечение безопасности лиц, пребывающих в помещении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>;</w:t>
      </w:r>
    </w:p>
    <w:p w14:paraId="50ADCB92" w14:textId="4CF3C83F" w:rsidR="008C204D" w:rsidRPr="00DA40BB" w:rsidRDefault="0055288B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получени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е</w:t>
      </w:r>
      <w:r w:rsidR="008C204D" w:rsidRPr="00DA40BB">
        <w:rPr>
          <w:rFonts w:ascii="Arial" w:hAnsi="Arial" w:cs="Arial"/>
          <w:sz w:val="24"/>
          <w:szCs w:val="24"/>
          <w:lang w:val="ru-RU"/>
        </w:rPr>
        <w:t>:</w:t>
      </w:r>
    </w:p>
    <w:p w14:paraId="36677F80" w14:textId="18262613" w:rsidR="008C204D" w:rsidRPr="00DA40BB" w:rsidRDefault="0055288B" w:rsidP="0086312E">
      <w:pPr>
        <w:pStyle w:val="divpkt"/>
        <w:numPr>
          <w:ilvl w:val="1"/>
          <w:numId w:val="23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после проведения проверки в присутствии получателя - посылок с предметами личного пользования, в частности одеждой, обувью, гигиеническими </w:t>
      </w:r>
      <w:r w:rsidRPr="00DA40BB">
        <w:rPr>
          <w:rFonts w:ascii="Arial" w:hAnsi="Arial" w:cs="Arial"/>
          <w:sz w:val="24"/>
          <w:szCs w:val="24"/>
          <w:lang w:val="ru-RU"/>
        </w:rPr>
        <w:br/>
        <w:t>и перевязочными средствами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, </w:t>
      </w:r>
    </w:p>
    <w:p w14:paraId="148E6156" w14:textId="1356E5BF" w:rsidR="008C204D" w:rsidRPr="00DA40BB" w:rsidRDefault="0055288B" w:rsidP="0086312E">
      <w:pPr>
        <w:pStyle w:val="divpkt"/>
        <w:numPr>
          <w:ilvl w:val="1"/>
          <w:numId w:val="23"/>
        </w:numPr>
        <w:spacing w:before="240" w:after="240" w:line="360" w:lineRule="auto"/>
        <w:ind w:left="851" w:hanging="425"/>
        <w:jc w:val="left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прописанных врачом лекарств, которые могут быть переданы </w:t>
      </w:r>
      <w:r w:rsidR="004A0889" w:rsidRPr="00DA40BB">
        <w:rPr>
          <w:rFonts w:ascii="Arial" w:hAnsi="Arial" w:cs="Arial"/>
          <w:sz w:val="24"/>
          <w:szCs w:val="24"/>
          <w:lang w:val="ru-RU"/>
        </w:rPr>
        <w:t xml:space="preserve">только </w:t>
      </w:r>
      <w:r w:rsidRPr="00DA40BB">
        <w:rPr>
          <w:rFonts w:ascii="Arial" w:hAnsi="Arial" w:cs="Arial"/>
          <w:sz w:val="24"/>
          <w:szCs w:val="24"/>
          <w:lang w:val="ru-RU"/>
        </w:rPr>
        <w:t>с согласия врача и после консул</w:t>
      </w:r>
      <w:r w:rsidR="00DA3FE2" w:rsidRPr="00DA40BB">
        <w:rPr>
          <w:rFonts w:ascii="Arial" w:hAnsi="Arial" w:cs="Arial"/>
          <w:sz w:val="24"/>
          <w:szCs w:val="24"/>
          <w:lang w:val="ru-RU"/>
        </w:rPr>
        <w:t>ь</w:t>
      </w:r>
      <w:r w:rsidRPr="00DA40BB">
        <w:rPr>
          <w:rFonts w:ascii="Arial" w:hAnsi="Arial" w:cs="Arial"/>
          <w:sz w:val="24"/>
          <w:szCs w:val="24"/>
          <w:lang w:val="ru-RU"/>
        </w:rPr>
        <w:t>тации с ним; лекарства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находящемуся в помещении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 лицу </w:t>
      </w:r>
      <w:r w:rsidRPr="00DA40BB">
        <w:rPr>
          <w:rFonts w:ascii="Arial" w:hAnsi="Arial" w:cs="Arial"/>
          <w:sz w:val="24"/>
          <w:szCs w:val="24"/>
          <w:lang w:val="ru-RU"/>
        </w:rPr>
        <w:t>выда</w:t>
      </w:r>
      <w:r w:rsidR="00DA3FE2" w:rsidRPr="00DA40BB">
        <w:rPr>
          <w:rFonts w:ascii="Arial" w:hAnsi="Arial" w:cs="Arial"/>
          <w:sz w:val="24"/>
          <w:szCs w:val="24"/>
          <w:lang w:val="ru-RU"/>
        </w:rPr>
        <w:t>ё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т врач или 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сотрудник 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П</w:t>
      </w:r>
      <w:r w:rsidRPr="00DA40BB">
        <w:rPr>
          <w:rFonts w:ascii="Arial" w:hAnsi="Arial" w:cs="Arial"/>
          <w:sz w:val="24"/>
          <w:szCs w:val="24"/>
          <w:lang w:val="ru-RU"/>
        </w:rPr>
        <w:t>олиц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ии </w:t>
      </w:r>
      <w:r w:rsidRPr="00DA40BB">
        <w:rPr>
          <w:rFonts w:ascii="Arial" w:hAnsi="Arial" w:cs="Arial"/>
          <w:sz w:val="24"/>
          <w:szCs w:val="24"/>
          <w:lang w:val="ru-RU"/>
        </w:rPr>
        <w:t>в соответствии с распоряжением врача</w:t>
      </w:r>
      <w:r w:rsidR="008C204D" w:rsidRPr="00DA40BB">
        <w:rPr>
          <w:rFonts w:ascii="Arial" w:hAnsi="Arial" w:cs="Arial"/>
          <w:sz w:val="24"/>
          <w:szCs w:val="24"/>
          <w:lang w:val="ru-RU"/>
        </w:rPr>
        <w:t xml:space="preserve">; </w:t>
      </w:r>
    </w:p>
    <w:p w14:paraId="62976F10" w14:textId="25D9199E" w:rsidR="008C204D" w:rsidRPr="00DA40BB" w:rsidRDefault="00DA3FE2" w:rsidP="0086312E">
      <w:pPr>
        <w:pStyle w:val="divpoint"/>
        <w:numPr>
          <w:ilvl w:val="0"/>
          <w:numId w:val="1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>подач</w:t>
      </w:r>
      <w:r w:rsidR="0038514E" w:rsidRPr="00DA40BB">
        <w:rPr>
          <w:rFonts w:ascii="Arial" w:hAnsi="Arial" w:cs="Arial"/>
          <w:sz w:val="24"/>
          <w:szCs w:val="24"/>
          <w:lang w:val="ru-RU"/>
        </w:rPr>
        <w:t>у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ходатайств, жалоб и заявлений сотруднику 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П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олиции, который несёт ответственность за функционирование помещения, 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а также</w:t>
      </w:r>
      <w:r w:rsidRPr="00DA40BB">
        <w:rPr>
          <w:rFonts w:ascii="Arial" w:hAnsi="Arial" w:cs="Arial"/>
          <w:sz w:val="24"/>
          <w:szCs w:val="24"/>
          <w:lang w:val="ru-RU"/>
        </w:rPr>
        <w:t xml:space="preserve"> руководителю</w:t>
      </w:r>
      <w:r w:rsidR="0038514E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Pr="00DA40BB">
        <w:rPr>
          <w:rFonts w:ascii="Arial" w:hAnsi="Arial" w:cs="Arial"/>
          <w:sz w:val="24"/>
          <w:szCs w:val="24"/>
          <w:lang w:val="ru-RU"/>
        </w:rPr>
        <w:t>организационного подразделения Полиции, в подчинённости которому находится данное помещение</w:t>
      </w:r>
      <w:r w:rsidR="008C204D"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3BEE0ACE" w14:textId="14B88BFB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2. 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Приобретение предметов, о которых говорится в части 1 пункте 8, обеспечивается, по мере возможностей, при посредничестве сотрудника </w:t>
      </w:r>
      <w:r w:rsidR="0038514E" w:rsidRPr="00DA40BB">
        <w:rPr>
          <w:rFonts w:ascii="Arial" w:hAnsi="Arial" w:cs="Arial"/>
          <w:sz w:val="24"/>
          <w:szCs w:val="24"/>
          <w:lang w:val="ru-RU"/>
        </w:rPr>
        <w:t>П</w:t>
      </w:r>
      <w:r w:rsidR="00DA3FE2" w:rsidRPr="00DA40BB">
        <w:rPr>
          <w:rFonts w:ascii="Arial" w:hAnsi="Arial" w:cs="Arial"/>
          <w:sz w:val="24"/>
          <w:szCs w:val="24"/>
          <w:lang w:val="ru-RU"/>
        </w:rPr>
        <w:t>олиции, но не чаще одного раза в день.</w:t>
      </w:r>
    </w:p>
    <w:p w14:paraId="356495C4" w14:textId="4E6EF4CA" w:rsidR="008C204D" w:rsidRPr="00DA40BB" w:rsidRDefault="008C204D" w:rsidP="0086312E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ru-RU"/>
        </w:rPr>
      </w:pPr>
      <w:r w:rsidRPr="00DA40BB">
        <w:rPr>
          <w:rFonts w:ascii="Arial" w:hAnsi="Arial" w:cs="Arial"/>
          <w:sz w:val="24"/>
          <w:szCs w:val="24"/>
          <w:lang w:val="ru-RU"/>
        </w:rPr>
        <w:t xml:space="preserve">3. </w:t>
      </w:r>
      <w:r w:rsidR="00DA3FE2" w:rsidRPr="00DA40BB">
        <w:rPr>
          <w:rFonts w:ascii="Arial" w:hAnsi="Arial" w:cs="Arial"/>
          <w:sz w:val="24"/>
          <w:szCs w:val="24"/>
          <w:lang w:val="ru-RU"/>
        </w:rPr>
        <w:t>Горячая пища не выдаётся</w:t>
      </w:r>
      <w:r w:rsidR="00DA3FE2" w:rsidRPr="00DA40B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A3FE2" w:rsidRPr="00DA40BB">
        <w:rPr>
          <w:rFonts w:ascii="Arial" w:hAnsi="Arial" w:cs="Arial"/>
          <w:sz w:val="24"/>
          <w:szCs w:val="24"/>
          <w:lang w:val="ru-RU"/>
        </w:rPr>
        <w:t>задержанному лицу в ситуации, о которой говорится в части 1 п</w:t>
      </w:r>
      <w:r w:rsidR="00D04A67" w:rsidRPr="00DA40BB">
        <w:rPr>
          <w:rFonts w:ascii="Arial" w:hAnsi="Arial" w:cs="Arial"/>
          <w:sz w:val="24"/>
          <w:szCs w:val="24"/>
          <w:lang w:val="ru-RU"/>
        </w:rPr>
        <w:t xml:space="preserve">ункте 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1 </w:t>
      </w:r>
      <w:r w:rsidR="00A438A4" w:rsidRPr="00DA40BB">
        <w:rPr>
          <w:rFonts w:ascii="Arial" w:hAnsi="Arial" w:cs="Arial"/>
          <w:sz w:val="24"/>
          <w:szCs w:val="24"/>
          <w:lang w:val="ru-RU"/>
        </w:rPr>
        <w:t>подпунктах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 </w:t>
      </w:r>
      <w:r w:rsidR="00D04A67" w:rsidRPr="00DA40BB">
        <w:rPr>
          <w:rFonts w:ascii="Arial" w:hAnsi="Arial" w:cs="Arial"/>
          <w:sz w:val="24"/>
          <w:szCs w:val="24"/>
          <w:lang w:val="ru-RU"/>
        </w:rPr>
        <w:t>«г»</w:t>
      </w:r>
      <w:r w:rsidR="00DA3FE2" w:rsidRPr="00DA40BB">
        <w:rPr>
          <w:rFonts w:ascii="Arial" w:hAnsi="Arial" w:cs="Arial"/>
          <w:sz w:val="24"/>
          <w:szCs w:val="24"/>
          <w:lang w:val="ru-RU"/>
        </w:rPr>
        <w:t xml:space="preserve"> и </w:t>
      </w:r>
      <w:r w:rsidR="00D04A67" w:rsidRPr="00DA40BB">
        <w:rPr>
          <w:rFonts w:ascii="Arial" w:hAnsi="Arial" w:cs="Arial"/>
          <w:sz w:val="24"/>
          <w:szCs w:val="24"/>
          <w:lang w:val="ru-RU"/>
        </w:rPr>
        <w:t>«</w:t>
      </w:r>
      <w:r w:rsidR="00DA3FE2" w:rsidRPr="00DA40BB">
        <w:rPr>
          <w:rFonts w:ascii="Arial" w:hAnsi="Arial" w:cs="Arial"/>
          <w:sz w:val="24"/>
          <w:szCs w:val="24"/>
          <w:lang w:val="ru-RU"/>
        </w:rPr>
        <w:t>д</w:t>
      </w:r>
      <w:r w:rsidR="00D04A67" w:rsidRPr="00DA40BB">
        <w:rPr>
          <w:rFonts w:ascii="Arial" w:hAnsi="Arial" w:cs="Arial"/>
          <w:sz w:val="24"/>
          <w:szCs w:val="24"/>
          <w:lang w:val="ru-RU"/>
        </w:rPr>
        <w:t>»</w:t>
      </w:r>
      <w:r w:rsidRPr="00DA40BB">
        <w:rPr>
          <w:rFonts w:ascii="Arial" w:hAnsi="Arial" w:cs="Arial"/>
          <w:sz w:val="24"/>
          <w:szCs w:val="24"/>
          <w:lang w:val="ru-RU"/>
        </w:rPr>
        <w:t>.</w:t>
      </w:r>
    </w:p>
    <w:p w14:paraId="35AD3095" w14:textId="28088560" w:rsidR="00D04A67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§ 11 </w:t>
      </w:r>
    </w:p>
    <w:p w14:paraId="69F16EFE" w14:textId="6B5794AE" w:rsidR="0086312E" w:rsidRPr="00DA40BB" w:rsidRDefault="0086312E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(отменён) </w:t>
      </w:r>
      <w:bookmarkStart w:id="0" w:name="_GoBack"/>
      <w:bookmarkEnd w:id="0"/>
    </w:p>
    <w:p w14:paraId="11E620DB" w14:textId="48823D19" w:rsidR="00062382" w:rsidRPr="00DA40BB" w:rsidRDefault="008C204D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DA40BB">
        <w:rPr>
          <w:rFonts w:ascii="Arial" w:hAnsi="Arial" w:cs="Arial"/>
          <w:b/>
          <w:bCs/>
          <w:sz w:val="24"/>
          <w:szCs w:val="24"/>
          <w:lang w:val="ru-RU"/>
        </w:rPr>
        <w:t>§ 12</w:t>
      </w:r>
    </w:p>
    <w:p w14:paraId="2C8A8ED2" w14:textId="68E01C95" w:rsidR="00D04A67" w:rsidRPr="00DA40BB" w:rsidRDefault="00062382" w:rsidP="0086312E">
      <w:pPr>
        <w:spacing w:before="240" w:after="240" w:line="360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bookmarkStart w:id="1" w:name="_Hlk155093567"/>
      <w:r w:rsidRPr="00DA40BB">
        <w:rPr>
          <w:rFonts w:ascii="Arial" w:hAnsi="Arial" w:cs="Arial"/>
          <w:b/>
          <w:bCs/>
          <w:sz w:val="24"/>
          <w:szCs w:val="24"/>
          <w:lang w:val="ru-RU"/>
        </w:rPr>
        <w:t>(отменён)</w:t>
      </w:r>
      <w:r w:rsidR="008C204D" w:rsidRPr="00DA40B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bookmarkEnd w:id="1"/>
    </w:p>
    <w:sectPr w:rsidR="00D04A67" w:rsidRPr="00DA40BB" w:rsidSect="00736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478B" w14:textId="77777777" w:rsidR="002F2301" w:rsidRDefault="002F2301" w:rsidP="008C204D">
      <w:pPr>
        <w:spacing w:line="240" w:lineRule="auto"/>
      </w:pPr>
      <w:r>
        <w:separator/>
      </w:r>
    </w:p>
  </w:endnote>
  <w:endnote w:type="continuationSeparator" w:id="0">
    <w:p w14:paraId="4B0F083C" w14:textId="77777777" w:rsidR="002F2301" w:rsidRDefault="002F2301" w:rsidP="008C204D">
      <w:pPr>
        <w:spacing w:line="240" w:lineRule="auto"/>
      </w:pPr>
      <w:r>
        <w:continuationSeparator/>
      </w:r>
    </w:p>
  </w:endnote>
  <w:endnote w:id="1">
    <w:p w14:paraId="6D47C80D" w14:textId="77777777" w:rsidR="00BC7514" w:rsidRDefault="00BC7514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75D294DA" w14:textId="77777777" w:rsidR="00BC7514" w:rsidRDefault="00BC7514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2AA57265" w14:textId="77777777" w:rsidR="00BC7514" w:rsidRDefault="00BC7514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60A2" w14:textId="77777777" w:rsidR="00D2509D" w:rsidRDefault="00D25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E3C2" w14:textId="77777777" w:rsidR="00D2509D" w:rsidRDefault="00D250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6DC6" w14:textId="77777777" w:rsidR="00D2509D" w:rsidRDefault="00D25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41BF" w14:textId="77777777" w:rsidR="002F2301" w:rsidRDefault="002F2301" w:rsidP="008C204D">
      <w:pPr>
        <w:spacing w:line="240" w:lineRule="auto"/>
      </w:pPr>
      <w:r>
        <w:separator/>
      </w:r>
    </w:p>
  </w:footnote>
  <w:footnote w:type="continuationSeparator" w:id="0">
    <w:p w14:paraId="4C00B46A" w14:textId="77777777" w:rsidR="002F2301" w:rsidRDefault="002F2301" w:rsidP="008C204D">
      <w:pPr>
        <w:spacing w:line="240" w:lineRule="auto"/>
      </w:pPr>
      <w:r>
        <w:continuationSeparator/>
      </w:r>
    </w:p>
  </w:footnote>
  <w:footnote w:id="1">
    <w:p w14:paraId="54666330" w14:textId="71EEEE5E" w:rsidR="00BC7514" w:rsidRPr="003C1001" w:rsidRDefault="00BC7514" w:rsidP="003C1001">
      <w:pPr>
        <w:pStyle w:val="Tekstprzypisudolneg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Odwoanieprzypisudolnego"/>
        </w:rPr>
        <w:footnoteRef/>
      </w:r>
      <w:r w:rsidRPr="003C1001">
        <w:rPr>
          <w:lang w:val="ru-RU"/>
        </w:rPr>
        <w:t xml:space="preserve"> </w:t>
      </w:r>
      <w:r w:rsidR="00F038F0">
        <w:rPr>
          <w:rFonts w:ascii="Times New Roman" w:hAnsi="Times New Roman" w:cs="Times New Roman"/>
          <w:i/>
          <w:iCs/>
          <w:lang w:val="ru-RU"/>
        </w:rPr>
        <w:t xml:space="preserve">Аналог </w:t>
      </w:r>
      <w:r>
        <w:rPr>
          <w:rFonts w:ascii="Times New Roman" w:hAnsi="Times New Roman" w:cs="Times New Roman"/>
          <w:i/>
          <w:iCs/>
          <w:lang w:val="ru-RU"/>
        </w:rPr>
        <w:t>И</w:t>
      </w:r>
      <w:r w:rsidRPr="003C1001">
        <w:rPr>
          <w:rFonts w:ascii="Times New Roman" w:hAnsi="Times New Roman" w:cs="Times New Roman"/>
          <w:i/>
          <w:iCs/>
          <w:lang w:val="ru-RU"/>
        </w:rPr>
        <w:t>золятор</w:t>
      </w:r>
      <w:r w:rsidR="00F038F0">
        <w:rPr>
          <w:rFonts w:ascii="Times New Roman" w:hAnsi="Times New Roman" w:cs="Times New Roman"/>
          <w:i/>
          <w:iCs/>
          <w:lang w:val="ru-RU"/>
        </w:rPr>
        <w:t>а</w:t>
      </w:r>
      <w:r w:rsidRPr="003C1001">
        <w:rPr>
          <w:rFonts w:ascii="Times New Roman" w:hAnsi="Times New Roman" w:cs="Times New Roman"/>
          <w:i/>
          <w:iCs/>
          <w:lang w:val="ru-RU"/>
        </w:rPr>
        <w:t xml:space="preserve"> временного содержания (ИВС</w:t>
      </w:r>
      <w:r>
        <w:rPr>
          <w:rFonts w:ascii="Times New Roman" w:hAnsi="Times New Roman" w:cs="Times New Roman"/>
          <w:i/>
          <w:iCs/>
          <w:lang w:val="ru-RU"/>
        </w:rPr>
        <w:t>) - специальн</w:t>
      </w:r>
      <w:r w:rsidR="00F038F0">
        <w:rPr>
          <w:rFonts w:ascii="Times New Roman" w:hAnsi="Times New Roman" w:cs="Times New Roman"/>
          <w:i/>
          <w:iCs/>
          <w:lang w:val="ru-RU"/>
        </w:rPr>
        <w:t>ого</w:t>
      </w:r>
      <w:r>
        <w:rPr>
          <w:rFonts w:ascii="Times New Roman" w:hAnsi="Times New Roman" w:cs="Times New Roman"/>
          <w:i/>
          <w:iCs/>
          <w:lang w:val="ru-RU"/>
        </w:rPr>
        <w:t xml:space="preserve"> помещени</w:t>
      </w:r>
      <w:r w:rsidR="00F038F0">
        <w:rPr>
          <w:rFonts w:ascii="Times New Roman" w:hAnsi="Times New Roman" w:cs="Times New Roman"/>
          <w:i/>
          <w:iCs/>
          <w:lang w:val="ru-RU"/>
        </w:rPr>
        <w:t>я</w:t>
      </w:r>
      <w:r>
        <w:rPr>
          <w:rFonts w:ascii="Times New Roman" w:hAnsi="Times New Roman" w:cs="Times New Roman"/>
          <w:i/>
          <w:iCs/>
          <w:lang w:val="ru-RU"/>
        </w:rPr>
        <w:t xml:space="preserve">/камеры </w:t>
      </w:r>
      <w:r w:rsidRPr="003C1001">
        <w:rPr>
          <w:rFonts w:ascii="Times New Roman" w:hAnsi="Times New Roman" w:cs="Times New Roman"/>
          <w:i/>
          <w:iCs/>
          <w:lang w:val="ru-RU"/>
        </w:rPr>
        <w:t>при территориальных органах внутренних дел или органах пограничной охраны, предназначенн</w:t>
      </w:r>
      <w:r w:rsidR="00F038F0">
        <w:rPr>
          <w:rFonts w:ascii="Times New Roman" w:hAnsi="Times New Roman" w:cs="Times New Roman"/>
          <w:i/>
          <w:iCs/>
          <w:lang w:val="ru-RU"/>
        </w:rPr>
        <w:t>ого д</w:t>
      </w:r>
      <w:r w:rsidRPr="003C1001">
        <w:rPr>
          <w:rFonts w:ascii="Times New Roman" w:hAnsi="Times New Roman" w:cs="Times New Roman"/>
          <w:i/>
          <w:iCs/>
          <w:lang w:val="ru-RU"/>
        </w:rPr>
        <w:t>ля временного содержания лиц, задержанных по подозрению в совершении</w:t>
      </w:r>
      <w:r w:rsidR="00F038F0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C1001">
        <w:rPr>
          <w:rFonts w:ascii="Times New Roman" w:hAnsi="Times New Roman" w:cs="Times New Roman"/>
          <w:i/>
          <w:iCs/>
          <w:lang w:val="ru-RU"/>
        </w:rPr>
        <w:t>преступления</w:t>
      </w:r>
      <w:r>
        <w:rPr>
          <w:rFonts w:ascii="Times New Roman" w:hAnsi="Times New Roman" w:cs="Times New Roman"/>
          <w:i/>
          <w:iCs/>
          <w:lang w:val="ru-RU"/>
        </w:rPr>
        <w:t xml:space="preserve">, и </w:t>
      </w:r>
      <w:r w:rsidRPr="003C1001">
        <w:rPr>
          <w:rFonts w:ascii="Times New Roman" w:hAnsi="Times New Roman" w:cs="Times New Roman"/>
          <w:i/>
          <w:iCs/>
          <w:lang w:val="ru-RU"/>
        </w:rPr>
        <w:t>Комнат</w:t>
      </w:r>
      <w:r w:rsidR="00F038F0">
        <w:rPr>
          <w:rFonts w:ascii="Times New Roman" w:hAnsi="Times New Roman" w:cs="Times New Roman"/>
          <w:i/>
          <w:iCs/>
          <w:lang w:val="ru-RU"/>
        </w:rPr>
        <w:t xml:space="preserve">ы </w:t>
      </w:r>
      <w:r w:rsidRPr="003C1001">
        <w:rPr>
          <w:rFonts w:ascii="Times New Roman" w:hAnsi="Times New Roman" w:cs="Times New Roman"/>
          <w:i/>
          <w:iCs/>
          <w:lang w:val="ru-RU"/>
        </w:rPr>
        <w:t>для   задержанных   в   административном   порядке</w:t>
      </w:r>
      <w:r>
        <w:rPr>
          <w:rFonts w:ascii="Times New Roman" w:hAnsi="Times New Roman" w:cs="Times New Roman"/>
          <w:i/>
          <w:iCs/>
          <w:lang w:val="ru-RU"/>
        </w:rPr>
        <w:t xml:space="preserve"> - предназначенной для </w:t>
      </w:r>
      <w:r w:rsidRPr="003C1001">
        <w:rPr>
          <w:rFonts w:ascii="Times New Roman" w:hAnsi="Times New Roman" w:cs="Times New Roman"/>
          <w:i/>
          <w:iCs/>
          <w:lang w:val="ru-RU"/>
        </w:rPr>
        <w:t>кратковременного  помещения  в</w:t>
      </w:r>
      <w:r>
        <w:rPr>
          <w:rFonts w:ascii="Times New Roman" w:hAnsi="Times New Roman" w:cs="Times New Roman"/>
          <w:i/>
          <w:iCs/>
          <w:lang w:val="ru-RU"/>
        </w:rPr>
        <w:t xml:space="preserve"> ней </w:t>
      </w:r>
      <w:r w:rsidRPr="003C1001">
        <w:rPr>
          <w:rFonts w:ascii="Times New Roman" w:hAnsi="Times New Roman" w:cs="Times New Roman"/>
          <w:i/>
          <w:iCs/>
          <w:lang w:val="ru-RU"/>
        </w:rPr>
        <w:t>лиц, доставленных за совершение административных правонарушений</w:t>
      </w:r>
      <w:r>
        <w:rPr>
          <w:rFonts w:ascii="Times New Roman" w:hAnsi="Times New Roman" w:cs="Times New Roman"/>
          <w:i/>
          <w:i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DEA7" w14:textId="77777777" w:rsidR="00D2509D" w:rsidRDefault="00D25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2FA3" w14:textId="77777777" w:rsidR="00D2509D" w:rsidRDefault="00D250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F03C" w14:textId="77777777" w:rsidR="00D2509D" w:rsidRDefault="00D250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8B8"/>
    <w:multiLevelType w:val="hybridMultilevel"/>
    <w:tmpl w:val="0E1CACFE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C58"/>
    <w:multiLevelType w:val="hybridMultilevel"/>
    <w:tmpl w:val="561E4008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325B"/>
    <w:multiLevelType w:val="hybridMultilevel"/>
    <w:tmpl w:val="98E63DFA"/>
    <w:lvl w:ilvl="0" w:tplc="1E38D58C">
      <w:start w:val="4"/>
      <w:numFmt w:val="russianLow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7ED4"/>
    <w:multiLevelType w:val="hybridMultilevel"/>
    <w:tmpl w:val="AE4E5AD6"/>
    <w:lvl w:ilvl="0" w:tplc="2F0E8564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89D"/>
    <w:multiLevelType w:val="hybridMultilevel"/>
    <w:tmpl w:val="B854FE22"/>
    <w:lvl w:ilvl="0" w:tplc="8D5ED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9608E"/>
    <w:multiLevelType w:val="hybridMultilevel"/>
    <w:tmpl w:val="095437DC"/>
    <w:lvl w:ilvl="0" w:tplc="2F72817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E50366"/>
    <w:multiLevelType w:val="hybridMultilevel"/>
    <w:tmpl w:val="1EBA1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1A27"/>
    <w:multiLevelType w:val="hybridMultilevel"/>
    <w:tmpl w:val="4B0EDBFE"/>
    <w:lvl w:ilvl="0" w:tplc="2BE07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3A28D20">
      <w:start w:val="1"/>
      <w:numFmt w:val="lowerLetter"/>
      <w:lvlText w:val="%2)"/>
      <w:lvlJc w:val="left"/>
      <w:pPr>
        <w:ind w:left="1455" w:hanging="3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1520"/>
    <w:multiLevelType w:val="hybridMultilevel"/>
    <w:tmpl w:val="39B06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E5E"/>
    <w:multiLevelType w:val="hybridMultilevel"/>
    <w:tmpl w:val="D400B0E4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C9559FE"/>
    <w:multiLevelType w:val="hybridMultilevel"/>
    <w:tmpl w:val="DC5A293A"/>
    <w:lvl w:ilvl="0" w:tplc="0A2CAE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F7017"/>
    <w:multiLevelType w:val="hybridMultilevel"/>
    <w:tmpl w:val="D2A8F8E0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56B1C"/>
    <w:multiLevelType w:val="hybridMultilevel"/>
    <w:tmpl w:val="CB62F0CE"/>
    <w:lvl w:ilvl="0" w:tplc="1E38D58C">
      <w:start w:val="4"/>
      <w:numFmt w:val="russianLower"/>
      <w:lvlText w:val="%1)"/>
      <w:lvlJc w:val="left"/>
      <w:pPr>
        <w:ind w:left="960" w:hanging="360"/>
      </w:pPr>
      <w:rPr>
        <w:rFonts w:hint="default"/>
        <w:b/>
        <w:bCs/>
      </w:rPr>
    </w:lvl>
    <w:lvl w:ilvl="1" w:tplc="BF721322">
      <w:start w:val="1"/>
      <w:numFmt w:val="russianLower"/>
      <w:lvlText w:val="%2)"/>
      <w:lvlJc w:val="left"/>
      <w:pPr>
        <w:ind w:left="16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21849A9"/>
    <w:multiLevelType w:val="hybridMultilevel"/>
    <w:tmpl w:val="244A7DC2"/>
    <w:lvl w:ilvl="0" w:tplc="27DEF2A6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4182"/>
    <w:multiLevelType w:val="hybridMultilevel"/>
    <w:tmpl w:val="BE5EBB2A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EAB6C894">
      <w:start w:val="1"/>
      <w:numFmt w:val="russianLower"/>
      <w:lvlText w:val="%2)"/>
      <w:lvlJc w:val="left"/>
      <w:pPr>
        <w:ind w:left="16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BF82A26"/>
    <w:multiLevelType w:val="hybridMultilevel"/>
    <w:tmpl w:val="A16E9186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5209"/>
    <w:multiLevelType w:val="hybridMultilevel"/>
    <w:tmpl w:val="7A601CA0"/>
    <w:lvl w:ilvl="0" w:tplc="27DEF2A6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CAE"/>
    <w:multiLevelType w:val="hybridMultilevel"/>
    <w:tmpl w:val="08FE3FA6"/>
    <w:lvl w:ilvl="0" w:tplc="1A5465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F0BA7"/>
    <w:multiLevelType w:val="hybridMultilevel"/>
    <w:tmpl w:val="B8ECEBE6"/>
    <w:lvl w:ilvl="0" w:tplc="620A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D02"/>
    <w:multiLevelType w:val="hybridMultilevel"/>
    <w:tmpl w:val="85E88C70"/>
    <w:lvl w:ilvl="0" w:tplc="DE2CD794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FDC4214"/>
    <w:multiLevelType w:val="hybridMultilevel"/>
    <w:tmpl w:val="8A50C494"/>
    <w:lvl w:ilvl="0" w:tplc="8D5ED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414F"/>
    <w:multiLevelType w:val="hybridMultilevel"/>
    <w:tmpl w:val="915ACDB8"/>
    <w:lvl w:ilvl="0" w:tplc="0108DB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756"/>
    <w:multiLevelType w:val="hybridMultilevel"/>
    <w:tmpl w:val="8FA2E196"/>
    <w:lvl w:ilvl="0" w:tplc="1E38D58C">
      <w:start w:val="4"/>
      <w:numFmt w:val="russianLower"/>
      <w:lvlText w:val="%1)"/>
      <w:lvlJc w:val="left"/>
      <w:pPr>
        <w:ind w:left="9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C74320F"/>
    <w:multiLevelType w:val="hybridMultilevel"/>
    <w:tmpl w:val="DBFCDF00"/>
    <w:lvl w:ilvl="0" w:tplc="A378DF2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21"/>
  </w:num>
  <w:num w:numId="12">
    <w:abstractNumId w:val="0"/>
  </w:num>
  <w:num w:numId="13">
    <w:abstractNumId w:val="8"/>
  </w:num>
  <w:num w:numId="14">
    <w:abstractNumId w:val="18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  <w:num w:numId="19">
    <w:abstractNumId w:val="5"/>
  </w:num>
  <w:num w:numId="20">
    <w:abstractNumId w:val="19"/>
  </w:num>
  <w:num w:numId="21">
    <w:abstractNumId w:val="2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27A8B"/>
    <w:rsid w:val="00062382"/>
    <w:rsid w:val="0008416F"/>
    <w:rsid w:val="00121E00"/>
    <w:rsid w:val="0012751C"/>
    <w:rsid w:val="00182DB6"/>
    <w:rsid w:val="001F523E"/>
    <w:rsid w:val="00201591"/>
    <w:rsid w:val="00250E6E"/>
    <w:rsid w:val="00255B1B"/>
    <w:rsid w:val="002747E2"/>
    <w:rsid w:val="002C79BB"/>
    <w:rsid w:val="002E4F01"/>
    <w:rsid w:val="002F2301"/>
    <w:rsid w:val="002F3427"/>
    <w:rsid w:val="0038514E"/>
    <w:rsid w:val="003909B9"/>
    <w:rsid w:val="00394BC9"/>
    <w:rsid w:val="003A654C"/>
    <w:rsid w:val="003C1001"/>
    <w:rsid w:val="003F6492"/>
    <w:rsid w:val="00404B41"/>
    <w:rsid w:val="00430C20"/>
    <w:rsid w:val="004A0889"/>
    <w:rsid w:val="0055288B"/>
    <w:rsid w:val="00554423"/>
    <w:rsid w:val="005A598E"/>
    <w:rsid w:val="00604685"/>
    <w:rsid w:val="006146E3"/>
    <w:rsid w:val="00696CCB"/>
    <w:rsid w:val="006F0482"/>
    <w:rsid w:val="00736C8B"/>
    <w:rsid w:val="0077260B"/>
    <w:rsid w:val="007D65F6"/>
    <w:rsid w:val="007F40A9"/>
    <w:rsid w:val="008144AF"/>
    <w:rsid w:val="0086312E"/>
    <w:rsid w:val="00867E1A"/>
    <w:rsid w:val="008B1A6A"/>
    <w:rsid w:val="008C204D"/>
    <w:rsid w:val="00924B07"/>
    <w:rsid w:val="00976CF9"/>
    <w:rsid w:val="00987652"/>
    <w:rsid w:val="00A07840"/>
    <w:rsid w:val="00A32D53"/>
    <w:rsid w:val="00A438A4"/>
    <w:rsid w:val="00A76DF3"/>
    <w:rsid w:val="00A8325D"/>
    <w:rsid w:val="00AA437B"/>
    <w:rsid w:val="00AC2031"/>
    <w:rsid w:val="00AE63AA"/>
    <w:rsid w:val="00B161FC"/>
    <w:rsid w:val="00B3671C"/>
    <w:rsid w:val="00B6695A"/>
    <w:rsid w:val="00BB6D3F"/>
    <w:rsid w:val="00BC5244"/>
    <w:rsid w:val="00BC7514"/>
    <w:rsid w:val="00C3700B"/>
    <w:rsid w:val="00C43576"/>
    <w:rsid w:val="00C43793"/>
    <w:rsid w:val="00C64321"/>
    <w:rsid w:val="00C7663B"/>
    <w:rsid w:val="00C95695"/>
    <w:rsid w:val="00CB5FD3"/>
    <w:rsid w:val="00D04A67"/>
    <w:rsid w:val="00D2509D"/>
    <w:rsid w:val="00D40B0F"/>
    <w:rsid w:val="00D52B89"/>
    <w:rsid w:val="00D66E12"/>
    <w:rsid w:val="00DA3FE2"/>
    <w:rsid w:val="00DA40BB"/>
    <w:rsid w:val="00DC3675"/>
    <w:rsid w:val="00DE1980"/>
    <w:rsid w:val="00E4714D"/>
    <w:rsid w:val="00E808FC"/>
    <w:rsid w:val="00E87B88"/>
    <w:rsid w:val="00E924A2"/>
    <w:rsid w:val="00EF1EB3"/>
    <w:rsid w:val="00EF5D97"/>
    <w:rsid w:val="00EF7E9C"/>
    <w:rsid w:val="00F038F0"/>
    <w:rsid w:val="00F85BF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4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9B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9B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9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10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100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C100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C1001"/>
    <w:rPr>
      <w:rFonts w:ascii="Consolas" w:eastAsiaTheme="minorEastAsia" w:hAnsi="Consolas" w:cs="Helvetica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0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09D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0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09D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C6C7-4C7D-4860-88AB-D29B1F65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2024-01-02T12:12:00Z</dcterms:created>
  <dcterms:modified xsi:type="dcterms:W3CDTF">2024-01-02T12:12:00Z</dcterms:modified>
</cp:coreProperties>
</file>