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5FD" w:rsidRDefault="00234188">
      <w:pPr>
        <w:pStyle w:val="Standard"/>
      </w:pPr>
      <w:bookmarkStart w:id="0" w:name="_GoBack"/>
      <w:bookmarkEnd w:id="0"/>
      <w:r>
        <w:t>Odgłos dzwoniacego telefonu</w:t>
      </w:r>
    </w:p>
    <w:p w:rsidR="009D65FD" w:rsidRDefault="009D65FD">
      <w:pPr>
        <w:pStyle w:val="Standard"/>
      </w:pPr>
    </w:p>
    <w:p w:rsidR="009D65FD" w:rsidRDefault="00234188">
      <w:pPr>
        <w:pStyle w:val="Standard"/>
      </w:pPr>
      <w:r>
        <w:t xml:space="preserve">( </w:t>
      </w:r>
      <w:r>
        <w:rPr>
          <w:b/>
          <w:bCs/>
          <w:i/>
          <w:iCs/>
        </w:rPr>
        <w:t>GŁOS DAMSKI</w:t>
      </w:r>
      <w:r>
        <w:t xml:space="preserve"> )</w:t>
      </w:r>
    </w:p>
    <w:p w:rsidR="009D65FD" w:rsidRDefault="00234188">
      <w:pPr>
        <w:pStyle w:val="Standard"/>
        <w:numPr>
          <w:ilvl w:val="0"/>
          <w:numId w:val="1"/>
        </w:numPr>
      </w:pPr>
      <w:r>
        <w:t>HALO ( odbiera starsza kobieta - babcia )</w:t>
      </w:r>
    </w:p>
    <w:p w:rsidR="009D65FD" w:rsidRDefault="009D65FD">
      <w:pPr>
        <w:pStyle w:val="Standard"/>
      </w:pPr>
    </w:p>
    <w:p w:rsidR="009D65FD" w:rsidRDefault="00234188">
      <w:pPr>
        <w:pStyle w:val="Standard"/>
      </w:pPr>
      <w:r>
        <w:t xml:space="preserve">( </w:t>
      </w:r>
      <w:r>
        <w:rPr>
          <w:b/>
          <w:bCs/>
          <w:i/>
          <w:iCs/>
        </w:rPr>
        <w:t xml:space="preserve">GŁOS MĘSKI 1 </w:t>
      </w:r>
      <w:r>
        <w:t>)</w:t>
      </w:r>
    </w:p>
    <w:p w:rsidR="009D65FD" w:rsidRDefault="00234188">
      <w:pPr>
        <w:pStyle w:val="Standard"/>
        <w:numPr>
          <w:ilvl w:val="0"/>
          <w:numId w:val="1"/>
        </w:numPr>
      </w:pPr>
      <w:r>
        <w:t xml:space="preserve">Cześć babciu, to ja Tomek mialem wypadek, pilnie potrzebuje pieniedzy, babciu </w:t>
      </w:r>
      <w:r>
        <w:t>kończe, podchodzi do mie policjant. ( mówi młody chłopak )</w:t>
      </w:r>
    </w:p>
    <w:p w:rsidR="009D65FD" w:rsidRDefault="009D65FD">
      <w:pPr>
        <w:pStyle w:val="Standard"/>
      </w:pPr>
    </w:p>
    <w:p w:rsidR="009D65FD" w:rsidRDefault="00234188">
      <w:pPr>
        <w:pStyle w:val="Standard"/>
      </w:pPr>
      <w:r>
        <w:t>Odgłos dzwoniacego telefonu</w:t>
      </w:r>
    </w:p>
    <w:p w:rsidR="009D65FD" w:rsidRDefault="009D65FD">
      <w:pPr>
        <w:pStyle w:val="Standard"/>
      </w:pPr>
    </w:p>
    <w:p w:rsidR="009D65FD" w:rsidRDefault="00234188">
      <w:pPr>
        <w:pStyle w:val="Standard"/>
      </w:pPr>
      <w:r>
        <w:t xml:space="preserve">( </w:t>
      </w:r>
      <w:r>
        <w:rPr>
          <w:b/>
          <w:bCs/>
          <w:i/>
          <w:iCs/>
        </w:rPr>
        <w:t>GŁOS MĘSKI</w:t>
      </w:r>
      <w:r>
        <w:t xml:space="preserve">  2)</w:t>
      </w:r>
    </w:p>
    <w:p w:rsidR="009D65FD" w:rsidRDefault="00234188">
      <w:pPr>
        <w:pStyle w:val="Standard"/>
        <w:numPr>
          <w:ilvl w:val="0"/>
          <w:numId w:val="1"/>
        </w:numPr>
      </w:pPr>
      <w:r>
        <w:t>Dzień dobry tu komisarz Mrowiński z Centralnego Biura Śledczego w Warszawie, prowadzimy akcję policyjną w celu złapania szajki przestępców. Oszukują s</w:t>
      </w:r>
      <w:r>
        <w:t>tarsze osoby i wyłudzają od nich pieniądze. Czy miała pani jakiś telefon w sprawie pożyczenia pieniędzy ?!</w:t>
      </w:r>
    </w:p>
    <w:p w:rsidR="009D65FD" w:rsidRDefault="009D65FD">
      <w:pPr>
        <w:pStyle w:val="Standard"/>
      </w:pPr>
    </w:p>
    <w:p w:rsidR="009D65FD" w:rsidRDefault="00234188">
      <w:pPr>
        <w:pStyle w:val="Standard"/>
      </w:pPr>
      <w:r>
        <w:t>( muzyka w tle )</w:t>
      </w:r>
    </w:p>
    <w:p w:rsidR="009D65FD" w:rsidRDefault="009D65FD">
      <w:pPr>
        <w:pStyle w:val="Standard"/>
      </w:pPr>
    </w:p>
    <w:p w:rsidR="009D65FD" w:rsidRDefault="00234188">
      <w:pPr>
        <w:pStyle w:val="Standard"/>
      </w:pPr>
      <w:r>
        <w:t xml:space="preserve">( </w:t>
      </w:r>
      <w:r>
        <w:rPr>
          <w:b/>
          <w:bCs/>
          <w:i/>
          <w:iCs/>
        </w:rPr>
        <w:t>GŁOS MĘSKI</w:t>
      </w:r>
      <w:r>
        <w:t xml:space="preserve">  3)</w:t>
      </w:r>
    </w:p>
    <w:p w:rsidR="009D65FD" w:rsidRDefault="00234188">
      <w:pPr>
        <w:pStyle w:val="Standard"/>
      </w:pPr>
      <w:r>
        <w:t>- PAMIĘTAJ ! Policja nigdy nie poprosi o przekazanie pieniędzy i nie zadzwoni z takim żądaniem.</w:t>
      </w:r>
    </w:p>
    <w:p w:rsidR="009D65FD" w:rsidRDefault="00234188">
      <w:pPr>
        <w:pStyle w:val="Standard"/>
      </w:pPr>
      <w:r>
        <w:t>Nie zaciagaj pośp</w:t>
      </w:r>
      <w:r>
        <w:t>iesznie żadnych pożyczek, ani kredytów bez sprawdzenie do kogo trafią Twoje pieniądze.</w:t>
      </w:r>
    </w:p>
    <w:p w:rsidR="009D65FD" w:rsidRDefault="00234188">
      <w:pPr>
        <w:pStyle w:val="Standard"/>
      </w:pPr>
      <w:r>
        <w:t>Nie wypłacaj ze swojego konta oszczędności i nie przekazuj obcym.</w:t>
      </w:r>
    </w:p>
    <w:p w:rsidR="009D65FD" w:rsidRDefault="009D65FD">
      <w:pPr>
        <w:pStyle w:val="Standard"/>
      </w:pPr>
    </w:p>
    <w:p w:rsidR="009D65FD" w:rsidRDefault="00234188">
      <w:pPr>
        <w:pStyle w:val="Standard"/>
      </w:pPr>
      <w:r>
        <w:rPr>
          <w:i/>
          <w:iCs/>
        </w:rPr>
        <w:t xml:space="preserve">( </w:t>
      </w:r>
      <w:r>
        <w:rPr>
          <w:b/>
          <w:bCs/>
          <w:i/>
          <w:iCs/>
        </w:rPr>
        <w:t>GŁOS MĘSKI 3</w:t>
      </w:r>
      <w:r>
        <w:rPr>
          <w:i/>
          <w:iCs/>
        </w:rPr>
        <w:t xml:space="preserve"> )</w:t>
      </w:r>
    </w:p>
    <w:p w:rsidR="009D65FD" w:rsidRDefault="00234188">
      <w:pPr>
        <w:pStyle w:val="Standard"/>
      </w:pPr>
      <w:r>
        <w:t>- Policja ostrzega</w:t>
      </w:r>
    </w:p>
    <w:sectPr w:rsidR="009D65FD">
      <w:pgSz w:w="11905" w:h="16837"/>
      <w:pgMar w:top="380" w:right="1134" w:bottom="113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188" w:rsidRDefault="00234188">
      <w:r>
        <w:separator/>
      </w:r>
    </w:p>
  </w:endnote>
  <w:endnote w:type="continuationSeparator" w:id="0">
    <w:p w:rsidR="00234188" w:rsidRDefault="0023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188" w:rsidRDefault="00234188">
      <w:r>
        <w:rPr>
          <w:color w:val="000000"/>
        </w:rPr>
        <w:separator/>
      </w:r>
    </w:p>
  </w:footnote>
  <w:footnote w:type="continuationSeparator" w:id="0">
    <w:p w:rsidR="00234188" w:rsidRDefault="00234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E40"/>
    <w:multiLevelType w:val="multilevel"/>
    <w:tmpl w:val="767C0D1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D65FD"/>
    <w:rsid w:val="00234188"/>
    <w:rsid w:val="009D65FD"/>
    <w:rsid w:val="00BA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D2694-9C61-41E3-9173-F821E372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Prasowa</dc:creator>
  <cp:lastModifiedBy>Prasowa</cp:lastModifiedBy>
  <cp:revision>2</cp:revision>
  <dcterms:created xsi:type="dcterms:W3CDTF">2019-05-13T06:48:00Z</dcterms:created>
  <dcterms:modified xsi:type="dcterms:W3CDTF">2019-05-13T06:48:00Z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