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58004" w14:textId="77777777" w:rsidR="009A2627" w:rsidRPr="001E1E63" w:rsidRDefault="009A2627" w:rsidP="009A2627">
      <w:pPr>
        <w:pStyle w:val="h1chapte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E1E63">
        <w:rPr>
          <w:rFonts w:ascii="Times New Roman" w:hAnsi="Times New Roman" w:cs="Times New Roman"/>
          <w:sz w:val="24"/>
          <w:szCs w:val="24"/>
          <w:lang w:val="ru-RU"/>
        </w:rPr>
        <w:t>Приложение № 10</w:t>
      </w:r>
    </w:p>
    <w:p w14:paraId="6B389ADC" w14:textId="66E70BBF" w:rsidR="00B05710" w:rsidRPr="001E1E63" w:rsidRDefault="009A2627" w:rsidP="009A2627">
      <w:pPr>
        <w:pStyle w:val="h1chapter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Порядок пребывания лиц в комнате временного содержания.</w:t>
      </w:r>
    </w:p>
    <w:p w14:paraId="7599CACD" w14:textId="77777777" w:rsidR="00B05710" w:rsidRPr="001E1E63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806156F" w14:textId="77777777" w:rsidR="00B05710" w:rsidRPr="001E1E63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C70F9A7" w14:textId="77777777" w:rsidR="00B05710" w:rsidRPr="001E1E63" w:rsidRDefault="00B05710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1 </w:t>
      </w:r>
    </w:p>
    <w:p w14:paraId="6526233A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32264AE" w14:textId="1F4043D0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Лицу, помещённому в комнату временного содержания, незамедлительно разъясняются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7D1D4F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FDA3F16" w14:textId="12290858" w:rsidR="00B05710" w:rsidRPr="001E1E63" w:rsidRDefault="009A2627" w:rsidP="0064289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его права и обязанности путём ознакомления с настоящим Порядком. Лицо, принимаемое в комнату временного содержания, подтверждает факт ознакомления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Порядком пребывания, собственноручно подписываясь в Карте ознакомления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br/>
        <w:t>с Порядком пребывания лиц в комнате временного содержания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B3023C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869B06F" w14:textId="0697B442" w:rsidR="00B05710" w:rsidRPr="001E1E63" w:rsidRDefault="009A2627" w:rsidP="00642897">
      <w:pPr>
        <w:pStyle w:val="divpoin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оснащение помещения средствами видеомониторинга, в том числе предназначенными для ведения видеонаблюдения и регистрации видеоизображения -</w:t>
      </w:r>
      <w:r w:rsidR="00B52082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в случае их установки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A256BC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3E63DEB" w14:textId="1EC424E7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Лицо может пребывать в комнате временного содержания не более 6 часов с момента его помещения.</w:t>
      </w:r>
    </w:p>
    <w:p w14:paraId="72E22F1E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A368E6D" w14:textId="79AF0C09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Принимаемому в комнат</w:t>
      </w:r>
      <w:r w:rsidR="00DE2965" w:rsidRPr="001E1E6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временного содержания лицу, которое не владеет польским языком, обеспечивается возможность общения с помощью переводчика по всем вопросам, касающимся пребывания в комнате временного содержания.</w:t>
      </w:r>
    </w:p>
    <w:p w14:paraId="4A02E79B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C7BF062" w14:textId="04EB0E6A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Если контакт с принимаемым в комнату временного содержания лицом затруднительный вследствие бессознательного состояния данного лица, действия, </w:t>
      </w:r>
      <w:r w:rsidR="00B52082" w:rsidRPr="001E1E6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о которых говорится в части 1, следует выполнить после устранения причины воздержания от выполнения этих обязанностей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C1DFF4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DB97353" w14:textId="511F3C85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Если из-за затруднительного контакта с задержанным лицом вследствие бессознательного состояния данного лица не произошло его ознакомление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br/>
        <w:t>с принадлежащими ему правами в случае задержания, предусмотренными нормами Уголовно-процессуального кодекса или другими законами, это ознакомление следует провести после устранения причины воздержания от выполнения этих обязанностей. Задержанное лицо подтверждает факт ознакомления с принадлежащими ему правами своей подписью в протоколе задержания лица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A0F44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17894EB" w14:textId="77777777" w:rsidR="00B05710" w:rsidRPr="001E1E63" w:rsidRDefault="00B05710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2 </w:t>
      </w:r>
      <w:r w:rsidRPr="001E1E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endnoteReference w:customMarkFollows="1" w:id="1"/>
        <w:t xml:space="preserve"> </w:t>
      </w:r>
    </w:p>
    <w:p w14:paraId="39F5E6D2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9A4CC0D" w14:textId="5EFD8432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Лицо, </w:t>
      </w:r>
      <w:r w:rsidR="00A641A6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принимаемое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в комнату временного содержания</w:t>
      </w:r>
      <w:r w:rsidR="00A641A6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, указывает своё имя </w:t>
      </w:r>
      <w:r w:rsidR="00A641A6" w:rsidRPr="001E1E63">
        <w:rPr>
          <w:rFonts w:ascii="Times New Roman" w:hAnsi="Times New Roman" w:cs="Times New Roman"/>
          <w:sz w:val="24"/>
          <w:szCs w:val="24"/>
          <w:lang w:val="ru-RU"/>
        </w:rPr>
        <w:br/>
        <w:t>и фамилию, отчество, дату и место рождения, информацию о месте постоянного жительства (прописки) или пребывания, а также информацию о состоянии здоровья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234C652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DA90916" w14:textId="75C02EF6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641A6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Лицо, принимаемое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в комнату временного содержания</w:t>
      </w:r>
      <w:r w:rsidR="00A641A6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, а также пребывающее 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br/>
        <w:t>в комнате подлежит тщательному профилактическому обыску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8CE6DE7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BE0D161" w14:textId="77777777" w:rsidR="001617A2" w:rsidRPr="001E1E63" w:rsidRDefault="001617A2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221F03" w14:textId="77777777" w:rsidR="001617A2" w:rsidRPr="001E1E63" w:rsidRDefault="001617A2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5B19C0" w14:textId="1ACD2C1D" w:rsidR="00B05710" w:rsidRPr="001E1E63" w:rsidRDefault="00B05710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§ 3 </w:t>
      </w:r>
    </w:p>
    <w:p w14:paraId="6BF7A4A0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6739214" w14:textId="3FEC8162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Предметы, обнаруженные и временно изъятые в ходе профилактического обыска, 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br/>
        <w:t>о котором говорится в § 2 части 2, заносятся в депозитную квитанцию с перечислением их индивидуальных примет. Депозитную квитанцию подписывают лицо, принимаемое в комнату временного содержания, и сотрудник Полиции, принимающий в депозит на хранение перечисленные в ней предметы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AB7B7CB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512DF3C" w14:textId="4D33B897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Отказ или невозможность подписания квитанции лицом, принимаемым в комнату временного содержания, отмечается в депозитной квитанции, указывая на присутствие при этом действии сотрудника </w:t>
      </w:r>
      <w:bookmarkStart w:id="1" w:name="_Hlk38531191"/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t>Полиции</w:t>
      </w:r>
      <w:bookmarkEnd w:id="1"/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t>, осуществляющего привод или конвоирование, который удостоверяет этот факт своей подписью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0AB745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625ADEE" w14:textId="57A9D635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1E1E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endnoteReference w:customMarkFollows="1" w:id="2"/>
        <w:t xml:space="preserve"> </w:t>
      </w:r>
      <w:r w:rsidRPr="001E1E63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895DAC" w:rsidRPr="001E1E63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отменена</w:t>
      </w:r>
      <w:r w:rsidRPr="001E1E63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3E8E5176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4D7F913" w14:textId="03E5C1FC" w:rsidR="00B05710" w:rsidRPr="001E1E63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1E1E6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endnoteReference w:customMarkFollows="1" w:id="3"/>
        <w:t xml:space="preserve"> 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Предметы, обнаруженные и временно изъятые в ходе профилактического обыска, 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br/>
        <w:t xml:space="preserve">о котором говорится в § 2 части 2, нельзя передавать лицу, содержащемуся 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комнат</w:t>
      </w:r>
      <w:r w:rsidR="001617A2" w:rsidRPr="001E1E6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временного содержания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C7B4C9C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3B3299F" w14:textId="77777777" w:rsidR="009C7E2C" w:rsidRPr="001E1E63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4 </w:t>
      </w:r>
    </w:p>
    <w:p w14:paraId="218A1C47" w14:textId="77777777" w:rsidR="009C7E2C" w:rsidRPr="001E1E63" w:rsidRDefault="009C7E2C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36B624" w14:textId="3B50B059" w:rsidR="00B05710" w:rsidRPr="001E1E63" w:rsidRDefault="001617A2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Лицо, принятое в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комнату временного содержания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, занимает указанное сотрудником Полиции, который отвечает за её функционирование место, при этом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AF66921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A2BFFF7" w14:textId="3DEA5446" w:rsidR="00B05710" w:rsidRPr="001E1E63" w:rsidRDefault="001617A2" w:rsidP="00642897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лица разного пола размещаются отдельно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5076CA3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8DF951D" w14:textId="16057839" w:rsidR="00B05710" w:rsidRPr="001E1E63" w:rsidRDefault="00642897" w:rsidP="00642897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задержанные и доставленные с целью вытрезвления лица помещаются отдельно от трезвых лиц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4684297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ECF7884" w14:textId="6AE1D91A" w:rsidR="00B05710" w:rsidRPr="001E1E63" w:rsidRDefault="00642897" w:rsidP="00642897">
      <w:pPr>
        <w:pStyle w:val="divpoin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лица, которым ещё не исполнилось 18 лет, не помещаются в одну комнату вместе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br/>
        <w:t>с совершеннолетними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4F3BBE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FD6EC5A" w14:textId="77777777" w:rsidR="00642897" w:rsidRPr="001E1E63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5 </w:t>
      </w:r>
    </w:p>
    <w:p w14:paraId="5C15E794" w14:textId="77777777" w:rsidR="00642897" w:rsidRPr="001E1E63" w:rsidRDefault="00642897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B3AF0E" w14:textId="68FCFD03" w:rsidR="00B05710" w:rsidRPr="001E1E63" w:rsidRDefault="00642897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Лицу, принятому в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комнату временного содержания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, разъясняются его обязанности:</w:t>
      </w:r>
    </w:p>
    <w:p w14:paraId="524F8D6B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0F119D6" w14:textId="0EA6F1C1" w:rsidR="00B05710" w:rsidRPr="001E1E63" w:rsidRDefault="00642897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соблюдать настоящий Порядок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C790A06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5A825581" w14:textId="3D5CF20A" w:rsidR="00B05710" w:rsidRPr="001E1E63" w:rsidRDefault="00642897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выполнять распоряжения сотрудника Полиции, осуществляющего надзор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5172116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35D200E" w14:textId="31BE3457" w:rsidR="00B05710" w:rsidRPr="001E1E63" w:rsidRDefault="00642897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соблюдать принципы сосуществования в обществе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6A3BBD6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269D93B" w14:textId="68EABBC1" w:rsidR="00B05710" w:rsidRPr="001E1E63" w:rsidRDefault="00642897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заботиться о личной гигиене и чистоте в комнате временного содержания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BF9A22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E88BAD4" w14:textId="722305A1" w:rsidR="00B05710" w:rsidRPr="001E1E63" w:rsidRDefault="00642897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использовать оснащение</w:t>
      </w:r>
      <w:r w:rsidR="001B2FD0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комнате временного содержания согласно его предназначению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7444DC" w14:textId="77777777" w:rsidR="00B05710" w:rsidRPr="001E1E63" w:rsidRDefault="00B05710" w:rsidP="00642897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D8290DA" w14:textId="20CF5D4C" w:rsidR="00B05710" w:rsidRPr="001E1E63" w:rsidRDefault="001B2FD0" w:rsidP="00642897">
      <w:pPr>
        <w:pStyle w:val="divpoin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незамедлительно сообщить сотруднику Полиции об опасности для жизни или здоровья человека, повреждении оборудования комнаты временного содержания либо о другом событии, которое может повлечь за собой опасные последствия.</w:t>
      </w:r>
    </w:p>
    <w:p w14:paraId="32C9F560" w14:textId="77777777" w:rsidR="001B2FD0" w:rsidRPr="001E1E63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§ 6 </w:t>
      </w:r>
    </w:p>
    <w:p w14:paraId="45503CAD" w14:textId="77777777" w:rsidR="001B2FD0" w:rsidRPr="001E1E63" w:rsidRDefault="001B2FD0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A42C1CC" w14:textId="0AB35E50" w:rsidR="00B05710" w:rsidRPr="001E1E63" w:rsidRDefault="001B2FD0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Лицо, принятое в комнату временного содержания, пользуется собственной одеждой, бельём и обувью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118E6A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503A052" w14:textId="77777777" w:rsidR="001B2FD0" w:rsidRPr="001E1E63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7 </w:t>
      </w:r>
    </w:p>
    <w:p w14:paraId="388BAA87" w14:textId="77777777" w:rsidR="001B2FD0" w:rsidRPr="001E1E63" w:rsidRDefault="001B2FD0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917A83" w14:textId="3DD165EE" w:rsidR="00B05710" w:rsidRPr="001E1E63" w:rsidRDefault="001B2FD0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Лицу, принятому в комнату временного содержания, обеспечивается возможность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215ACC3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4917F06" w14:textId="12FA9B7F" w:rsidR="00B05710" w:rsidRPr="001E1E63" w:rsidRDefault="001B2FD0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получения медицинской помощи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CC2CCEA" w14:textId="77777777" w:rsidR="00B05710" w:rsidRPr="001E1E63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83C0EA3" w14:textId="0468CF21" w:rsidR="00B05710" w:rsidRPr="001E1E63" w:rsidRDefault="001B2FD0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пользования санитарным оснащением и средствами чистоты, необходимыми для поддержания личной гигиены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0A770D" w14:textId="77777777" w:rsidR="00B05710" w:rsidRPr="001E1E63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238626E2" w14:textId="2886105C" w:rsidR="00B05710" w:rsidRPr="001E1E63" w:rsidRDefault="001B2FD0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курения в отведённых для этого местах согласно Правилам </w:t>
      </w:r>
      <w:r w:rsidR="001E1E63" w:rsidRPr="001E1E6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особых условиях пользования табачными изделиями на территории объектов, а также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 транспортных средствах для перевозки лиц, подчиняющихся соответствующему Министру внутренних дел, если это не осложняет выполнение сотрудниками Полиции служебных обязанностей, целью которых является обеспечение безопасности лиц, пребывающих в 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>комнат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A2627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временного содержания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C8E7AEC" w14:textId="77777777" w:rsidR="00B05710" w:rsidRPr="001E1E63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310EB33C" w14:textId="69241961" w:rsidR="00B05710" w:rsidRPr="001E1E63" w:rsidRDefault="001B2FD0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прописанных врачом лекарств, которые могут быть переданы только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br/>
        <w:t xml:space="preserve">с согласия врача и после консультации с ним; лекарства находящемуся в комнате временного содержания лицу выдаёт врач или сотрудник Полиции в соответствии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br/>
        <w:t>с распоряжением врача;</w:t>
      </w:r>
    </w:p>
    <w:p w14:paraId="1BFED63F" w14:textId="77777777" w:rsidR="00B05710" w:rsidRPr="001E1E63" w:rsidRDefault="00B05710" w:rsidP="001B2FD0">
      <w:pPr>
        <w:ind w:left="426" w:hanging="42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A6DF360" w14:textId="7CE02187" w:rsidR="00B05710" w:rsidRPr="001E1E63" w:rsidRDefault="001B2FD0" w:rsidP="001B2FD0">
      <w:pPr>
        <w:pStyle w:val="divpoin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sz w:val="24"/>
          <w:szCs w:val="24"/>
          <w:lang w:val="ru-RU"/>
        </w:rPr>
        <w:t>подачи ходатайств, жалоб и заявлений при посредничестве сотрудника Полиции, осуществляющего надзор за</w:t>
      </w:r>
      <w:r w:rsidR="00544F02"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комнатой временного содержания, на имя 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>руководител</w:t>
      </w:r>
      <w:r w:rsidR="00544F02" w:rsidRPr="001E1E6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организационного подразделения Полиции, в подчинённости которому находится данн</w:t>
      </w:r>
      <w:r w:rsidR="00544F02" w:rsidRPr="001E1E6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1E1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4F02" w:rsidRPr="001E1E63">
        <w:rPr>
          <w:rFonts w:ascii="Times New Roman" w:hAnsi="Times New Roman" w:cs="Times New Roman"/>
          <w:sz w:val="24"/>
          <w:szCs w:val="24"/>
          <w:lang w:val="ru-RU"/>
        </w:rPr>
        <w:t>комната</w:t>
      </w:r>
      <w:r w:rsidR="00B05710" w:rsidRPr="001E1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1E5E1B" w14:textId="77777777" w:rsidR="00B05710" w:rsidRPr="001E1E63" w:rsidRDefault="00B05710" w:rsidP="00B05710">
      <w:pPr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495EFF02" w14:textId="77777777" w:rsidR="00544F02" w:rsidRPr="001E1E63" w:rsidRDefault="00B05710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§ 8 </w:t>
      </w:r>
    </w:p>
    <w:p w14:paraId="636ED9F0" w14:textId="77777777" w:rsidR="00544F02" w:rsidRPr="001E1E63" w:rsidRDefault="00544F02" w:rsidP="00B0571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0CD613" w14:textId="7527CD24" w:rsidR="00FB2367" w:rsidRPr="001E1E63" w:rsidRDefault="00B05710" w:rsidP="00B057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1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</w:t>
      </w:r>
      <w:r w:rsidR="00544F02" w:rsidRPr="001E1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отменён</w:t>
      </w:r>
      <w:r w:rsidRPr="001E1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</w:p>
    <w:sectPr w:rsidR="00FB2367" w:rsidRPr="001E1E63" w:rsidSect="00F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8C517" w14:textId="77777777" w:rsidR="008A7178" w:rsidRDefault="008A7178" w:rsidP="00B05710">
      <w:pPr>
        <w:spacing w:line="240" w:lineRule="auto"/>
      </w:pPr>
      <w:r>
        <w:separator/>
      </w:r>
    </w:p>
  </w:endnote>
  <w:endnote w:type="continuationSeparator" w:id="0">
    <w:p w14:paraId="7ED6F2F5" w14:textId="77777777" w:rsidR="008A7178" w:rsidRDefault="008A7178" w:rsidP="00B05710">
      <w:pPr>
        <w:spacing w:line="240" w:lineRule="auto"/>
      </w:pPr>
      <w:r>
        <w:continuationSeparator/>
      </w:r>
    </w:p>
  </w:endnote>
  <w:endnote w:id="1">
    <w:p w14:paraId="4246CCB0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</w:endnote>
  <w:endnote w:id="2">
    <w:p w14:paraId="3127436C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14:paraId="4A5244A6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59DC7" w14:textId="77777777" w:rsidR="00084F47" w:rsidRDefault="00084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52CC4" w14:textId="77777777" w:rsidR="00084F47" w:rsidRDefault="00084F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6DC2" w14:textId="77777777" w:rsidR="00084F47" w:rsidRDefault="00084F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B0F2" w14:textId="77777777" w:rsidR="008A7178" w:rsidRDefault="008A7178" w:rsidP="00B05710">
      <w:pPr>
        <w:spacing w:line="240" w:lineRule="auto"/>
      </w:pPr>
      <w:r>
        <w:separator/>
      </w:r>
    </w:p>
  </w:footnote>
  <w:footnote w:type="continuationSeparator" w:id="0">
    <w:p w14:paraId="35504D4A" w14:textId="77777777" w:rsidR="008A7178" w:rsidRDefault="008A7178" w:rsidP="00B0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491A" w14:textId="77777777" w:rsidR="00084F47" w:rsidRDefault="00084F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2F063" w14:textId="77777777" w:rsidR="00084F47" w:rsidRDefault="00084F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8C0E4" w14:textId="77777777" w:rsidR="00084F47" w:rsidRDefault="00084F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970"/>
    <w:multiLevelType w:val="hybridMultilevel"/>
    <w:tmpl w:val="B10C8A48"/>
    <w:lvl w:ilvl="0" w:tplc="9EEA0288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E42"/>
    <w:multiLevelType w:val="hybridMultilevel"/>
    <w:tmpl w:val="1EA63D04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4391D"/>
    <w:multiLevelType w:val="hybridMultilevel"/>
    <w:tmpl w:val="3D6E0642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4B3C"/>
    <w:multiLevelType w:val="hybridMultilevel"/>
    <w:tmpl w:val="E4563FB4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15278"/>
    <w:multiLevelType w:val="hybridMultilevel"/>
    <w:tmpl w:val="72523410"/>
    <w:lvl w:ilvl="0" w:tplc="9EEA0288">
      <w:start w:val="1"/>
      <w:numFmt w:val="decimal"/>
      <w:lvlText w:val="%1)"/>
      <w:lvlJc w:val="left"/>
      <w:pPr>
        <w:ind w:left="855" w:hanging="49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41306"/>
    <w:multiLevelType w:val="hybridMultilevel"/>
    <w:tmpl w:val="ECEC995E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D2AFC"/>
    <w:multiLevelType w:val="hybridMultilevel"/>
    <w:tmpl w:val="9DFE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F3383"/>
    <w:multiLevelType w:val="hybridMultilevel"/>
    <w:tmpl w:val="74EA9652"/>
    <w:lvl w:ilvl="0" w:tplc="0E1809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710"/>
    <w:rsid w:val="00004DDC"/>
    <w:rsid w:val="00084F47"/>
    <w:rsid w:val="001617A2"/>
    <w:rsid w:val="001B2FD0"/>
    <w:rsid w:val="001E1E63"/>
    <w:rsid w:val="001F523E"/>
    <w:rsid w:val="004E723D"/>
    <w:rsid w:val="004F6B1A"/>
    <w:rsid w:val="00544F02"/>
    <w:rsid w:val="005A0723"/>
    <w:rsid w:val="00642897"/>
    <w:rsid w:val="008443D9"/>
    <w:rsid w:val="00895DAC"/>
    <w:rsid w:val="008A7178"/>
    <w:rsid w:val="0090161E"/>
    <w:rsid w:val="00924B07"/>
    <w:rsid w:val="00976CF9"/>
    <w:rsid w:val="00987652"/>
    <w:rsid w:val="009A2627"/>
    <w:rsid w:val="009C7E2C"/>
    <w:rsid w:val="00A01F67"/>
    <w:rsid w:val="00A61D98"/>
    <w:rsid w:val="00A641A6"/>
    <w:rsid w:val="00AE5AE4"/>
    <w:rsid w:val="00B05710"/>
    <w:rsid w:val="00B52082"/>
    <w:rsid w:val="00C3700B"/>
    <w:rsid w:val="00DD2EFE"/>
    <w:rsid w:val="00DE1980"/>
    <w:rsid w:val="00DE2965"/>
    <w:rsid w:val="00FB2367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4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4F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F47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4F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F47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2020-05-11T10:01:00Z</dcterms:created>
  <dcterms:modified xsi:type="dcterms:W3CDTF">2020-05-11T10:01:00Z</dcterms:modified>
</cp:coreProperties>
</file>