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63" w:rsidRDefault="00A47380" w:rsidP="00AE5AE4">
      <w:pPr>
        <w:pStyle w:val="h1chapter"/>
        <w:rPr>
          <w:rFonts w:ascii="Times New Roman" w:hAnsi="Times New Roman" w:cs="Times New Roman"/>
          <w:sz w:val="24"/>
          <w:szCs w:val="24"/>
        </w:rPr>
      </w:pPr>
      <w:proofErr w:type="spellStart"/>
      <w:r w:rsidRPr="00A47380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 w:rsidRPr="00A47380">
        <w:rPr>
          <w:rFonts w:ascii="Times New Roman" w:hAnsi="Times New Roman" w:cs="Times New Roman"/>
          <w:sz w:val="24"/>
          <w:szCs w:val="24"/>
        </w:rPr>
        <w:t xml:space="preserve"> Nr.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7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710" w:rsidRPr="00B05710" w:rsidRDefault="00A47380" w:rsidP="00AE5AE4">
      <w:pPr>
        <w:pStyle w:val="h1chap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D0B34">
        <w:rPr>
          <w:rFonts w:ascii="Times New Roman" w:hAnsi="Times New Roman" w:cs="Times New Roman"/>
          <w:sz w:val="24"/>
          <w:szCs w:val="24"/>
        </w:rPr>
        <w:t>ersonu</w:t>
      </w:r>
      <w:proofErr w:type="spellEnd"/>
      <w:r w:rsidR="00FD0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B34">
        <w:rPr>
          <w:rFonts w:ascii="Times New Roman" w:hAnsi="Times New Roman" w:cs="Times New Roman"/>
          <w:sz w:val="24"/>
          <w:szCs w:val="24"/>
        </w:rPr>
        <w:t>p</w:t>
      </w:r>
      <w:r w:rsidRPr="00A47380">
        <w:rPr>
          <w:rFonts w:ascii="Times New Roman" w:hAnsi="Times New Roman" w:cs="Times New Roman"/>
          <w:sz w:val="24"/>
          <w:szCs w:val="24"/>
        </w:rPr>
        <w:t>agaidu</w:t>
      </w:r>
      <w:proofErr w:type="spellEnd"/>
      <w:r w:rsidRPr="00A4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80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Pr="00A4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80">
        <w:rPr>
          <w:rFonts w:ascii="Times New Roman" w:hAnsi="Times New Roman" w:cs="Times New Roman"/>
          <w:sz w:val="24"/>
          <w:szCs w:val="24"/>
        </w:rPr>
        <w:t>telpas</w:t>
      </w:r>
      <w:proofErr w:type="spellEnd"/>
      <w:r w:rsidRPr="00A4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80">
        <w:rPr>
          <w:rFonts w:ascii="Times New Roman" w:hAnsi="Times New Roman" w:cs="Times New Roman"/>
          <w:sz w:val="24"/>
          <w:szCs w:val="24"/>
        </w:rPr>
        <w:t>iekšējā</w:t>
      </w:r>
      <w:proofErr w:type="spellEnd"/>
      <w:r w:rsidRPr="00A4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380">
        <w:rPr>
          <w:rFonts w:ascii="Times New Roman" w:hAnsi="Times New Roman" w:cs="Times New Roman"/>
          <w:sz w:val="24"/>
          <w:szCs w:val="24"/>
        </w:rPr>
        <w:t>kārtība</w:t>
      </w:r>
      <w:proofErr w:type="spellEnd"/>
    </w:p>
    <w:p w:rsidR="00B05710" w:rsidRPr="00B05710" w:rsidRDefault="00B05710" w:rsidP="00AE5AE4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AE5AE4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B49E3" w:rsidRPr="00823422" w:rsidRDefault="00B05710" w:rsidP="00EB49E3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B49E3">
        <w:rPr>
          <w:rFonts w:ascii="Times New Roman" w:hAnsi="Times New Roman" w:cs="Times New Roman"/>
          <w:sz w:val="24"/>
          <w:szCs w:val="24"/>
        </w:rPr>
        <w:t>P</w:t>
      </w:r>
      <w:r w:rsidR="00EB49E3" w:rsidRPr="00395032">
        <w:rPr>
          <w:rFonts w:ascii="Times New Roman" w:hAnsi="Times New Roman" w:cs="Times New Roman"/>
          <w:sz w:val="24"/>
          <w:szCs w:val="24"/>
        </w:rPr>
        <w:t>agaidu</w:t>
      </w:r>
      <w:proofErr w:type="spellEnd"/>
      <w:r w:rsidR="00EB49E3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9E3" w:rsidRPr="00395032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EB49E3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9E3" w:rsidRPr="00395032">
        <w:rPr>
          <w:rFonts w:ascii="Times New Roman" w:hAnsi="Times New Roman" w:cs="Times New Roman"/>
          <w:sz w:val="24"/>
          <w:szCs w:val="24"/>
        </w:rPr>
        <w:t>telp</w:t>
      </w:r>
      <w:r w:rsidR="00EB49E3"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EB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9E3">
        <w:rPr>
          <w:rFonts w:ascii="Times New Roman" w:hAnsi="Times New Roman" w:cs="Times New Roman"/>
          <w:sz w:val="24"/>
          <w:szCs w:val="24"/>
        </w:rPr>
        <w:t>ievietotā</w:t>
      </w:r>
      <w:proofErr w:type="spellEnd"/>
      <w:r w:rsidR="00EB49E3">
        <w:rPr>
          <w:rFonts w:ascii="Times New Roman" w:hAnsi="Times New Roman" w:cs="Times New Roman"/>
          <w:sz w:val="24"/>
          <w:szCs w:val="24"/>
        </w:rPr>
        <w:t xml:space="preserve"> persona</w:t>
      </w:r>
      <w:r w:rsidR="00EB49E3"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9E3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EB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BB">
        <w:rPr>
          <w:rFonts w:ascii="Times New Roman" w:hAnsi="Times New Roman" w:cs="Times New Roman"/>
          <w:sz w:val="24"/>
          <w:szCs w:val="24"/>
        </w:rPr>
        <w:t>nekavējoties</w:t>
      </w:r>
      <w:proofErr w:type="spellEnd"/>
      <w:r w:rsidR="001B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9E3">
        <w:rPr>
          <w:rFonts w:ascii="Times New Roman" w:hAnsi="Times New Roman" w:cs="Times New Roman"/>
          <w:sz w:val="24"/>
          <w:szCs w:val="24"/>
        </w:rPr>
        <w:t>informēta</w:t>
      </w:r>
      <w:proofErr w:type="spellEnd"/>
      <w:r w:rsidR="00EB49E3">
        <w:rPr>
          <w:rFonts w:ascii="Times New Roman" w:hAnsi="Times New Roman" w:cs="Times New Roman"/>
          <w:sz w:val="24"/>
          <w:szCs w:val="24"/>
        </w:rPr>
        <w:t xml:space="preserve"> par</w:t>
      </w:r>
      <w:r w:rsidR="00EB49E3" w:rsidRPr="00823422">
        <w:rPr>
          <w:rFonts w:ascii="Times New Roman" w:hAnsi="Times New Roman" w:cs="Times New Roman"/>
          <w:sz w:val="24"/>
          <w:szCs w:val="24"/>
        </w:rPr>
        <w:t>:</w:t>
      </w:r>
    </w:p>
    <w:p w:rsidR="00EB49E3" w:rsidRPr="00823422" w:rsidRDefault="00EB49E3" w:rsidP="00EB49E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B49E3" w:rsidRPr="00823422" w:rsidRDefault="00EB49E3" w:rsidP="00EB49E3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pienākumiem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tai </w:t>
      </w:r>
      <w:proofErr w:type="spellStart"/>
      <w:r>
        <w:rPr>
          <w:rFonts w:ascii="Times New Roman" w:hAnsi="Times New Roman" w:cs="Times New Roman"/>
          <w:sz w:val="24"/>
          <w:szCs w:val="24"/>
        </w:rPr>
        <w:t>zināmus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iekšējās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kārtības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noteikumus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B4CBE">
        <w:rPr>
          <w:rFonts w:ascii="Times New Roman" w:hAnsi="Times New Roman" w:cs="Times New Roman"/>
          <w:sz w:val="24"/>
          <w:szCs w:val="24"/>
        </w:rPr>
        <w:t>agaidu</w:t>
      </w:r>
      <w:proofErr w:type="spellEnd"/>
      <w:r w:rsidRPr="007B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CBE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Pr="007B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CBE">
        <w:rPr>
          <w:rFonts w:ascii="Times New Roman" w:hAnsi="Times New Roman" w:cs="Times New Roman"/>
          <w:sz w:val="24"/>
          <w:szCs w:val="24"/>
        </w:rPr>
        <w:t>telp</w:t>
      </w:r>
      <w:r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Pr="007B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CBE">
        <w:rPr>
          <w:rFonts w:ascii="Times New Roman" w:hAnsi="Times New Roman" w:cs="Times New Roman"/>
          <w:sz w:val="24"/>
          <w:szCs w:val="24"/>
        </w:rPr>
        <w:t>pieņemt</w:t>
      </w:r>
      <w:r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Pr="007B4CBE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Pr="007B4CBE">
        <w:rPr>
          <w:rFonts w:ascii="Times New Roman" w:hAnsi="Times New Roman" w:cs="Times New Roman"/>
          <w:sz w:val="24"/>
          <w:szCs w:val="24"/>
        </w:rPr>
        <w:t>apliecina</w:t>
      </w:r>
      <w:proofErr w:type="spellEnd"/>
      <w:r w:rsidRPr="007B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CBE">
        <w:rPr>
          <w:rFonts w:ascii="Times New Roman" w:hAnsi="Times New Roman" w:cs="Times New Roman"/>
          <w:sz w:val="24"/>
          <w:szCs w:val="24"/>
        </w:rPr>
        <w:t>iepazī</w:t>
      </w:r>
      <w:r>
        <w:rPr>
          <w:rFonts w:ascii="Times New Roman" w:hAnsi="Times New Roman" w:cs="Times New Roman"/>
          <w:sz w:val="24"/>
          <w:szCs w:val="24"/>
        </w:rPr>
        <w:t>šanos</w:t>
      </w:r>
      <w:proofErr w:type="spellEnd"/>
      <w:r w:rsidRPr="007B4CBE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>
        <w:rPr>
          <w:rFonts w:ascii="Times New Roman" w:hAnsi="Times New Roman" w:cs="Times New Roman"/>
          <w:sz w:val="24"/>
          <w:szCs w:val="24"/>
        </w:rPr>
        <w:t>iekšējās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kārtības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noteikumiem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parakstot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F35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Pr="00626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F35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Pr="00626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F35">
        <w:rPr>
          <w:rFonts w:ascii="Times New Roman" w:hAnsi="Times New Roman" w:cs="Times New Roman"/>
          <w:sz w:val="24"/>
          <w:szCs w:val="24"/>
        </w:rPr>
        <w:t>telpas</w:t>
      </w:r>
      <w:proofErr w:type="spellEnd"/>
      <w:r w:rsidRPr="00626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iekšēj</w:t>
      </w:r>
      <w:r w:rsidR="00AB1E6A">
        <w:rPr>
          <w:rFonts w:ascii="Times New Roman" w:hAnsi="Times New Roman" w:cs="Times New Roman"/>
          <w:sz w:val="24"/>
          <w:szCs w:val="24"/>
        </w:rPr>
        <w:t>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kārtīb</w:t>
      </w:r>
      <w:r w:rsidR="00AB1E6A"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karti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EB49E3" w:rsidRPr="00823422" w:rsidRDefault="00EB49E3" w:rsidP="00EB49E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B49E3" w:rsidRPr="00823422" w:rsidRDefault="00EB49E3" w:rsidP="00EB49E3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BE8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Pr="0074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BE8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Pr="0074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BE8">
        <w:rPr>
          <w:rFonts w:ascii="Times New Roman" w:hAnsi="Times New Roman" w:cs="Times New Roman"/>
          <w:sz w:val="24"/>
          <w:szCs w:val="24"/>
        </w:rPr>
        <w:t>telpas</w:t>
      </w:r>
      <w:proofErr w:type="spellEnd"/>
      <w:r w:rsidRPr="0074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aprīkošanu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videonovērošanas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iekārtām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izmantotas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novērošanai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attēlu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reģistrēšanai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šādu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iekārtu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uzstādīšanas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gadījumā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EB49E3" w:rsidRPr="00823422" w:rsidRDefault="00EB49E3" w:rsidP="00EB49E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EB49E3" w:rsidP="00EB49E3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P</w:t>
      </w:r>
      <w:r w:rsidRPr="00620AD3">
        <w:rPr>
          <w:rFonts w:ascii="Times New Roman" w:hAnsi="Times New Roman" w:cs="Times New Roman"/>
          <w:sz w:val="24"/>
          <w:szCs w:val="24"/>
        </w:rPr>
        <w:t>agaidu</w:t>
      </w:r>
      <w:proofErr w:type="spellEnd"/>
      <w:r w:rsidRPr="0062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D3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Pr="0062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D3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Pr="0062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atrasties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ilgāk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9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stundas</w:t>
      </w:r>
      <w:proofErr w:type="spellEnd"/>
      <w:r w:rsidR="00B05710" w:rsidRPr="00B05710">
        <w:rPr>
          <w:rFonts w:ascii="Times New Roman" w:hAnsi="Times New Roman" w:cs="Times New Roman"/>
          <w:sz w:val="24"/>
          <w:szCs w:val="24"/>
        </w:rPr>
        <w:t xml:space="preserve"> </w:t>
      </w:r>
      <w:r w:rsidR="007F29FB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ievietošanas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brīža</w:t>
      </w:r>
      <w:proofErr w:type="spellEnd"/>
      <w:r w:rsidR="00B05710"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F29FB" w:rsidRPr="00823422" w:rsidRDefault="00B05710" w:rsidP="007F29FB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7962AD">
        <w:rPr>
          <w:rFonts w:ascii="Times New Roman" w:hAnsi="Times New Roman" w:cs="Times New Roman"/>
          <w:sz w:val="24"/>
          <w:szCs w:val="24"/>
        </w:rPr>
        <w:t>P</w:t>
      </w:r>
      <w:r w:rsidR="007F29FB" w:rsidRPr="00395032">
        <w:rPr>
          <w:rFonts w:ascii="Times New Roman" w:hAnsi="Times New Roman" w:cs="Times New Roman"/>
          <w:sz w:val="24"/>
          <w:szCs w:val="24"/>
        </w:rPr>
        <w:t>agaidu</w:t>
      </w:r>
      <w:proofErr w:type="spellEnd"/>
      <w:r w:rsidR="007F29FB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395032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7F29FB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395032">
        <w:rPr>
          <w:rFonts w:ascii="Times New Roman" w:hAnsi="Times New Roman" w:cs="Times New Roman"/>
          <w:sz w:val="24"/>
          <w:szCs w:val="24"/>
        </w:rPr>
        <w:t>telp</w:t>
      </w:r>
      <w:r w:rsidR="007F29FB"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ievietota</w:t>
      </w:r>
      <w:r w:rsidR="00AB1E6A">
        <w:rPr>
          <w:rFonts w:ascii="Times New Roman" w:hAnsi="Times New Roman" w:cs="Times New Roman"/>
          <w:sz w:val="24"/>
          <w:szCs w:val="24"/>
        </w:rPr>
        <w:t>ja</w:t>
      </w:r>
      <w:r w:rsidR="007F29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personai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neprot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poļu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valodu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>,</w:t>
      </w:r>
      <w:r w:rsidR="007F29FB"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nodrošināta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iespēja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sazināties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tulka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starpniecību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jautājumos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saistīti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uzturēšanos</w:t>
      </w:r>
      <w:proofErr w:type="spellEnd"/>
      <w:r w:rsidR="007F29FB"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395032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7F29FB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395032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7F29FB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395032">
        <w:rPr>
          <w:rFonts w:ascii="Times New Roman" w:hAnsi="Times New Roman" w:cs="Times New Roman"/>
          <w:sz w:val="24"/>
          <w:szCs w:val="24"/>
        </w:rPr>
        <w:t>telp</w:t>
      </w:r>
      <w:r w:rsidR="007F29FB"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7F29FB" w:rsidRPr="00823422">
        <w:rPr>
          <w:rFonts w:ascii="Times New Roman" w:hAnsi="Times New Roman" w:cs="Times New Roman"/>
          <w:sz w:val="24"/>
          <w:szCs w:val="24"/>
        </w:rPr>
        <w:t>.</w:t>
      </w:r>
    </w:p>
    <w:p w:rsidR="007F29FB" w:rsidRPr="00823422" w:rsidRDefault="007F29FB" w:rsidP="007F29F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F29FB" w:rsidRPr="00823422" w:rsidRDefault="007962AD" w:rsidP="007F29FB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29FB" w:rsidRPr="008234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Gadījumā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sazināšanās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personu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ievietota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u</w:t>
      </w:r>
      <w:r w:rsidR="007F29FB" w:rsidRPr="00924655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>,</w:t>
      </w:r>
      <w:r w:rsidR="007F29FB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apgrūtināt</w:t>
      </w:r>
      <w:r w:rsidR="007F29F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sakarā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apzi</w:t>
      </w:r>
      <w:r w:rsidR="007F29FB" w:rsidRPr="00924655">
        <w:rPr>
          <w:rFonts w:ascii="Times New Roman" w:hAnsi="Times New Roman" w:cs="Times New Roman"/>
          <w:sz w:val="24"/>
          <w:szCs w:val="24"/>
        </w:rPr>
        <w:t>ņas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traucējumiem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, </w:t>
      </w:r>
      <w:r w:rsidR="007F29F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punktā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minētās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darbība</w:t>
      </w:r>
      <w:r w:rsidR="007F29F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veicamas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tiklīdz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beidz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pastāvēt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iemesls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, kura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dēļ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šis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pienākum</w:t>
      </w:r>
      <w:r w:rsidR="007F29F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netika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realiz</w:t>
      </w:r>
      <w:r w:rsidR="007F29FB">
        <w:rPr>
          <w:rFonts w:ascii="Times New Roman" w:hAnsi="Times New Roman" w:cs="Times New Roman"/>
          <w:sz w:val="24"/>
          <w:szCs w:val="24"/>
        </w:rPr>
        <w:t>ēts</w:t>
      </w:r>
      <w:proofErr w:type="spellEnd"/>
      <w:r w:rsidR="007F29FB" w:rsidRPr="00823422">
        <w:rPr>
          <w:rFonts w:ascii="Times New Roman" w:hAnsi="Times New Roman" w:cs="Times New Roman"/>
          <w:sz w:val="24"/>
          <w:szCs w:val="24"/>
        </w:rPr>
        <w:t>.</w:t>
      </w:r>
    </w:p>
    <w:p w:rsidR="007F29FB" w:rsidRPr="00823422" w:rsidRDefault="007F29FB" w:rsidP="007F29F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7962AD" w:rsidP="007F29FB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29FB" w:rsidRPr="008234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Gadījumā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aizturētā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persona, ar kuru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sazināšanās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apgrūtināta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apziņas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traucējumu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dēļ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netika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informēta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tiesībām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saistī</w:t>
      </w:r>
      <w:r w:rsidR="00FD0B34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FD0B34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FD0B34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FD0B34">
        <w:rPr>
          <w:rFonts w:ascii="Times New Roman" w:hAnsi="Times New Roman" w:cs="Times New Roman"/>
          <w:sz w:val="24"/>
          <w:szCs w:val="24"/>
        </w:rPr>
        <w:t>aizturēšanu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7F29FB" w:rsidRPr="00036A38">
        <w:rPr>
          <w:rFonts w:ascii="Times New Roman" w:hAnsi="Times New Roman" w:cs="Times New Roman"/>
          <w:sz w:val="24"/>
          <w:szCs w:val="24"/>
        </w:rPr>
        <w:t>Kriminālprocesa</w:t>
      </w:r>
      <w:proofErr w:type="spellEnd"/>
      <w:r w:rsidR="007F29FB"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036A38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="007F29FB"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citu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likumu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noteikumiem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šī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informācija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jāsniedz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tiklīdz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beidz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pastāvēt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iemesls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, kura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dēļ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šis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pienākum</w:t>
      </w:r>
      <w:r w:rsidR="007F29F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netika</w:t>
      </w:r>
      <w:proofErr w:type="spellEnd"/>
      <w:r w:rsidR="007F29FB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 w:rsidRPr="00924655">
        <w:rPr>
          <w:rFonts w:ascii="Times New Roman" w:hAnsi="Times New Roman" w:cs="Times New Roman"/>
          <w:sz w:val="24"/>
          <w:szCs w:val="24"/>
        </w:rPr>
        <w:t>realiz</w:t>
      </w:r>
      <w:r w:rsidR="007F29FB">
        <w:rPr>
          <w:rFonts w:ascii="Times New Roman" w:hAnsi="Times New Roman" w:cs="Times New Roman"/>
          <w:sz w:val="24"/>
          <w:szCs w:val="24"/>
        </w:rPr>
        <w:t>ēts</w:t>
      </w:r>
      <w:proofErr w:type="spellEnd"/>
      <w:r w:rsidR="007F29FB" w:rsidRPr="008234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Aizturētā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apliecina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iepazīšanos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tiesībām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parakstot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aizturēšanas</w:t>
      </w:r>
      <w:proofErr w:type="spellEnd"/>
      <w:r w:rsidR="007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4"/>
          <w:szCs w:val="24"/>
        </w:rPr>
        <w:t>protokolu</w:t>
      </w:r>
      <w:proofErr w:type="spellEnd"/>
      <w:r w:rsidR="00B05710"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  <w:r w:rsidRPr="00B05710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1"/>
        <w:t xml:space="preserve">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D63E7" w:rsidRPr="00823422" w:rsidRDefault="00B05710" w:rsidP="003D63E7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P</w:t>
      </w:r>
      <w:r w:rsidR="003D63E7" w:rsidRPr="00395032">
        <w:rPr>
          <w:rFonts w:ascii="Times New Roman" w:hAnsi="Times New Roman" w:cs="Times New Roman"/>
          <w:sz w:val="24"/>
          <w:szCs w:val="24"/>
        </w:rPr>
        <w:t>agaidu</w:t>
      </w:r>
      <w:proofErr w:type="spellEnd"/>
      <w:r w:rsidR="003D63E7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 w:rsidRPr="00395032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3D63E7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 w:rsidRPr="00395032">
        <w:rPr>
          <w:rFonts w:ascii="Times New Roman" w:hAnsi="Times New Roman" w:cs="Times New Roman"/>
          <w:sz w:val="24"/>
          <w:szCs w:val="24"/>
        </w:rPr>
        <w:t>telp</w:t>
      </w:r>
      <w:r w:rsidR="003D63E7"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ievietotā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norāda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savu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vārdu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uzvārdu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tēva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vārdu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dzimšanas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datumu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vietu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pierakstīšanās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uzturēšanās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vietas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datus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informāciju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 w:rsidR="003D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E7">
        <w:rPr>
          <w:rFonts w:ascii="Times New Roman" w:hAnsi="Times New Roman" w:cs="Times New Roman"/>
          <w:sz w:val="24"/>
          <w:szCs w:val="24"/>
        </w:rPr>
        <w:t>stāvokli</w:t>
      </w:r>
      <w:proofErr w:type="spellEnd"/>
      <w:r w:rsidR="003D63E7" w:rsidRPr="0082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3E7" w:rsidRPr="00823422" w:rsidRDefault="003D63E7" w:rsidP="003D63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3D63E7" w:rsidP="003D63E7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Persona,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ievietota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BE8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Pr="0074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BE8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Pr="0074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BE8">
        <w:rPr>
          <w:rFonts w:ascii="Times New Roman" w:hAnsi="Times New Roman" w:cs="Times New Roman"/>
          <w:sz w:val="24"/>
          <w:szCs w:val="24"/>
        </w:rPr>
        <w:t>telp</w:t>
      </w:r>
      <w:r>
        <w:rPr>
          <w:rFonts w:ascii="Times New Roman" w:hAnsi="Times New Roman" w:cs="Times New Roman"/>
          <w:sz w:val="24"/>
          <w:szCs w:val="24"/>
        </w:rPr>
        <w:t>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tajā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preventīvi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pārmeklēta</w:t>
      </w:r>
      <w:proofErr w:type="spellEnd"/>
      <w:r w:rsidR="00B05710" w:rsidRPr="00B05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60687" w:rsidRPr="00823422" w:rsidRDefault="00B05710" w:rsidP="00960687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Šīs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iekšējās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kārtības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2. </w:t>
      </w:r>
      <w:r w:rsidR="00960687" w:rsidRPr="0082342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60687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punktā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minētās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preventīvās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pārmeklēšanas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8BB">
        <w:rPr>
          <w:rFonts w:ascii="Times New Roman" w:hAnsi="Times New Roman" w:cs="Times New Roman"/>
          <w:sz w:val="24"/>
          <w:szCs w:val="24"/>
        </w:rPr>
        <w:t>atrastos</w:t>
      </w:r>
      <w:proofErr w:type="spellEnd"/>
      <w:r w:rsidR="00C7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8BB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C7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izņemtos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priekšmetus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norādot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individuālās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īpašības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ieraksta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depozīta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kvītī</w:t>
      </w:r>
      <w:proofErr w:type="spellEnd"/>
      <w:r w:rsidR="00960687" w:rsidRPr="008234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Depozīta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kvīti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paraksta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 w:rsidRPr="00AC577C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960687" w:rsidRPr="00AC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 w:rsidRPr="00AC577C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960687" w:rsidRPr="00AC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 w:rsidRPr="00AC577C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="00960687" w:rsidRPr="00AC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ievietojamā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darbinieks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deponēja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kvītī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norādītos</w:t>
      </w:r>
      <w:proofErr w:type="spellEnd"/>
      <w:r w:rsidR="009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87">
        <w:rPr>
          <w:rFonts w:ascii="Times New Roman" w:hAnsi="Times New Roman" w:cs="Times New Roman"/>
          <w:sz w:val="24"/>
          <w:szCs w:val="24"/>
        </w:rPr>
        <w:t>priekšmetus</w:t>
      </w:r>
      <w:proofErr w:type="spellEnd"/>
      <w:r w:rsidR="00960687" w:rsidRPr="0082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687" w:rsidRPr="00823422" w:rsidRDefault="00960687" w:rsidP="0096068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60687" w:rsidRPr="00823422" w:rsidRDefault="00960687" w:rsidP="00960687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395032">
        <w:rPr>
          <w:rFonts w:ascii="Times New Roman" w:hAnsi="Times New Roman" w:cs="Times New Roman"/>
          <w:sz w:val="24"/>
          <w:szCs w:val="24"/>
        </w:rPr>
        <w:t>agaidu</w:t>
      </w:r>
      <w:proofErr w:type="spellEnd"/>
      <w:r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032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032">
        <w:rPr>
          <w:rFonts w:ascii="Times New Roman" w:hAnsi="Times New Roman" w:cs="Times New Roman"/>
          <w:sz w:val="24"/>
          <w:szCs w:val="24"/>
        </w:rPr>
        <w:t>telp</w:t>
      </w:r>
      <w:r>
        <w:rPr>
          <w:rFonts w:ascii="Times New Roman" w:hAnsi="Times New Roman" w:cs="Times New Roman"/>
          <w:sz w:val="24"/>
          <w:szCs w:val="24"/>
        </w:rPr>
        <w:t>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ievietojamās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parakstīšanās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atteikums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neiespējamība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atzīmēti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depozīta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kvītī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norādot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taj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ā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klātesošu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darbinieku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apliecina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klātbūtni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parakstu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960687" w:rsidRPr="00823422" w:rsidRDefault="00960687" w:rsidP="0096068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60687" w:rsidRPr="00823422" w:rsidRDefault="00960687" w:rsidP="00960687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3. </w:t>
      </w:r>
      <w:r w:rsidRPr="00823422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2"/>
        <w:t xml:space="preserve"> </w:t>
      </w:r>
      <w:r w:rsidRPr="008234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atcelts</w:t>
      </w:r>
      <w:proofErr w:type="spellEnd"/>
      <w:r w:rsidRPr="008234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60687" w:rsidRPr="00823422" w:rsidRDefault="00960687" w:rsidP="0096068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960687" w:rsidP="00960687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F4D6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reventīvās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pārmeklēšanas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2F4D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 </w:t>
      </w:r>
      <w:proofErr w:type="spellStart"/>
      <w:r w:rsidRPr="002F4D6C">
        <w:rPr>
          <w:rFonts w:ascii="Times New Roman" w:hAnsi="Times New Roman" w:cs="Times New Roman"/>
          <w:sz w:val="24"/>
          <w:szCs w:val="24"/>
        </w:rPr>
        <w:t>minēt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F4D6C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D6C">
        <w:rPr>
          <w:rFonts w:ascii="Times New Roman" w:hAnsi="Times New Roman" w:cs="Times New Roman"/>
          <w:sz w:val="24"/>
          <w:szCs w:val="24"/>
        </w:rPr>
        <w:t xml:space="preserve">§ 2. </w:t>
      </w:r>
      <w:proofErr w:type="spellStart"/>
      <w:r w:rsidRPr="002F4D6C">
        <w:rPr>
          <w:rFonts w:ascii="Times New Roman" w:hAnsi="Times New Roman" w:cs="Times New Roman"/>
          <w:sz w:val="24"/>
          <w:szCs w:val="24"/>
        </w:rPr>
        <w:t>punktā</w:t>
      </w:r>
      <w:proofErr w:type="spellEnd"/>
      <w:r w:rsidRPr="002F4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atrastie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izņemtie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F4D6C">
        <w:rPr>
          <w:rFonts w:ascii="Times New Roman" w:hAnsi="Times New Roman" w:cs="Times New Roman"/>
          <w:sz w:val="24"/>
          <w:szCs w:val="24"/>
        </w:rPr>
        <w:t>riekšmeti</w:t>
      </w:r>
      <w:proofErr w:type="spellEnd"/>
      <w:r w:rsidRPr="002F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6C">
        <w:rPr>
          <w:rFonts w:ascii="Times New Roman" w:hAnsi="Times New Roman" w:cs="Times New Roman"/>
          <w:sz w:val="24"/>
          <w:szCs w:val="24"/>
        </w:rPr>
        <w:t>nevar</w:t>
      </w:r>
      <w:proofErr w:type="spellEnd"/>
      <w:r w:rsidRPr="002F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6C">
        <w:rPr>
          <w:rFonts w:ascii="Times New Roman" w:hAnsi="Times New Roman" w:cs="Times New Roman"/>
          <w:sz w:val="24"/>
          <w:szCs w:val="24"/>
        </w:rPr>
        <w:t>būt</w:t>
      </w:r>
      <w:proofErr w:type="spellEnd"/>
      <w:r w:rsidRPr="002F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6C">
        <w:rPr>
          <w:rFonts w:ascii="Times New Roman" w:hAnsi="Times New Roman" w:cs="Times New Roman"/>
          <w:sz w:val="24"/>
          <w:szCs w:val="24"/>
        </w:rPr>
        <w:t>nodoti</w:t>
      </w:r>
      <w:proofErr w:type="spellEnd"/>
      <w:r w:rsidRPr="002F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E1C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Pr="00F1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E1C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Pr="00F1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E1C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Pr="00F1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E1C">
        <w:rPr>
          <w:rFonts w:ascii="Times New Roman" w:hAnsi="Times New Roman" w:cs="Times New Roman"/>
          <w:sz w:val="24"/>
          <w:szCs w:val="24"/>
        </w:rPr>
        <w:t>ievietot</w:t>
      </w:r>
      <w:r>
        <w:rPr>
          <w:rFonts w:ascii="Times New Roman" w:hAnsi="Times New Roman" w:cs="Times New Roman"/>
          <w:sz w:val="24"/>
          <w:szCs w:val="24"/>
        </w:rPr>
        <w:t>ajai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6C">
        <w:rPr>
          <w:rFonts w:ascii="Times New Roman" w:hAnsi="Times New Roman" w:cs="Times New Roman"/>
          <w:sz w:val="24"/>
          <w:szCs w:val="24"/>
        </w:rPr>
        <w:t>personai</w:t>
      </w:r>
      <w:proofErr w:type="spellEnd"/>
      <w:r w:rsidR="00B05710" w:rsidRPr="00B05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  <w:proofErr w:type="spellStart"/>
      <w:r w:rsidR="00881F64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3E740E">
        <w:rPr>
          <w:rFonts w:ascii="Times New Roman" w:hAnsi="Times New Roman" w:cs="Times New Roman"/>
          <w:sz w:val="24"/>
          <w:szCs w:val="24"/>
        </w:rPr>
        <w:t xml:space="preserve"> </w:t>
      </w:r>
      <w:r w:rsidR="00881F64">
        <w:rPr>
          <w:rFonts w:ascii="Times New Roman" w:hAnsi="Times New Roman" w:cs="Times New Roman"/>
          <w:sz w:val="24"/>
          <w:szCs w:val="24"/>
          <w:lang w:val="lv-LV"/>
        </w:rPr>
        <w:t xml:space="preserve">turēšanas telpā </w:t>
      </w:r>
      <w:r w:rsidR="00AB1E6A">
        <w:rPr>
          <w:rFonts w:ascii="Times New Roman" w:hAnsi="Times New Roman" w:cs="Times New Roman"/>
          <w:sz w:val="24"/>
          <w:szCs w:val="24"/>
          <w:lang w:val="lv-LV"/>
        </w:rPr>
        <w:t>ievietotā</w:t>
      </w:r>
      <w:r w:rsidR="00881F64">
        <w:rPr>
          <w:rFonts w:ascii="Times New Roman" w:hAnsi="Times New Roman" w:cs="Times New Roman"/>
          <w:sz w:val="24"/>
          <w:szCs w:val="24"/>
          <w:lang w:val="lv-LV"/>
        </w:rPr>
        <w:t xml:space="preserve"> persona ieņem </w:t>
      </w:r>
      <w:r w:rsidR="00B0017D">
        <w:rPr>
          <w:rFonts w:ascii="Times New Roman" w:hAnsi="Times New Roman" w:cs="Times New Roman"/>
          <w:sz w:val="24"/>
          <w:szCs w:val="24"/>
          <w:lang w:val="lv-LV"/>
        </w:rPr>
        <w:t>uzrau</w:t>
      </w:r>
      <w:r w:rsidR="006B74E1">
        <w:rPr>
          <w:rFonts w:ascii="Times New Roman" w:hAnsi="Times New Roman" w:cs="Times New Roman"/>
          <w:sz w:val="24"/>
          <w:szCs w:val="24"/>
          <w:lang w:val="lv-LV"/>
        </w:rPr>
        <w:t>dzību pildošā</w:t>
      </w:r>
      <w:r w:rsidR="00B0017D">
        <w:rPr>
          <w:rFonts w:ascii="Times New Roman" w:hAnsi="Times New Roman" w:cs="Times New Roman"/>
          <w:sz w:val="24"/>
          <w:szCs w:val="24"/>
          <w:lang w:val="lv-LV"/>
        </w:rPr>
        <w:t xml:space="preserve"> policijas darbinieka norādītu vietu, pie kam</w:t>
      </w:r>
      <w:r w:rsidRPr="00B05710">
        <w:rPr>
          <w:rFonts w:ascii="Times New Roman" w:hAnsi="Times New Roman" w:cs="Times New Roman"/>
          <w:sz w:val="24"/>
          <w:szCs w:val="24"/>
        </w:rPr>
        <w:t>: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17D">
        <w:rPr>
          <w:rFonts w:ascii="Times New Roman" w:hAnsi="Times New Roman" w:cs="Times New Roman"/>
          <w:sz w:val="24"/>
          <w:szCs w:val="24"/>
        </w:rPr>
        <w:t>dažādu</w:t>
      </w:r>
      <w:proofErr w:type="spellEnd"/>
      <w:r w:rsidR="00B0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17D">
        <w:rPr>
          <w:rFonts w:ascii="Times New Roman" w:hAnsi="Times New Roman" w:cs="Times New Roman"/>
          <w:sz w:val="24"/>
          <w:szCs w:val="24"/>
        </w:rPr>
        <w:t>dzimumu</w:t>
      </w:r>
      <w:proofErr w:type="spellEnd"/>
      <w:r w:rsidR="00B0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17D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="00B0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17D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B0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17D">
        <w:rPr>
          <w:rFonts w:ascii="Times New Roman" w:hAnsi="Times New Roman" w:cs="Times New Roman"/>
          <w:sz w:val="24"/>
          <w:szCs w:val="24"/>
        </w:rPr>
        <w:t>i</w:t>
      </w:r>
      <w:r w:rsidR="0013439D">
        <w:rPr>
          <w:rFonts w:ascii="Times New Roman" w:hAnsi="Times New Roman" w:cs="Times New Roman"/>
          <w:sz w:val="24"/>
          <w:szCs w:val="24"/>
        </w:rPr>
        <w:t>e</w:t>
      </w:r>
      <w:r w:rsidR="00B0017D">
        <w:rPr>
          <w:rFonts w:ascii="Times New Roman" w:hAnsi="Times New Roman" w:cs="Times New Roman"/>
          <w:sz w:val="24"/>
          <w:szCs w:val="24"/>
        </w:rPr>
        <w:t>vietotas</w:t>
      </w:r>
      <w:proofErr w:type="spellEnd"/>
      <w:r w:rsidR="00B0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17D">
        <w:rPr>
          <w:rFonts w:ascii="Times New Roman" w:hAnsi="Times New Roman" w:cs="Times New Roman"/>
          <w:sz w:val="24"/>
          <w:szCs w:val="24"/>
        </w:rPr>
        <w:t>atsevišķi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E1">
        <w:rPr>
          <w:rFonts w:ascii="Times New Roman" w:hAnsi="Times New Roman" w:cs="Times New Roman"/>
          <w:sz w:val="24"/>
          <w:szCs w:val="24"/>
        </w:rPr>
        <w:t>atskurbšanai</w:t>
      </w:r>
      <w:proofErr w:type="spellEnd"/>
      <w:r w:rsidR="009E3AE3" w:rsidRPr="009E3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E3">
        <w:rPr>
          <w:rFonts w:ascii="Times New Roman" w:hAnsi="Times New Roman" w:cs="Times New Roman"/>
          <w:sz w:val="24"/>
          <w:szCs w:val="24"/>
        </w:rPr>
        <w:t>atvestas</w:t>
      </w:r>
      <w:proofErr w:type="spellEnd"/>
      <w:r w:rsidR="006B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E3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="009E3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E1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6B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E1">
        <w:rPr>
          <w:rFonts w:ascii="Times New Roman" w:hAnsi="Times New Roman" w:cs="Times New Roman"/>
          <w:sz w:val="24"/>
          <w:szCs w:val="24"/>
        </w:rPr>
        <w:t>i</w:t>
      </w:r>
      <w:r w:rsidR="002260C1">
        <w:rPr>
          <w:rFonts w:ascii="Times New Roman" w:hAnsi="Times New Roman" w:cs="Times New Roman"/>
          <w:sz w:val="24"/>
          <w:szCs w:val="24"/>
        </w:rPr>
        <w:t>z</w:t>
      </w:r>
      <w:r w:rsidR="006B74E1">
        <w:rPr>
          <w:rFonts w:ascii="Times New Roman" w:hAnsi="Times New Roman" w:cs="Times New Roman"/>
          <w:sz w:val="24"/>
          <w:szCs w:val="24"/>
        </w:rPr>
        <w:t>vietotas</w:t>
      </w:r>
      <w:proofErr w:type="spellEnd"/>
      <w:r w:rsidR="006B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0D7">
        <w:rPr>
          <w:rFonts w:ascii="Times New Roman" w:hAnsi="Times New Roman" w:cs="Times New Roman"/>
          <w:sz w:val="24"/>
          <w:szCs w:val="24"/>
        </w:rPr>
        <w:t>atsevišķi</w:t>
      </w:r>
      <w:proofErr w:type="spellEnd"/>
      <w:r w:rsidR="00F540D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F540D7">
        <w:rPr>
          <w:rFonts w:ascii="Times New Roman" w:hAnsi="Times New Roman" w:cs="Times New Roman"/>
          <w:sz w:val="24"/>
          <w:szCs w:val="24"/>
        </w:rPr>
        <w:t>nedzērušām</w:t>
      </w:r>
      <w:proofErr w:type="spellEnd"/>
      <w:r w:rsidR="00F54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0D7">
        <w:rPr>
          <w:rFonts w:ascii="Times New Roman" w:hAnsi="Times New Roman" w:cs="Times New Roman"/>
          <w:sz w:val="24"/>
          <w:szCs w:val="24"/>
        </w:rPr>
        <w:t>personām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2E0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="007332E0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7332E0"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="00733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2E0">
        <w:rPr>
          <w:rFonts w:ascii="Times New Roman" w:hAnsi="Times New Roman" w:cs="Times New Roman"/>
          <w:sz w:val="24"/>
          <w:szCs w:val="24"/>
        </w:rPr>
        <w:t>sasniegušas</w:t>
      </w:r>
      <w:proofErr w:type="spellEnd"/>
      <w:r w:rsidR="007332E0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7332E0">
        <w:rPr>
          <w:rFonts w:ascii="Times New Roman" w:hAnsi="Times New Roman" w:cs="Times New Roman"/>
          <w:sz w:val="24"/>
          <w:szCs w:val="24"/>
        </w:rPr>
        <w:t>gadu</w:t>
      </w:r>
      <w:proofErr w:type="spellEnd"/>
      <w:r w:rsidR="00733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2E0">
        <w:rPr>
          <w:rFonts w:ascii="Times New Roman" w:hAnsi="Times New Roman" w:cs="Times New Roman"/>
          <w:sz w:val="24"/>
          <w:szCs w:val="24"/>
        </w:rPr>
        <w:t>vecumu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2E0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733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2E0">
        <w:rPr>
          <w:rFonts w:ascii="Times New Roman" w:hAnsi="Times New Roman" w:cs="Times New Roman"/>
          <w:sz w:val="24"/>
          <w:szCs w:val="24"/>
        </w:rPr>
        <w:t>i</w:t>
      </w:r>
      <w:r w:rsidR="002260C1">
        <w:rPr>
          <w:rFonts w:ascii="Times New Roman" w:hAnsi="Times New Roman" w:cs="Times New Roman"/>
          <w:sz w:val="24"/>
          <w:szCs w:val="24"/>
        </w:rPr>
        <w:t>z</w:t>
      </w:r>
      <w:r w:rsidR="007332E0">
        <w:rPr>
          <w:rFonts w:ascii="Times New Roman" w:hAnsi="Times New Roman" w:cs="Times New Roman"/>
          <w:sz w:val="24"/>
          <w:szCs w:val="24"/>
        </w:rPr>
        <w:t>vietotas</w:t>
      </w:r>
      <w:proofErr w:type="spellEnd"/>
      <w:r w:rsidR="00733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2E0">
        <w:rPr>
          <w:rFonts w:ascii="Times New Roman" w:hAnsi="Times New Roman" w:cs="Times New Roman"/>
          <w:sz w:val="24"/>
          <w:szCs w:val="24"/>
        </w:rPr>
        <w:t>atsevišķi</w:t>
      </w:r>
      <w:proofErr w:type="spellEnd"/>
      <w:r w:rsidR="007332E0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7332E0">
        <w:rPr>
          <w:rFonts w:ascii="Times New Roman" w:hAnsi="Times New Roman" w:cs="Times New Roman"/>
          <w:sz w:val="24"/>
          <w:szCs w:val="24"/>
        </w:rPr>
        <w:t>pilngadīgām</w:t>
      </w:r>
      <w:proofErr w:type="spellEnd"/>
      <w:r w:rsidR="00733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2E0">
        <w:rPr>
          <w:rFonts w:ascii="Times New Roman" w:hAnsi="Times New Roman" w:cs="Times New Roman"/>
          <w:sz w:val="24"/>
          <w:szCs w:val="24"/>
        </w:rPr>
        <w:t>personām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43557" w:rsidRPr="00823422" w:rsidRDefault="00B05710" w:rsidP="00543557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5 </w:t>
      </w:r>
      <w:proofErr w:type="spellStart"/>
      <w:r w:rsidR="00B832FF">
        <w:rPr>
          <w:rFonts w:ascii="Times New Roman" w:hAnsi="Times New Roman" w:cs="Times New Roman"/>
          <w:sz w:val="24"/>
          <w:szCs w:val="24"/>
        </w:rPr>
        <w:t>P</w:t>
      </w:r>
      <w:r w:rsidR="00543557" w:rsidRPr="00196576">
        <w:rPr>
          <w:rFonts w:ascii="Times New Roman" w:hAnsi="Times New Roman" w:cs="Times New Roman"/>
          <w:sz w:val="24"/>
          <w:szCs w:val="24"/>
        </w:rPr>
        <w:t>agaidu</w:t>
      </w:r>
      <w:proofErr w:type="spellEnd"/>
      <w:r w:rsidR="00543557" w:rsidRPr="0019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557" w:rsidRPr="00196576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543557" w:rsidRPr="0019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557" w:rsidRPr="00196576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="00543557"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557">
        <w:rPr>
          <w:rFonts w:ascii="Times New Roman" w:hAnsi="Times New Roman" w:cs="Times New Roman"/>
          <w:sz w:val="24"/>
          <w:szCs w:val="24"/>
        </w:rPr>
        <w:t>ievietotā</w:t>
      </w:r>
      <w:proofErr w:type="spellEnd"/>
      <w:r w:rsidR="00543557">
        <w:rPr>
          <w:rFonts w:ascii="Times New Roman" w:hAnsi="Times New Roman" w:cs="Times New Roman"/>
          <w:sz w:val="24"/>
          <w:szCs w:val="24"/>
        </w:rPr>
        <w:t xml:space="preserve"> </w:t>
      </w:r>
      <w:r w:rsidR="00543557" w:rsidRPr="00196576">
        <w:rPr>
          <w:rFonts w:ascii="Times New Roman" w:hAnsi="Times New Roman" w:cs="Times New Roman"/>
          <w:sz w:val="24"/>
          <w:szCs w:val="24"/>
        </w:rPr>
        <w:t xml:space="preserve">persona </w:t>
      </w:r>
      <w:proofErr w:type="spellStart"/>
      <w:r w:rsidR="00543557" w:rsidRPr="00196576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543557" w:rsidRPr="0019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557" w:rsidRPr="00196576">
        <w:rPr>
          <w:rFonts w:ascii="Times New Roman" w:hAnsi="Times New Roman" w:cs="Times New Roman"/>
          <w:sz w:val="24"/>
          <w:szCs w:val="24"/>
        </w:rPr>
        <w:t>informēta</w:t>
      </w:r>
      <w:proofErr w:type="spellEnd"/>
      <w:r w:rsidR="00543557" w:rsidRPr="00196576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543557" w:rsidRPr="00196576">
        <w:rPr>
          <w:rFonts w:ascii="Times New Roman" w:hAnsi="Times New Roman" w:cs="Times New Roman"/>
          <w:sz w:val="24"/>
          <w:szCs w:val="24"/>
        </w:rPr>
        <w:t>nepieciešamību</w:t>
      </w:r>
      <w:proofErr w:type="spellEnd"/>
      <w:r w:rsidR="00543557" w:rsidRPr="00823422">
        <w:rPr>
          <w:rFonts w:ascii="Times New Roman" w:hAnsi="Times New Roman" w:cs="Times New Roman"/>
          <w:sz w:val="24"/>
          <w:szCs w:val="24"/>
        </w:rPr>
        <w:t>:</w:t>
      </w:r>
    </w:p>
    <w:p w:rsidR="00543557" w:rsidRPr="00823422" w:rsidRDefault="00543557" w:rsidP="0054355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43557" w:rsidRPr="00823422" w:rsidRDefault="00543557" w:rsidP="00543557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ievērot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iekšējās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kārtības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noteikumus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543557" w:rsidRPr="00823422" w:rsidRDefault="00543557" w:rsidP="0054355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43557" w:rsidRPr="00823422" w:rsidRDefault="00543557" w:rsidP="00543557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izpildīt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uzraudzību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veicošā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darbinieka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rīkojumus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543557" w:rsidRPr="00823422" w:rsidRDefault="00543557" w:rsidP="0054355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43557" w:rsidRPr="00823422" w:rsidRDefault="00543557" w:rsidP="00543557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2C">
        <w:rPr>
          <w:rFonts w:ascii="Times New Roman" w:hAnsi="Times New Roman" w:cs="Times New Roman"/>
          <w:sz w:val="24"/>
          <w:szCs w:val="24"/>
        </w:rPr>
        <w:t>ievērot</w:t>
      </w:r>
      <w:proofErr w:type="spellEnd"/>
      <w:r w:rsidR="006D1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2C">
        <w:rPr>
          <w:rFonts w:ascii="Times New Roman" w:hAnsi="Times New Roman" w:cs="Times New Roman"/>
          <w:sz w:val="24"/>
          <w:szCs w:val="24"/>
        </w:rPr>
        <w:t>visp</w:t>
      </w:r>
      <w:proofErr w:type="spellEnd"/>
      <w:r w:rsidR="006D1C2C">
        <w:rPr>
          <w:rFonts w:ascii="Times New Roman" w:hAnsi="Times New Roman" w:cs="Times New Roman"/>
          <w:sz w:val="24"/>
          <w:szCs w:val="24"/>
          <w:lang w:val="lv-LV"/>
        </w:rPr>
        <w:t>ārpieņemtos</w:t>
      </w:r>
      <w:r w:rsidR="006D1C2C" w:rsidRPr="00566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2C" w:rsidRPr="005661FC">
        <w:rPr>
          <w:rFonts w:ascii="Times New Roman" w:hAnsi="Times New Roman" w:cs="Times New Roman"/>
          <w:sz w:val="24"/>
          <w:szCs w:val="24"/>
        </w:rPr>
        <w:t>līdzāspastāvēšanas</w:t>
      </w:r>
      <w:proofErr w:type="spellEnd"/>
      <w:r w:rsidR="006D1C2C" w:rsidRPr="00566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2C" w:rsidRPr="005661FC">
        <w:rPr>
          <w:rFonts w:ascii="Times New Roman" w:hAnsi="Times New Roman" w:cs="Times New Roman"/>
          <w:sz w:val="24"/>
          <w:szCs w:val="24"/>
        </w:rPr>
        <w:t>princip</w:t>
      </w:r>
      <w:r w:rsidR="006D1C2C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543557" w:rsidRPr="00823422" w:rsidRDefault="00543557" w:rsidP="0054355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43557" w:rsidRPr="00823422" w:rsidRDefault="00543557" w:rsidP="00543557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ievērot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</w:t>
      </w:r>
      <w:r w:rsidR="00513CB8">
        <w:rPr>
          <w:rFonts w:ascii="Times New Roman" w:hAnsi="Times New Roman" w:cs="Times New Roman"/>
          <w:sz w:val="24"/>
          <w:szCs w:val="24"/>
        </w:rPr>
        <w:t>īg</w:t>
      </w:r>
      <w:r>
        <w:rPr>
          <w:rFonts w:ascii="Times New Roman" w:hAnsi="Times New Roman" w:cs="Times New Roman"/>
          <w:sz w:val="24"/>
          <w:szCs w:val="24"/>
        </w:rPr>
        <w:t>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higiēnas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saglabāt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19657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196576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Pr="00196576">
        <w:rPr>
          <w:rFonts w:ascii="Times New Roman" w:hAnsi="Times New Roman" w:cs="Times New Roman"/>
          <w:sz w:val="24"/>
          <w:szCs w:val="24"/>
        </w:rPr>
        <w:t>norobežotā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9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76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Pr="0019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76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Pr="0019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76">
        <w:rPr>
          <w:rFonts w:ascii="Times New Roman" w:hAnsi="Times New Roman" w:cs="Times New Roman"/>
          <w:sz w:val="24"/>
          <w:szCs w:val="24"/>
        </w:rPr>
        <w:t>telp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tīrību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543557" w:rsidRPr="00823422" w:rsidRDefault="00543557" w:rsidP="0054355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izmantot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telpas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aprīkojumu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597">
        <w:rPr>
          <w:rFonts w:ascii="Times New Roman" w:hAnsi="Times New Roman" w:cs="Times New Roman"/>
          <w:sz w:val="24"/>
          <w:szCs w:val="24"/>
        </w:rPr>
        <w:t>atbilstoši</w:t>
      </w:r>
      <w:proofErr w:type="spellEnd"/>
      <w:r w:rsidR="0079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597">
        <w:rPr>
          <w:rFonts w:ascii="Times New Roman" w:hAnsi="Times New Roman" w:cs="Times New Roman"/>
          <w:sz w:val="24"/>
          <w:szCs w:val="24"/>
        </w:rPr>
        <w:t>paredzētajam</w:t>
      </w:r>
      <w:proofErr w:type="spellEnd"/>
      <w:r w:rsidR="0079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2FF">
        <w:rPr>
          <w:rFonts w:ascii="Times New Roman" w:hAnsi="Times New Roman" w:cs="Times New Roman"/>
          <w:sz w:val="24"/>
          <w:szCs w:val="24"/>
        </w:rPr>
        <w:t>pielietošanas</w:t>
      </w:r>
      <w:proofErr w:type="spellEnd"/>
      <w:r w:rsidR="00B8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597">
        <w:rPr>
          <w:rFonts w:ascii="Times New Roman" w:hAnsi="Times New Roman" w:cs="Times New Roman"/>
          <w:sz w:val="24"/>
          <w:szCs w:val="24"/>
        </w:rPr>
        <w:t>mērķim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nekavējoties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 w:rsidRPr="004E52FF">
        <w:rPr>
          <w:rFonts w:ascii="Times New Roman" w:hAnsi="Times New Roman" w:cs="Times New Roman"/>
          <w:sz w:val="24"/>
          <w:szCs w:val="24"/>
        </w:rPr>
        <w:t>informēt</w:t>
      </w:r>
      <w:proofErr w:type="spellEnd"/>
      <w:r w:rsidR="002E62D2" w:rsidRPr="004E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 w:rsidRPr="004E52FF"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 w:rsidR="002E62D2" w:rsidRPr="004E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 w:rsidRPr="004E52FF">
        <w:rPr>
          <w:rFonts w:ascii="Times New Roman" w:hAnsi="Times New Roman" w:cs="Times New Roman"/>
          <w:sz w:val="24"/>
          <w:szCs w:val="24"/>
        </w:rPr>
        <w:t>darbinieku</w:t>
      </w:r>
      <w:proofErr w:type="spellEnd"/>
      <w:r w:rsidR="002E62D2" w:rsidRPr="004E52FF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draudu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rašanos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cilvēku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 w:rsidRPr="004E52FF">
        <w:rPr>
          <w:rFonts w:ascii="Times New Roman" w:hAnsi="Times New Roman" w:cs="Times New Roman"/>
          <w:sz w:val="24"/>
          <w:szCs w:val="24"/>
        </w:rPr>
        <w:t>veselīb</w:t>
      </w:r>
      <w:r w:rsidR="002E62D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2E62D2" w:rsidRPr="004E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 w:rsidRPr="004E52FF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2E62D2" w:rsidRPr="004E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 w:rsidRPr="004E52FF">
        <w:rPr>
          <w:rFonts w:ascii="Times New Roman" w:hAnsi="Times New Roman" w:cs="Times New Roman"/>
          <w:sz w:val="24"/>
          <w:szCs w:val="24"/>
        </w:rPr>
        <w:t>dzīvīb</w:t>
      </w:r>
      <w:r w:rsidR="002E62D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u</w:t>
      </w:r>
      <w:r w:rsidR="002E62D2" w:rsidRPr="00114AA1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2E62D2" w:rsidRPr="00114AA1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2E62D2" w:rsidRPr="00114AA1">
        <w:rPr>
          <w:rFonts w:ascii="Times New Roman" w:hAnsi="Times New Roman" w:cs="Times New Roman"/>
          <w:sz w:val="24"/>
          <w:szCs w:val="24"/>
        </w:rPr>
        <w:t>norobežotā</w:t>
      </w:r>
      <w:r w:rsidR="002E62D2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proofErr w:type="spellEnd"/>
      <w:r w:rsidR="002E62D2" w:rsidRPr="0011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 w:rsidRPr="00114AA1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2E62D2" w:rsidRPr="0011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 w:rsidRPr="00114AA1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2E62D2" w:rsidRPr="0011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 w:rsidRPr="00114AA1">
        <w:rPr>
          <w:rFonts w:ascii="Times New Roman" w:hAnsi="Times New Roman" w:cs="Times New Roman"/>
          <w:sz w:val="24"/>
          <w:szCs w:val="24"/>
        </w:rPr>
        <w:t>telp</w:t>
      </w:r>
      <w:r w:rsidR="002E62D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aprīkojuma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bojājumiem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citiem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bīstamiem</w:t>
      </w:r>
      <w:proofErr w:type="spellEnd"/>
      <w:r w:rsidR="002E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D2">
        <w:rPr>
          <w:rFonts w:ascii="Times New Roman" w:hAnsi="Times New Roman" w:cs="Times New Roman"/>
          <w:sz w:val="24"/>
          <w:szCs w:val="24"/>
        </w:rPr>
        <w:t>notikumiem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6 </w:t>
      </w:r>
      <w:proofErr w:type="spellStart"/>
      <w:r w:rsidR="00B832FF">
        <w:rPr>
          <w:rFonts w:ascii="Times New Roman" w:hAnsi="Times New Roman" w:cs="Times New Roman"/>
          <w:sz w:val="24"/>
          <w:szCs w:val="24"/>
        </w:rPr>
        <w:t>P</w:t>
      </w:r>
      <w:r w:rsidR="00B832FF" w:rsidRPr="005B4CF5">
        <w:rPr>
          <w:rFonts w:ascii="Times New Roman" w:hAnsi="Times New Roman" w:cs="Times New Roman"/>
          <w:sz w:val="24"/>
          <w:szCs w:val="24"/>
        </w:rPr>
        <w:t>agaidu</w:t>
      </w:r>
      <w:proofErr w:type="spellEnd"/>
      <w:r w:rsidR="00B832FF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2FF" w:rsidRPr="005B4CF5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B832FF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2FF" w:rsidRPr="005B4CF5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="00B832FF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2FF" w:rsidRPr="005B4CF5">
        <w:rPr>
          <w:rFonts w:ascii="Times New Roman" w:hAnsi="Times New Roman" w:cs="Times New Roman"/>
          <w:sz w:val="24"/>
          <w:szCs w:val="24"/>
        </w:rPr>
        <w:t>ievietotā</w:t>
      </w:r>
      <w:proofErr w:type="spellEnd"/>
      <w:r w:rsidR="00B832FF" w:rsidRPr="005B4CF5">
        <w:rPr>
          <w:rFonts w:ascii="Times New Roman" w:hAnsi="Times New Roman" w:cs="Times New Roman"/>
          <w:sz w:val="24"/>
          <w:szCs w:val="24"/>
        </w:rPr>
        <w:t xml:space="preserve"> persona</w:t>
      </w:r>
      <w:r w:rsidR="00B832FF">
        <w:rPr>
          <w:rFonts w:ascii="Times New Roman" w:hAnsi="Times New Roman" w:cs="Times New Roman"/>
          <w:sz w:val="24"/>
          <w:szCs w:val="24"/>
        </w:rPr>
        <w:t xml:space="preserve"> lieto </w:t>
      </w:r>
      <w:proofErr w:type="spellStart"/>
      <w:r w:rsidR="00B832FF">
        <w:rPr>
          <w:rFonts w:ascii="Times New Roman" w:hAnsi="Times New Roman" w:cs="Times New Roman"/>
          <w:sz w:val="24"/>
          <w:szCs w:val="24"/>
        </w:rPr>
        <w:t>savu</w:t>
      </w:r>
      <w:proofErr w:type="spellEnd"/>
      <w:r w:rsidR="00B8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2FF">
        <w:rPr>
          <w:rFonts w:ascii="Times New Roman" w:hAnsi="Times New Roman" w:cs="Times New Roman"/>
          <w:sz w:val="24"/>
          <w:szCs w:val="24"/>
        </w:rPr>
        <w:t>apģērbu</w:t>
      </w:r>
      <w:proofErr w:type="spellEnd"/>
      <w:r w:rsidR="00B83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1679">
        <w:rPr>
          <w:rFonts w:ascii="Times New Roman" w:hAnsi="Times New Roman" w:cs="Times New Roman"/>
          <w:sz w:val="24"/>
          <w:szCs w:val="24"/>
        </w:rPr>
        <w:t>apakš</w:t>
      </w:r>
      <w:r w:rsidR="00B832FF">
        <w:rPr>
          <w:rFonts w:ascii="Times New Roman" w:hAnsi="Times New Roman" w:cs="Times New Roman"/>
          <w:sz w:val="24"/>
          <w:szCs w:val="24"/>
        </w:rPr>
        <w:t>veļu</w:t>
      </w:r>
      <w:proofErr w:type="spellEnd"/>
      <w:r w:rsidR="00B8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2FF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B8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2FF">
        <w:rPr>
          <w:rFonts w:ascii="Times New Roman" w:hAnsi="Times New Roman" w:cs="Times New Roman"/>
          <w:sz w:val="24"/>
          <w:szCs w:val="24"/>
        </w:rPr>
        <w:t>apavus</w:t>
      </w:r>
      <w:proofErr w:type="spellEnd"/>
      <w:r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27219" w:rsidRPr="00823422" w:rsidRDefault="00B05710" w:rsidP="00427219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7 </w:t>
      </w:r>
      <w:proofErr w:type="spellStart"/>
      <w:r w:rsidR="00427219">
        <w:rPr>
          <w:rFonts w:ascii="Times New Roman" w:hAnsi="Times New Roman" w:cs="Times New Roman"/>
          <w:sz w:val="24"/>
          <w:szCs w:val="24"/>
        </w:rPr>
        <w:t>P</w:t>
      </w:r>
      <w:r w:rsidR="00427219" w:rsidRPr="005B4CF5">
        <w:rPr>
          <w:rFonts w:ascii="Times New Roman" w:hAnsi="Times New Roman" w:cs="Times New Roman"/>
          <w:sz w:val="24"/>
          <w:szCs w:val="24"/>
        </w:rPr>
        <w:t>agaidu</w:t>
      </w:r>
      <w:proofErr w:type="spellEnd"/>
      <w:r w:rsidR="00427219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19" w:rsidRPr="005B4CF5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427219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19" w:rsidRPr="005B4CF5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="00427219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19" w:rsidRPr="005B4CF5">
        <w:rPr>
          <w:rFonts w:ascii="Times New Roman" w:hAnsi="Times New Roman" w:cs="Times New Roman"/>
          <w:sz w:val="24"/>
          <w:szCs w:val="24"/>
        </w:rPr>
        <w:t>ievietot</w:t>
      </w:r>
      <w:r w:rsidR="00427219">
        <w:rPr>
          <w:rFonts w:ascii="Times New Roman" w:hAnsi="Times New Roman" w:cs="Times New Roman"/>
          <w:sz w:val="24"/>
          <w:szCs w:val="24"/>
        </w:rPr>
        <w:t>a</w:t>
      </w:r>
      <w:r w:rsidR="00AB1E6A">
        <w:rPr>
          <w:rFonts w:ascii="Times New Roman" w:hAnsi="Times New Roman" w:cs="Times New Roman"/>
          <w:sz w:val="24"/>
          <w:szCs w:val="24"/>
        </w:rPr>
        <w:t>ja</w:t>
      </w:r>
      <w:r w:rsidR="004272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7219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19" w:rsidRPr="005B4CF5">
        <w:rPr>
          <w:rFonts w:ascii="Times New Roman" w:hAnsi="Times New Roman" w:cs="Times New Roman"/>
          <w:sz w:val="24"/>
          <w:szCs w:val="24"/>
        </w:rPr>
        <w:t>persona</w:t>
      </w:r>
      <w:r w:rsidR="004272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19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42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19">
        <w:rPr>
          <w:rFonts w:ascii="Times New Roman" w:hAnsi="Times New Roman" w:cs="Times New Roman"/>
          <w:sz w:val="24"/>
          <w:szCs w:val="24"/>
        </w:rPr>
        <w:t>nodrošināta</w:t>
      </w:r>
      <w:proofErr w:type="spellEnd"/>
      <w:r w:rsidR="0042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19">
        <w:rPr>
          <w:rFonts w:ascii="Times New Roman" w:hAnsi="Times New Roman" w:cs="Times New Roman"/>
          <w:sz w:val="24"/>
          <w:szCs w:val="24"/>
        </w:rPr>
        <w:t>iespēja</w:t>
      </w:r>
      <w:proofErr w:type="spellEnd"/>
      <w:r w:rsidR="00427219">
        <w:rPr>
          <w:rFonts w:ascii="Times New Roman" w:hAnsi="Times New Roman" w:cs="Times New Roman"/>
          <w:sz w:val="24"/>
          <w:szCs w:val="24"/>
        </w:rPr>
        <w:t>:</w:t>
      </w:r>
    </w:p>
    <w:p w:rsidR="00427219" w:rsidRPr="00823422" w:rsidRDefault="00427219" w:rsidP="004272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27219" w:rsidRPr="00823422" w:rsidRDefault="00427219" w:rsidP="00427219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saņemt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medicīnisku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palīdzību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427219" w:rsidRPr="00823422" w:rsidRDefault="00427219" w:rsidP="004272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27219" w:rsidRPr="00823422" w:rsidRDefault="00427219" w:rsidP="00427219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sanitārtehniskas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iekārtas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tīrības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līdzekļus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nepieciešami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personiskās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higiēnas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uzturēšanai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427219" w:rsidRPr="00823422" w:rsidRDefault="00427219" w:rsidP="004272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27219" w:rsidRPr="00823422" w:rsidRDefault="00427219" w:rsidP="00427219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smēķēt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tabakas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izstrādājumus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nolūkam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paredzētājā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vietā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A4480A">
        <w:rPr>
          <w:rFonts w:ascii="Times New Roman" w:hAnsi="Times New Roman" w:cs="Times New Roman"/>
          <w:sz w:val="24"/>
          <w:szCs w:val="24"/>
        </w:rPr>
        <w:t>noteikumiem</w:t>
      </w:r>
      <w:proofErr w:type="spellEnd"/>
      <w:r w:rsidR="00A4480A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tabakas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izstrādājumu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lietošan</w:t>
      </w:r>
      <w:r w:rsidR="00A4480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1" w:rsidRPr="00B07C01">
        <w:rPr>
          <w:rFonts w:ascii="Times New Roman" w:hAnsi="Times New Roman" w:cs="Times New Roman"/>
          <w:sz w:val="24"/>
          <w:szCs w:val="24"/>
        </w:rPr>
        <w:t>iekšlietu</w:t>
      </w:r>
      <w:proofErr w:type="spellEnd"/>
      <w:r w:rsidR="00F87C01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1" w:rsidRPr="00B07C01">
        <w:rPr>
          <w:rFonts w:ascii="Times New Roman" w:hAnsi="Times New Roman" w:cs="Times New Roman"/>
          <w:sz w:val="24"/>
          <w:szCs w:val="24"/>
        </w:rPr>
        <w:t>ministram</w:t>
      </w:r>
      <w:proofErr w:type="spellEnd"/>
      <w:r w:rsidR="00F87C01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1">
        <w:rPr>
          <w:rFonts w:ascii="Times New Roman" w:hAnsi="Times New Roman" w:cs="Times New Roman"/>
          <w:sz w:val="24"/>
          <w:szCs w:val="24"/>
        </w:rPr>
        <w:t>pakļautajos</w:t>
      </w:r>
      <w:proofErr w:type="spellEnd"/>
      <w:r w:rsidR="00F8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objektos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transportlīdzekļos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netraucē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darbiniekiem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pildīt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dienesta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01">
        <w:rPr>
          <w:rFonts w:ascii="Times New Roman" w:hAnsi="Times New Roman" w:cs="Times New Roman"/>
          <w:sz w:val="24"/>
          <w:szCs w:val="24"/>
        </w:rPr>
        <w:t>pienākumu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mēŗķis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CF5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CF5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CF5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CF5">
        <w:rPr>
          <w:rFonts w:ascii="Times New Roman" w:hAnsi="Times New Roman" w:cs="Times New Roman"/>
          <w:sz w:val="24"/>
          <w:szCs w:val="24"/>
        </w:rPr>
        <w:t>ievietot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CF5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drošība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427219" w:rsidRPr="00823422" w:rsidRDefault="00427219" w:rsidP="004272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27219" w:rsidRPr="00823422" w:rsidRDefault="00427219" w:rsidP="00427219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ārsta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izrakstītās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zāles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izsniegtas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pēc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ārsta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piekrišanas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norādījumiem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21CB3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P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CB3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P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CB3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P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CB3">
        <w:rPr>
          <w:rFonts w:ascii="Times New Roman" w:hAnsi="Times New Roman" w:cs="Times New Roman"/>
          <w:sz w:val="24"/>
          <w:szCs w:val="24"/>
        </w:rPr>
        <w:t>ievietot</w:t>
      </w:r>
      <w:r>
        <w:rPr>
          <w:rFonts w:ascii="Times New Roman" w:hAnsi="Times New Roman" w:cs="Times New Roman"/>
          <w:sz w:val="24"/>
          <w:szCs w:val="24"/>
        </w:rPr>
        <w:t>a</w:t>
      </w:r>
      <w:r w:rsidR="00AB1E6A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CB3">
        <w:rPr>
          <w:rFonts w:ascii="Times New Roman" w:hAnsi="Times New Roman" w:cs="Times New Roman"/>
          <w:sz w:val="24"/>
          <w:szCs w:val="24"/>
        </w:rPr>
        <w:t>persona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zāles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izsniedz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ārsts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darbinieks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>
        <w:rPr>
          <w:rFonts w:ascii="Times New Roman" w:hAnsi="Times New Roman" w:cs="Times New Roman"/>
          <w:sz w:val="24"/>
          <w:szCs w:val="24"/>
        </w:rPr>
        <w:t>ārsta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norādījumiem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427219" w:rsidRPr="00823422" w:rsidRDefault="00427219" w:rsidP="004272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427219" w:rsidP="00427219">
      <w:pPr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iesniegt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sūdzības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iesniegumus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uzraudzību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veicoša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darbinieka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starpniecību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BE"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 w:rsidRPr="001E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BE">
        <w:rPr>
          <w:rFonts w:ascii="Times New Roman" w:hAnsi="Times New Roman" w:cs="Times New Roman"/>
          <w:sz w:val="24"/>
          <w:szCs w:val="24"/>
        </w:rPr>
        <w:t>organiz</w:t>
      </w:r>
      <w:r>
        <w:rPr>
          <w:rFonts w:ascii="Times New Roman" w:hAnsi="Times New Roman" w:cs="Times New Roman"/>
          <w:sz w:val="24"/>
          <w:szCs w:val="24"/>
        </w:rPr>
        <w:t>atoriskā</w:t>
      </w:r>
      <w:r w:rsidRPr="001E59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E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BE">
        <w:rPr>
          <w:rFonts w:ascii="Times New Roman" w:hAnsi="Times New Roman" w:cs="Times New Roman"/>
          <w:sz w:val="24"/>
          <w:szCs w:val="24"/>
        </w:rPr>
        <w:t>vienības</w:t>
      </w:r>
      <w:proofErr w:type="spellEnd"/>
      <w:r w:rsidRPr="001E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B68">
        <w:rPr>
          <w:rFonts w:ascii="Times New Roman" w:hAnsi="Times New Roman" w:cs="Times New Roman"/>
          <w:sz w:val="24"/>
          <w:szCs w:val="24"/>
        </w:rPr>
        <w:t>vadītāj</w:t>
      </w:r>
      <w:r w:rsidRPr="001E59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E59BE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ura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pakļautībā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telpa</w:t>
      </w:r>
      <w:proofErr w:type="spellEnd"/>
      <w:r w:rsidR="00B05710" w:rsidRPr="00B05710">
        <w:rPr>
          <w:rFonts w:ascii="Times New Roman" w:hAnsi="Times New Roman" w:cs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367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 w:rsidRPr="00B05710"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  <w:r w:rsidRPr="00B05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="004272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atcelts</w:t>
      </w:r>
      <w:proofErr w:type="spellEnd"/>
      <w:r w:rsidRPr="00B05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sectPr w:rsidR="00FB2367" w:rsidRPr="00B05710" w:rsidSect="00F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93" w:rsidRDefault="00841B93" w:rsidP="00B05710">
      <w:pPr>
        <w:spacing w:line="240" w:lineRule="auto"/>
      </w:pPr>
      <w:r>
        <w:separator/>
      </w:r>
    </w:p>
  </w:endnote>
  <w:endnote w:type="continuationSeparator" w:id="0">
    <w:p w:rsidR="00841B93" w:rsidRDefault="00841B93" w:rsidP="00B05710">
      <w:pPr>
        <w:spacing w:line="240" w:lineRule="auto"/>
      </w:pPr>
      <w:r>
        <w:continuationSeparator/>
      </w:r>
    </w:p>
  </w:endnote>
  <w:endnote w:id="1">
    <w:p w:rsidR="00B05710" w:rsidRDefault="00B05710" w:rsidP="00B05710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</w:endnote>
  <w:endnote w:id="2">
    <w:p w:rsidR="00960687" w:rsidRDefault="00960687" w:rsidP="00960687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AB" w:rsidRDefault="00F05F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AB" w:rsidRDefault="00F05F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AB" w:rsidRDefault="00F05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93" w:rsidRDefault="00841B93" w:rsidP="00B05710">
      <w:pPr>
        <w:spacing w:line="240" w:lineRule="auto"/>
      </w:pPr>
      <w:r>
        <w:separator/>
      </w:r>
    </w:p>
  </w:footnote>
  <w:footnote w:type="continuationSeparator" w:id="0">
    <w:p w:rsidR="00841B93" w:rsidRDefault="00841B93" w:rsidP="00B05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AB" w:rsidRDefault="00F05F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AB" w:rsidRDefault="00F05F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AB" w:rsidRDefault="00F05F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10"/>
    <w:rsid w:val="00004DDC"/>
    <w:rsid w:val="0000757F"/>
    <w:rsid w:val="000F1679"/>
    <w:rsid w:val="00101F53"/>
    <w:rsid w:val="0013439D"/>
    <w:rsid w:val="001459A5"/>
    <w:rsid w:val="00156121"/>
    <w:rsid w:val="00183B0E"/>
    <w:rsid w:val="001B33BB"/>
    <w:rsid w:val="001F523E"/>
    <w:rsid w:val="00213854"/>
    <w:rsid w:val="002260C1"/>
    <w:rsid w:val="00255D3F"/>
    <w:rsid w:val="002E62D2"/>
    <w:rsid w:val="003106D9"/>
    <w:rsid w:val="003A5635"/>
    <w:rsid w:val="003D63E7"/>
    <w:rsid w:val="003E740E"/>
    <w:rsid w:val="00426DC9"/>
    <w:rsid w:val="00427219"/>
    <w:rsid w:val="004F6B1A"/>
    <w:rsid w:val="00513CB8"/>
    <w:rsid w:val="00543557"/>
    <w:rsid w:val="005C415C"/>
    <w:rsid w:val="006B74E1"/>
    <w:rsid w:val="006C4336"/>
    <w:rsid w:val="006D1C2C"/>
    <w:rsid w:val="00705B68"/>
    <w:rsid w:val="007332E0"/>
    <w:rsid w:val="007962AD"/>
    <w:rsid w:val="00796597"/>
    <w:rsid w:val="007F29FB"/>
    <w:rsid w:val="00841B93"/>
    <w:rsid w:val="00881F64"/>
    <w:rsid w:val="00891BFB"/>
    <w:rsid w:val="0090161E"/>
    <w:rsid w:val="00916963"/>
    <w:rsid w:val="00924B07"/>
    <w:rsid w:val="00960687"/>
    <w:rsid w:val="00976CF9"/>
    <w:rsid w:val="00977103"/>
    <w:rsid w:val="00987652"/>
    <w:rsid w:val="009E3AE3"/>
    <w:rsid w:val="00A4480A"/>
    <w:rsid w:val="00A47380"/>
    <w:rsid w:val="00AB1E6A"/>
    <w:rsid w:val="00AE5AE4"/>
    <w:rsid w:val="00B0017D"/>
    <w:rsid w:val="00B05710"/>
    <w:rsid w:val="00B61E50"/>
    <w:rsid w:val="00B832FF"/>
    <w:rsid w:val="00BD37C4"/>
    <w:rsid w:val="00C03C0B"/>
    <w:rsid w:val="00C3700B"/>
    <w:rsid w:val="00C738BB"/>
    <w:rsid w:val="00DE1980"/>
    <w:rsid w:val="00E632EB"/>
    <w:rsid w:val="00EB49E3"/>
    <w:rsid w:val="00ED77C2"/>
    <w:rsid w:val="00F05FAB"/>
    <w:rsid w:val="00F540D7"/>
    <w:rsid w:val="00F87C01"/>
    <w:rsid w:val="00FB2367"/>
    <w:rsid w:val="00FD0B34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B0571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B05710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F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FAB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5F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FAB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B0571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B05710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F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FAB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5F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FAB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2020-05-11T09:47:00Z</dcterms:created>
  <dcterms:modified xsi:type="dcterms:W3CDTF">2020-05-11T09:47:00Z</dcterms:modified>
</cp:coreProperties>
</file>