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10" w:rsidRPr="00B05710" w:rsidRDefault="00B05710" w:rsidP="00AE5AE4">
      <w:pPr>
        <w:pStyle w:val="h1chap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10. sz. melléklet </w:t>
      </w:r>
      <w:r w:rsidR="00B33FF5">
        <w:rPr>
          <w:rFonts w:ascii="Times New Roman" w:hAnsi="Times New Roman"/>
          <w:sz w:val="24"/>
          <w:szCs w:val="24"/>
        </w:rPr>
        <w:t>– Szabályzat a</w:t>
      </w:r>
      <w:r>
        <w:rPr>
          <w:rFonts w:ascii="Times New Roman" w:hAnsi="Times New Roman"/>
          <w:sz w:val="24"/>
          <w:szCs w:val="24"/>
        </w:rPr>
        <w:t>z átmeneti szobában tartózkodók részére.</w:t>
      </w:r>
    </w:p>
    <w:p w:rsidR="00B05710" w:rsidRPr="00B05710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§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Az átmeneti szobába </w:t>
      </w:r>
      <w:r w:rsidR="00B33FF5">
        <w:rPr>
          <w:rFonts w:ascii="Times New Roman" w:hAnsi="Times New Roman"/>
          <w:sz w:val="24"/>
          <w:szCs w:val="24"/>
        </w:rPr>
        <w:t>befogadott</w:t>
      </w:r>
      <w:r>
        <w:rPr>
          <w:rFonts w:ascii="Times New Roman" w:hAnsi="Times New Roman"/>
          <w:sz w:val="24"/>
          <w:szCs w:val="24"/>
        </w:rPr>
        <w:t xml:space="preserve"> személy azonnali tájékoztatást kap: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az őt megillető jogokról és a jelen </w:t>
      </w:r>
      <w:r w:rsidR="00B33FF5">
        <w:rPr>
          <w:rFonts w:ascii="Times New Roman" w:hAnsi="Times New Roman"/>
          <w:sz w:val="24"/>
          <w:szCs w:val="24"/>
        </w:rPr>
        <w:t>szabályzat</w:t>
      </w:r>
      <w:r>
        <w:rPr>
          <w:rFonts w:ascii="Times New Roman" w:hAnsi="Times New Roman"/>
          <w:sz w:val="24"/>
          <w:szCs w:val="24"/>
        </w:rPr>
        <w:t xml:space="preserve"> megismerésével járó, őt terhelő kötelezettségekről. Az átmeneti szobába felvett személy a </w:t>
      </w:r>
      <w:r w:rsidR="00B33FF5">
        <w:rPr>
          <w:rFonts w:ascii="Times New Roman" w:hAnsi="Times New Roman"/>
          <w:sz w:val="24"/>
          <w:szCs w:val="24"/>
        </w:rPr>
        <w:t>szabályzat</w:t>
      </w:r>
      <w:r>
        <w:rPr>
          <w:rFonts w:ascii="Times New Roman" w:hAnsi="Times New Roman"/>
          <w:sz w:val="24"/>
          <w:szCs w:val="24"/>
        </w:rPr>
        <w:t xml:space="preserve"> elolvasásáról szóló nyilatkozat aláírásával igazolja, hogy megismerkedett a szobában tartózkodókat kötelező </w:t>
      </w:r>
      <w:r w:rsidR="00B33FF5">
        <w:rPr>
          <w:rFonts w:ascii="Times New Roman" w:hAnsi="Times New Roman"/>
          <w:sz w:val="24"/>
          <w:szCs w:val="24"/>
        </w:rPr>
        <w:t>szabályzatta</w:t>
      </w:r>
      <w:r>
        <w:rPr>
          <w:rFonts w:ascii="Times New Roman" w:hAnsi="Times New Roman"/>
          <w:sz w:val="24"/>
          <w:szCs w:val="24"/>
        </w:rPr>
        <w:t>l;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az átmeneti szobában működő – többek között képtovábbító és képrögzítő – megfigyelőeszközökről, ha a helységben van ilyen.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 szobában a felvételt követően legfeljebb 6 órát szabad tartózkodni.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Az átmeneti szobába </w:t>
      </w:r>
      <w:r w:rsidR="00B33FF5">
        <w:rPr>
          <w:rFonts w:ascii="Times New Roman" w:hAnsi="Times New Roman"/>
          <w:sz w:val="24"/>
          <w:szCs w:val="24"/>
        </w:rPr>
        <w:t>befogadott</w:t>
      </w:r>
      <w:r>
        <w:rPr>
          <w:rFonts w:ascii="Times New Roman" w:hAnsi="Times New Roman"/>
          <w:sz w:val="24"/>
          <w:szCs w:val="24"/>
        </w:rPr>
        <w:t>, de lengyel nyelvet nem beszélő személynek biztosítani kell a tolmácsot a szobában való tartózkodással kapcsolatos ügyek megbeszélésére.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Ha az átmeneti szobába felvett személlyel annak módosult tudatállapota miatt nehezen vehető fel a kapcsolat, az (1) bekezdésben említett cselekmények a kötelezettség teljesítését akadályozó ok megszűntét követően végzendők el.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Ha az őrizetest, annak kommunikációt akadályozó módosult tudatállapota miatt nem tudták tájékoztatni a fogva tartás címén őt megillető és a büntetőeljárásról szóló vagy más törvényben előírt jogairól, úgy a tájékoztatási kötelezettség az azt akadályozó ok megszűntét követően teljesítendő. Az őrizetes az őrizetbe vételi jegyzőkönyv aláírásával igazolja, hogy megismerte az őt megillető jogokat.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§</w:t>
      </w:r>
      <w:r w:rsidRPr="00B05710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1"/>
        <w:t xml:space="preserve">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Az átmeneti szobába </w:t>
      </w:r>
      <w:r w:rsidR="00B33FF5">
        <w:rPr>
          <w:rFonts w:ascii="Times New Roman" w:hAnsi="Times New Roman"/>
          <w:sz w:val="24"/>
          <w:szCs w:val="24"/>
        </w:rPr>
        <w:t xml:space="preserve">befogadott </w:t>
      </w:r>
      <w:r>
        <w:rPr>
          <w:rFonts w:ascii="Times New Roman" w:hAnsi="Times New Roman"/>
          <w:sz w:val="24"/>
          <w:szCs w:val="24"/>
        </w:rPr>
        <w:t xml:space="preserve">személy közli családi és utónevét, születési idejét és helyét, bejelentett lakcímét vagy tartózkodási helyét és egészségi állapotát, valamint apja utónevét.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Az átmeneti szobába </w:t>
      </w:r>
      <w:r w:rsidR="00B33FF5">
        <w:rPr>
          <w:rFonts w:ascii="Times New Roman" w:hAnsi="Times New Roman"/>
          <w:sz w:val="24"/>
          <w:szCs w:val="24"/>
        </w:rPr>
        <w:t>befogadott</w:t>
      </w:r>
      <w:r>
        <w:rPr>
          <w:rFonts w:ascii="Times New Roman" w:hAnsi="Times New Roman"/>
          <w:sz w:val="24"/>
          <w:szCs w:val="24"/>
        </w:rPr>
        <w:t xml:space="preserve">, illetve ott tartózkodó személyt motozásnak vetik alá.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§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A 2. § (2) bekezdésében említett motozás során elkobzott tárgyakat, illetve azok egyedi jellemzőit feljegyzik a letéti bizonylatra. A letéti bizonylatot az átmeneti szobába felvett személy, illetve az a rendőr írja alá, aki a bizonylaton felsorolt tárgyakat letétbe helyezi.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Ha az átmeneti szobába felvett személy megtagadja aláírást vagy arra képtelen, ezt a letéti bizonylaton rögzíteni kell, megjelölve </w:t>
      </w:r>
      <w:r w:rsidR="00B33FF5">
        <w:rPr>
          <w:rFonts w:ascii="Times New Roman" w:hAnsi="Times New Roman"/>
          <w:sz w:val="24"/>
          <w:szCs w:val="24"/>
        </w:rPr>
        <w:t xml:space="preserve">rajta </w:t>
      </w:r>
      <w:r>
        <w:rPr>
          <w:rFonts w:ascii="Times New Roman" w:hAnsi="Times New Roman"/>
          <w:sz w:val="24"/>
          <w:szCs w:val="24"/>
        </w:rPr>
        <w:t>egyúttal egy másik hatósági személy jelenlétét, amit e hatósági személy aláírásával igazol.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hAnsi="Times New Roman"/>
          <w:i/>
          <w:iCs/>
          <w:sz w:val="24"/>
          <w:szCs w:val="24"/>
        </w:rPr>
        <w:t>(törölve)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(4)</w:t>
      </w:r>
      <w:r w:rsidRPr="00B05710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2"/>
        <w:t xml:space="preserve"> </w:t>
      </w:r>
      <w:r>
        <w:rPr>
          <w:rFonts w:ascii="Times New Roman" w:hAnsi="Times New Roman"/>
          <w:sz w:val="24"/>
          <w:szCs w:val="24"/>
        </w:rPr>
        <w:t xml:space="preserve">Az 2. § (2) bekezdésében említett motozás során elkobzott tárgyak nem adhatók át az átmeneti szobában tartott személynek. 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33FF5" w:rsidRDefault="00B05710" w:rsidP="00B057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§</w:t>
      </w: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átmeneti szobába felvett személy azt szobát és fekhelyet foglalja el, amelyet a hely működéséért felelős rendőr számára kijelöl az alábbi feltételek szerint: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a személyeket nemek szerint elkülönítve helyezik el;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a kijózanítási célból elővezetett személyt a kijózanodott személyektől elkülönítve helyezik el;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a 18. életévét be nem töltött a felnőttektől elkülönítve helyezik el.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33FF5" w:rsidRDefault="00B05710" w:rsidP="00B057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§ </w:t>
      </w: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átmeneti szobába felvett személyt tájékoztatják az alábbi kötelességekről: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jelen </w:t>
      </w:r>
      <w:r w:rsidR="00B33FF5">
        <w:rPr>
          <w:rFonts w:ascii="Times New Roman" w:hAnsi="Times New Roman"/>
          <w:sz w:val="24"/>
          <w:szCs w:val="24"/>
        </w:rPr>
        <w:t>szabályzatot</w:t>
      </w:r>
      <w:r>
        <w:rPr>
          <w:rFonts w:ascii="Times New Roman" w:hAnsi="Times New Roman"/>
          <w:sz w:val="24"/>
          <w:szCs w:val="24"/>
        </w:rPr>
        <w:t xml:space="preserve"> kötelező betartani;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a szobát felügyelő rendőr utasításait végre kell hajtani;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be kell tartani az együttélés szabályait;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fenn kell tartani a személyes higiénét és az átmeneti szoba tisztaságát;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az átmeneti szoba berendezéseit rendeltetésüknek megfelelően kell használni;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a rendőrt haladéktalanul értesíteni kell, az emberi életet vagy az átmeneti szoba berendezését veszélyeztető, illetve az egyéb komoly veszéllyel járó eseményről.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33FF5" w:rsidRDefault="00B05710" w:rsidP="00B057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§</w:t>
      </w: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átmeneti szobába felvett személy saját ruháját, alsóneműjét és lábbelijét viseli.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33FF5" w:rsidRDefault="00B05710" w:rsidP="00B057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§</w:t>
      </w:r>
    </w:p>
    <w:p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átmeneti szobában elhelyezett személy részére a következőket biztosítják: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Orvosi ellátás</w:t>
      </w:r>
      <w:r w:rsidR="00B33FF5">
        <w:rPr>
          <w:rFonts w:ascii="Times New Roman" w:hAnsi="Times New Roman"/>
          <w:sz w:val="24"/>
          <w:szCs w:val="24"/>
        </w:rPr>
        <w:t>ban részesülhet</w:t>
      </w:r>
      <w:r>
        <w:rPr>
          <w:rFonts w:ascii="Times New Roman" w:hAnsi="Times New Roman"/>
          <w:sz w:val="24"/>
          <w:szCs w:val="24"/>
        </w:rPr>
        <w:t>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A személyes higiénéhez nélkülözhetetlen szaniter berendezések</w:t>
      </w:r>
      <w:r w:rsidR="00B33FF5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és tisztálkodószerek</w:t>
      </w:r>
      <w:r w:rsidR="00B33FF5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használ</w:t>
      </w:r>
      <w:r w:rsidR="00B33FF5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at.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Lehetőséget </w:t>
      </w:r>
      <w:r w:rsidR="00B33FF5">
        <w:rPr>
          <w:rFonts w:ascii="Times New Roman" w:hAnsi="Times New Roman"/>
          <w:sz w:val="24"/>
          <w:szCs w:val="24"/>
        </w:rPr>
        <w:t xml:space="preserve">kap </w:t>
      </w:r>
      <w:r>
        <w:rPr>
          <w:rFonts w:ascii="Times New Roman" w:hAnsi="Times New Roman"/>
          <w:sz w:val="24"/>
          <w:szCs w:val="24"/>
        </w:rPr>
        <w:t>a dohányzásra az erre kijelölt helyen, amelyet a belügyekért felelős megfelelő minisztérium hatálya alá tartozó személyekre vonatkozó, dohányipari termékek épületben és személyszállító járművön való használatáról szóló jogszabály ír elő, feltéve, hogy ez nem akadályozza a rendőröket az átmeneti szobában tartózkodók biztonságát felügyelő szolgálati kötelességeik teljesítésében.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 </w:t>
      </w:r>
      <w:r w:rsidR="00B33FF5">
        <w:rPr>
          <w:rFonts w:ascii="Times New Roman" w:hAnsi="Times New Roman"/>
          <w:sz w:val="24"/>
          <w:szCs w:val="24"/>
        </w:rPr>
        <w:t>Beveheti a</w:t>
      </w:r>
      <w:r>
        <w:rPr>
          <w:rFonts w:ascii="Times New Roman" w:hAnsi="Times New Roman"/>
          <w:sz w:val="24"/>
          <w:szCs w:val="24"/>
        </w:rPr>
        <w:t>z orvos által felírt gyógyszer</w:t>
      </w:r>
      <w:r w:rsidR="00B33FF5">
        <w:rPr>
          <w:rFonts w:ascii="Times New Roman" w:hAnsi="Times New Roman"/>
          <w:sz w:val="24"/>
          <w:szCs w:val="24"/>
        </w:rPr>
        <w:t>eket</w:t>
      </w:r>
      <w:r>
        <w:rPr>
          <w:rFonts w:ascii="Times New Roman" w:hAnsi="Times New Roman"/>
          <w:sz w:val="24"/>
          <w:szCs w:val="24"/>
        </w:rPr>
        <w:t>, amely</w:t>
      </w:r>
      <w:r w:rsidR="00B33FF5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kizárólag az orvos engedélyével és útmutatásai szerinti adagokban adható</w:t>
      </w:r>
      <w:r w:rsidR="00B33FF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át; a gyógyszert az átmeneti szobában tartózkodónak az orvos vagy a rendőr adja át az orvossal történt előzetes egyeztetésnek megfelelően;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 Lehetőséget </w:t>
      </w:r>
      <w:r w:rsidR="00B33FF5">
        <w:rPr>
          <w:rFonts w:ascii="Times New Roman" w:hAnsi="Times New Roman"/>
          <w:sz w:val="24"/>
          <w:szCs w:val="24"/>
        </w:rPr>
        <w:t xml:space="preserve">kap </w:t>
      </w:r>
      <w:r>
        <w:rPr>
          <w:rFonts w:ascii="Times New Roman" w:hAnsi="Times New Roman"/>
          <w:sz w:val="24"/>
          <w:szCs w:val="24"/>
        </w:rPr>
        <w:t>kérvény, panasz vagy indítvány benyújtására a rendőrség átmeneti szoba felett rendelkező szervezeti egységének parancsnokához a szoba működéséért felelős rendőr közvetítésével.</w:t>
      </w:r>
    </w:p>
    <w:p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367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§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(törölve)</w:t>
      </w:r>
    </w:p>
    <w:sectPr w:rsidR="00FB2367" w:rsidRPr="00B05710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D5" w:rsidRDefault="002509D5" w:rsidP="00B05710">
      <w:pPr>
        <w:spacing w:line="240" w:lineRule="auto"/>
      </w:pPr>
      <w:r>
        <w:separator/>
      </w:r>
    </w:p>
  </w:endnote>
  <w:endnote w:type="continuationSeparator" w:id="0">
    <w:p w:rsidR="002509D5" w:rsidRDefault="002509D5" w:rsidP="00B05710">
      <w:pPr>
        <w:spacing w:line="240" w:lineRule="auto"/>
      </w:pPr>
      <w:r>
        <w:continuationSeparator/>
      </w:r>
    </w:p>
  </w:endnote>
  <w:endnote w:id="1">
    <w:p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</w:endnote>
  <w:endnote w:id="2">
    <w:p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09" w:rsidRDefault="005C7B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09" w:rsidRDefault="005C7B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09" w:rsidRDefault="005C7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D5" w:rsidRDefault="002509D5" w:rsidP="00B05710">
      <w:pPr>
        <w:spacing w:line="240" w:lineRule="auto"/>
      </w:pPr>
      <w:r>
        <w:separator/>
      </w:r>
    </w:p>
  </w:footnote>
  <w:footnote w:type="continuationSeparator" w:id="0">
    <w:p w:rsidR="002509D5" w:rsidRDefault="002509D5" w:rsidP="00B0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09" w:rsidRDefault="005C7B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09" w:rsidRDefault="005C7B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09" w:rsidRDefault="005C7B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10"/>
    <w:rsid w:val="00004DDC"/>
    <w:rsid w:val="001F523E"/>
    <w:rsid w:val="002509D5"/>
    <w:rsid w:val="004F6B1A"/>
    <w:rsid w:val="005C7B09"/>
    <w:rsid w:val="00767B7C"/>
    <w:rsid w:val="0090161E"/>
    <w:rsid w:val="00906405"/>
    <w:rsid w:val="00924B07"/>
    <w:rsid w:val="00976CF9"/>
    <w:rsid w:val="00987652"/>
    <w:rsid w:val="00AE5AE4"/>
    <w:rsid w:val="00B05710"/>
    <w:rsid w:val="00B33FF5"/>
    <w:rsid w:val="00C3700B"/>
    <w:rsid w:val="00DE1980"/>
    <w:rsid w:val="00FB2367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0571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B0571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7B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B09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B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B09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0571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B0571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7B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B09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B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B09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2020-05-11T10:04:00Z</dcterms:created>
  <dcterms:modified xsi:type="dcterms:W3CDTF">2020-05-11T10:04:00Z</dcterms:modified>
</cp:coreProperties>
</file>