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CA" w:rsidRDefault="002805CA" w:rsidP="002805CA">
      <w:r>
        <w:t xml:space="preserve">Na nagraniu z </w:t>
      </w:r>
      <w:proofErr w:type="spellStart"/>
      <w:r>
        <w:t>videorejestratora</w:t>
      </w:r>
      <w:proofErr w:type="spellEnd"/>
      <w:r>
        <w:t xml:space="preserve"> (bez dźwięku) widać audi jadące drogą w nocy. Auto zjeżdża na lewą i</w:t>
      </w:r>
    </w:p>
    <w:p w:rsidR="002805CA" w:rsidRDefault="002805CA" w:rsidP="002805CA">
      <w:r>
        <w:t>prawa stronę, zahaczając o pobocze. Nadjeżdża radiowóz z włączonymi sygnałami świetlnymi, który</w:t>
      </w:r>
    </w:p>
    <w:p w:rsidR="002805CA" w:rsidRDefault="002805CA" w:rsidP="002805CA">
      <w:r>
        <w:t>najpierw jedzie chwilę za audi, a następnie wyprzedza je, zajeżdżając drogę. Umundurowany policjant</w:t>
      </w:r>
    </w:p>
    <w:p w:rsidR="002805CA" w:rsidRDefault="002805CA" w:rsidP="002805CA">
      <w:r>
        <w:t>otwiera drzwi i wyciąga kierowcę. Pomaga mu policjantem po służbie, który jechał za kierowcą audi.</w:t>
      </w:r>
    </w:p>
    <w:p w:rsidR="00373413" w:rsidRDefault="002805CA" w:rsidP="002805CA">
      <w:r>
        <w:t>Mężczyzna zostaje obezwładniony. Następnie mężczyzna jest prowadzony w kierunku radiowozu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CA"/>
    <w:rsid w:val="002805CA"/>
    <w:rsid w:val="00373413"/>
    <w:rsid w:val="004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C355-D027-4DB5-BF4A-99802DE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2022-09-13T08:10:00Z</dcterms:created>
  <dcterms:modified xsi:type="dcterms:W3CDTF">2022-09-13T08:10:00Z</dcterms:modified>
</cp:coreProperties>
</file>