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65" w:rsidRDefault="00234B65" w:rsidP="00234B65">
      <w:r>
        <w:t xml:space="preserve">Film trwa 11 sekund i przedstawia nagranie z </w:t>
      </w:r>
      <w:proofErr w:type="spellStart"/>
      <w:r>
        <w:t>wideorejestratora</w:t>
      </w:r>
      <w:proofErr w:type="spellEnd"/>
      <w:r>
        <w:t xml:space="preserve"> nieoznakowanego</w:t>
      </w:r>
    </w:p>
    <w:p w:rsidR="00234B65" w:rsidRDefault="00234B65" w:rsidP="00234B65">
      <w:r>
        <w:t>radiowozu. Zaczyna się od wyświetlenia gwiazdy policyjnej Komendy Miejskiej Policji</w:t>
      </w:r>
    </w:p>
    <w:p w:rsidR="00234B65" w:rsidRDefault="00234B65" w:rsidP="00234B65">
      <w:r>
        <w:t>w Legnicy. Następnie widać kierującego toyotą, który porusza się lewym pasem</w:t>
      </w:r>
    </w:p>
    <w:p w:rsidR="00373413" w:rsidRDefault="00234B65" w:rsidP="00234B65">
      <w:r>
        <w:t>ruchu. Po chwili w lewym dolnym rogu wyświetla się zmierzona prędkość - 207 km/h.</w:t>
      </w:r>
      <w:bookmarkStart w:id="0" w:name="_GoBack"/>
      <w:bookmarkEnd w:id="0"/>
    </w:p>
    <w:sectPr w:rsidR="00373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65"/>
    <w:rsid w:val="00234B65"/>
    <w:rsid w:val="00373413"/>
    <w:rsid w:val="004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C606-622F-41CD-A106-4F8138B0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Magdalena_W</dc:creator>
  <cp:keywords/>
  <dc:description/>
  <cp:lastModifiedBy>Magdalena_W</cp:lastModifiedBy>
  <cp:revision>1</cp:revision>
  <dcterms:created xsi:type="dcterms:W3CDTF">2023-03-15T10:22:00Z</dcterms:created>
  <dcterms:modified xsi:type="dcterms:W3CDTF">2023-03-15T10:22:00Z</dcterms:modified>
</cp:coreProperties>
</file>