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D49" w:rsidRPr="00D87F46" w:rsidRDefault="00945D49">
      <w:pPr>
        <w:pStyle w:val="Tekstpodstawowy"/>
        <w:jc w:val="both"/>
        <w:rPr>
          <w:rFonts w:asciiTheme="minorHAnsi" w:hAnsiTheme="minorHAnsi" w:cstheme="minorHAnsi"/>
        </w:rPr>
      </w:pPr>
    </w:p>
    <w:p w:rsidR="00945D49" w:rsidRPr="00D87F46" w:rsidRDefault="00064664">
      <w:pPr>
        <w:pStyle w:val="Nagwek2"/>
        <w:tabs>
          <w:tab w:val="left" w:pos="66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7F46">
        <w:rPr>
          <w:rStyle w:val="Mocnewyrnione"/>
          <w:rFonts w:asciiTheme="minorHAnsi" w:hAnsiTheme="minorHAnsi" w:cstheme="minorHAnsi"/>
          <w:b/>
          <w:i w:val="0"/>
          <w:iCs w:val="0"/>
          <w:sz w:val="22"/>
          <w:szCs w:val="22"/>
        </w:rPr>
        <w:t>30 punktów karnych, 5000 złotych mandatu i zatrzymane prawo jazdy</w:t>
      </w:r>
    </w:p>
    <w:p w:rsidR="00945D49" w:rsidRPr="00D87F46" w:rsidRDefault="00064664">
      <w:pPr>
        <w:pStyle w:val="Tekstpodstawowy"/>
        <w:jc w:val="both"/>
        <w:rPr>
          <w:rFonts w:asciiTheme="minorHAnsi" w:hAnsiTheme="minorHAnsi" w:cstheme="minorHAnsi"/>
        </w:rPr>
      </w:pPr>
      <w:r w:rsidRPr="00D87F46">
        <w:rPr>
          <w:rStyle w:val="Mocnewyrnione"/>
          <w:rFonts w:asciiTheme="minorHAnsi" w:hAnsiTheme="minorHAnsi" w:cstheme="minorHAnsi"/>
        </w:rPr>
        <w:t xml:space="preserve">Kwoty mandatów w obowiązującym taryfikatorze dziwią i nieprzyjemnie zaskakują </w:t>
      </w:r>
      <w:r w:rsidRPr="00D87F46">
        <w:rPr>
          <w:rStyle w:val="Mocnewyrnione"/>
          <w:rFonts w:asciiTheme="minorHAnsi" w:hAnsiTheme="minorHAnsi" w:cstheme="minorHAnsi"/>
        </w:rPr>
        <w:t>kierowców</w:t>
      </w:r>
      <w:r w:rsidR="00D87F46">
        <w:rPr>
          <w:rStyle w:val="Mocnewyrnione"/>
          <w:rFonts w:asciiTheme="minorHAnsi" w:hAnsiTheme="minorHAnsi" w:cstheme="minorHAnsi"/>
        </w:rPr>
        <w:t>, pozwalających sobie na znacznie więcej niż dopuszczają to przepisy</w:t>
      </w:r>
      <w:r w:rsidRPr="00D87F46">
        <w:rPr>
          <w:rStyle w:val="Mocnewyrnione"/>
          <w:rFonts w:asciiTheme="minorHAnsi" w:hAnsiTheme="minorHAnsi" w:cstheme="minorHAnsi"/>
        </w:rPr>
        <w:t xml:space="preserve">. </w:t>
      </w:r>
      <w:r w:rsidR="00D87F46">
        <w:rPr>
          <w:rStyle w:val="Mocnewyrnione"/>
          <w:rFonts w:asciiTheme="minorHAnsi" w:hAnsiTheme="minorHAnsi" w:cstheme="minorHAnsi"/>
        </w:rPr>
        <w:t xml:space="preserve">Tego typu sytuacje </w:t>
      </w:r>
      <w:r w:rsidRPr="00D87F46">
        <w:rPr>
          <w:rStyle w:val="Mocnewyrnione"/>
          <w:rFonts w:asciiTheme="minorHAnsi" w:hAnsiTheme="minorHAnsi" w:cstheme="minorHAnsi"/>
        </w:rPr>
        <w:t>wymagają stanowczej reakcji mundurowych. Wcz</w:t>
      </w:r>
      <w:r w:rsidR="00CF0C53">
        <w:rPr>
          <w:rStyle w:val="Mocnewyrnione"/>
          <w:rFonts w:asciiTheme="minorHAnsi" w:hAnsiTheme="minorHAnsi" w:cstheme="minorHAnsi"/>
        </w:rPr>
        <w:t>oraj przekonał się o tym 44-latek</w:t>
      </w:r>
      <w:r w:rsidRPr="00D87F46">
        <w:rPr>
          <w:rStyle w:val="Mocnewyrnione"/>
          <w:rFonts w:asciiTheme="minorHAnsi" w:hAnsiTheme="minorHAnsi" w:cstheme="minorHAnsi"/>
        </w:rPr>
        <w:t>, który</w:t>
      </w:r>
      <w:r>
        <w:rPr>
          <w:rStyle w:val="Mocnewyrnione"/>
          <w:rFonts w:asciiTheme="minorHAnsi" w:hAnsiTheme="minorHAnsi" w:cstheme="minorHAnsi"/>
        </w:rPr>
        <w:t xml:space="preserve"> swoim BMW</w:t>
      </w:r>
      <w:r w:rsidRPr="00D87F46">
        <w:rPr>
          <w:rStyle w:val="Mocnewyrnione"/>
          <w:rFonts w:asciiTheme="minorHAnsi" w:hAnsiTheme="minorHAnsi" w:cstheme="minorHAnsi"/>
        </w:rPr>
        <w:t xml:space="preserve"> </w:t>
      </w:r>
      <w:r w:rsidRPr="00D87F46">
        <w:rPr>
          <w:rStyle w:val="Mocnewyrnione"/>
          <w:rFonts w:asciiTheme="minorHAnsi" w:hAnsiTheme="minorHAnsi" w:cstheme="minorHAnsi"/>
        </w:rPr>
        <w:t>wyprzedał inny pojazd na skrzyżo</w:t>
      </w:r>
      <w:r w:rsidR="00CF0C53">
        <w:rPr>
          <w:rStyle w:val="Mocnewyrnione"/>
          <w:rFonts w:asciiTheme="minorHAnsi" w:hAnsiTheme="minorHAnsi" w:cstheme="minorHAnsi"/>
        </w:rPr>
        <w:t xml:space="preserve">waniu i przejściu dla pieszych. </w:t>
      </w:r>
      <w:r w:rsidRPr="00D87F46">
        <w:rPr>
          <w:rStyle w:val="Mocnewyrnione"/>
          <w:rFonts w:asciiTheme="minorHAnsi" w:hAnsiTheme="minorHAnsi" w:cstheme="minorHAnsi"/>
        </w:rPr>
        <w:t xml:space="preserve">Ponadto przekroczył </w:t>
      </w:r>
      <w:r w:rsidR="00CF0C53">
        <w:rPr>
          <w:rStyle w:val="Mocnewyrnione"/>
          <w:rFonts w:asciiTheme="minorHAnsi" w:hAnsiTheme="minorHAnsi" w:cstheme="minorHAnsi"/>
        </w:rPr>
        <w:t>d</w:t>
      </w:r>
      <w:r w:rsidRPr="00D87F46">
        <w:rPr>
          <w:rStyle w:val="Mocnewyrnione"/>
          <w:rFonts w:asciiTheme="minorHAnsi" w:hAnsiTheme="minorHAnsi" w:cstheme="minorHAnsi"/>
        </w:rPr>
        <w:t>ozwoloną prędkość o 82 km/h w</w:t>
      </w:r>
      <w:r w:rsidR="00CF0C53">
        <w:rPr>
          <w:rStyle w:val="Mocnewyrnione"/>
          <w:rFonts w:asciiTheme="minorHAnsi" w:hAnsiTheme="minorHAnsi" w:cstheme="minorHAnsi"/>
        </w:rPr>
        <w:t xml:space="preserve"> obszarze zabudowanym. Kielczanin został </w:t>
      </w:r>
      <w:r w:rsidRPr="00D87F46">
        <w:rPr>
          <w:rStyle w:val="Mocnewyrnione"/>
          <w:rFonts w:asciiTheme="minorHAnsi" w:hAnsiTheme="minorHAnsi" w:cstheme="minorHAnsi"/>
        </w:rPr>
        <w:t xml:space="preserve">ukarany przez policjantów z ostrowieckiej grupy </w:t>
      </w:r>
      <w:proofErr w:type="spellStart"/>
      <w:r w:rsidRPr="00D87F46">
        <w:rPr>
          <w:rStyle w:val="Mocnewyrnione"/>
          <w:rFonts w:asciiTheme="minorHAnsi" w:hAnsiTheme="minorHAnsi" w:cstheme="minorHAnsi"/>
        </w:rPr>
        <w:t>Speed</w:t>
      </w:r>
      <w:proofErr w:type="spellEnd"/>
      <w:r w:rsidRPr="00D87F46">
        <w:rPr>
          <w:rStyle w:val="Mocnewyrnione"/>
          <w:rFonts w:asciiTheme="minorHAnsi" w:hAnsiTheme="minorHAnsi" w:cstheme="minorHAnsi"/>
        </w:rPr>
        <w:t xml:space="preserve"> mandatem karnym w wysokośc</w:t>
      </w:r>
      <w:r w:rsidRPr="00D87F46">
        <w:rPr>
          <w:rStyle w:val="Mocnewyrnione"/>
          <w:rFonts w:asciiTheme="minorHAnsi" w:hAnsiTheme="minorHAnsi" w:cstheme="minorHAnsi"/>
        </w:rPr>
        <w:t xml:space="preserve">i 5000 złotych, a na jego konto trafiło 30 punktów karnych. </w:t>
      </w:r>
    </w:p>
    <w:p w:rsidR="00945D49" w:rsidRPr="00D87F46" w:rsidRDefault="00064664">
      <w:pPr>
        <w:pStyle w:val="Tekstpodstawowy"/>
        <w:jc w:val="both"/>
        <w:rPr>
          <w:rFonts w:asciiTheme="minorHAnsi" w:hAnsiTheme="minorHAnsi" w:cstheme="minorHAnsi"/>
        </w:rPr>
      </w:pP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>Każdego dnia ostrowieccy policjanci</w:t>
      </w:r>
      <w:r w:rsidR="00CF0C53">
        <w:rPr>
          <w:rStyle w:val="Mocnewyrnione"/>
          <w:rFonts w:asciiTheme="minorHAnsi" w:hAnsiTheme="minorHAnsi" w:cstheme="minorHAnsi"/>
          <w:b w:val="0"/>
          <w:color w:val="000000"/>
        </w:rPr>
        <w:t xml:space="preserve"> dbają o bezpieczeństwo wszystkich </w:t>
      </w: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użytkowników dróg. Przypomnijmy, że ostrowiecka grupa </w:t>
      </w:r>
      <w:proofErr w:type="spellStart"/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>Speed</w:t>
      </w:r>
      <w:proofErr w:type="spellEnd"/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 działająca w Wydziale</w:t>
      </w: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 Ruchu drogowego ostrowieck</w:t>
      </w:r>
      <w:r w:rsidR="00CF0C53">
        <w:rPr>
          <w:rStyle w:val="Mocnewyrnione"/>
          <w:rFonts w:asciiTheme="minorHAnsi" w:hAnsiTheme="minorHAnsi" w:cstheme="minorHAnsi"/>
          <w:b w:val="0"/>
          <w:color w:val="000000"/>
        </w:rPr>
        <w:t>iej komendy przeciwdziała tzw. piratom</w:t>
      </w: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 drogowym, którzy za nic mają przepisy ruchu drogowego.</w:t>
      </w:r>
    </w:p>
    <w:p w:rsidR="00945D49" w:rsidRPr="00D87F46" w:rsidRDefault="00064664">
      <w:pPr>
        <w:pStyle w:val="Tekstpodstawowy"/>
        <w:jc w:val="both"/>
        <w:rPr>
          <w:rFonts w:asciiTheme="minorHAnsi" w:hAnsiTheme="minorHAnsi" w:cstheme="minorHAnsi"/>
        </w:rPr>
      </w:pP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>Brawura na drodze nie jest dobrym towarzyszem podróży. Ponadto może też być bardzo kosztowna. Przekonał się o tym wczoraj 44-letni ki</w:t>
      </w: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erowca pojazdu marki BMW, który został ukarany przez policjantów z ostrowieckiej grupy </w:t>
      </w:r>
      <w:proofErr w:type="spellStart"/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>Speed</w:t>
      </w:r>
      <w:proofErr w:type="spellEnd"/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 mandatem karnym w wysokości 5000 złotych. Pełniący na terenie gminy Waśniów służbę mundurowi zauważyli jak </w:t>
      </w:r>
      <w:r w:rsidR="00A61C84">
        <w:rPr>
          <w:rStyle w:val="Mocnewyrnione"/>
          <w:rFonts w:asciiTheme="minorHAnsi" w:hAnsiTheme="minorHAnsi" w:cstheme="minorHAnsi"/>
          <w:b w:val="0"/>
          <w:color w:val="000000"/>
        </w:rPr>
        <w:t xml:space="preserve">kierujący niemieckim autem </w:t>
      </w: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>w miejscowości Sarnia</w:t>
      </w: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 Zwola wyprzedzał inny pojazd na skrzyżowaniu i przejściu dla pieszych. Ponadto przekroczył on dozwoloną prędkość o 82 km/h w obszarze zabudowanym. Oprócz wysokiego mandatu na jego konto trafiło</w:t>
      </w:r>
      <w:r w:rsidR="00A61C84">
        <w:rPr>
          <w:rStyle w:val="Mocnewyrnione"/>
          <w:rFonts w:asciiTheme="minorHAnsi" w:hAnsiTheme="minorHAnsi" w:cstheme="minorHAnsi"/>
          <w:b w:val="0"/>
          <w:color w:val="000000"/>
        </w:rPr>
        <w:t xml:space="preserve"> także </w:t>
      </w: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>30 punktów karnych. Stróże prawa zatrzymali</w:t>
      </w:r>
      <w:r w:rsidR="00A61C84">
        <w:rPr>
          <w:rStyle w:val="Mocnewyrnione"/>
          <w:rFonts w:asciiTheme="minorHAnsi" w:hAnsiTheme="minorHAnsi" w:cstheme="minorHAnsi"/>
          <w:b w:val="0"/>
          <w:color w:val="000000"/>
        </w:rPr>
        <w:t xml:space="preserve">  44 –</w:t>
      </w:r>
      <w:r>
        <w:rPr>
          <w:rStyle w:val="Mocnewyrnione"/>
          <w:rFonts w:asciiTheme="minorHAnsi" w:hAnsiTheme="minorHAnsi" w:cstheme="minorHAnsi"/>
          <w:b w:val="0"/>
          <w:color w:val="000000"/>
        </w:rPr>
        <w:t>latkowi</w:t>
      </w:r>
      <w:bookmarkStart w:id="0" w:name="_GoBack"/>
      <w:bookmarkEnd w:id="0"/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 prawo jazd</w:t>
      </w: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y. </w:t>
      </w:r>
    </w:p>
    <w:p w:rsidR="00945D49" w:rsidRPr="00D87F46" w:rsidRDefault="00064664">
      <w:pPr>
        <w:pStyle w:val="Tekstpodstawowy"/>
        <w:jc w:val="both"/>
        <w:rPr>
          <w:rFonts w:asciiTheme="minorHAnsi" w:hAnsiTheme="minorHAnsi" w:cstheme="minorHAnsi"/>
        </w:rPr>
      </w:pP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Pamiętajmy, że nadmierna prędkość </w:t>
      </w:r>
      <w:r w:rsidR="00A61C84">
        <w:rPr>
          <w:rStyle w:val="Mocnewyrnione"/>
          <w:rFonts w:asciiTheme="minorHAnsi" w:hAnsiTheme="minorHAnsi" w:cstheme="minorHAnsi"/>
          <w:b w:val="0"/>
          <w:color w:val="000000"/>
        </w:rPr>
        <w:t>to jedna z głównych przyczyn</w:t>
      </w: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 wypadków drogowych. </w:t>
      </w:r>
      <w:r w:rsidRPr="00D87F46">
        <w:rPr>
          <w:rStyle w:val="Mocnewyrnione"/>
          <w:rFonts w:asciiTheme="minorHAnsi" w:hAnsiTheme="minorHAnsi" w:cstheme="minorHAnsi"/>
          <w:b w:val="0"/>
        </w:rPr>
        <w:t xml:space="preserve">Apelujemy o rozsądek, wyobraźnię, dostosowanie prędkości do warunków na drodze oraz przestrzeganie przepisów i zasad bezpiecznej jazdy. </w:t>
      </w:r>
    </w:p>
    <w:p w:rsidR="00945D49" w:rsidRPr="00D87F46" w:rsidRDefault="00064664">
      <w:pPr>
        <w:jc w:val="both"/>
        <w:rPr>
          <w:rFonts w:asciiTheme="minorHAnsi" w:hAnsiTheme="minorHAnsi" w:cstheme="minorHAnsi"/>
        </w:rPr>
      </w:pPr>
      <w:r w:rsidRPr="00D87F46">
        <w:rPr>
          <w:rFonts w:asciiTheme="minorHAnsi" w:hAnsiTheme="minorHAnsi" w:cstheme="minorHAnsi"/>
        </w:rPr>
        <w:t>Opr. EW</w:t>
      </w:r>
    </w:p>
    <w:p w:rsidR="00945D49" w:rsidRPr="00D87F46" w:rsidRDefault="00064664">
      <w:pPr>
        <w:jc w:val="both"/>
        <w:rPr>
          <w:rFonts w:asciiTheme="minorHAnsi" w:hAnsiTheme="minorHAnsi" w:cstheme="minorHAnsi"/>
        </w:rPr>
      </w:pP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>Źródło: KPP w Ostrowcu Świę</w:t>
      </w:r>
      <w:r w:rsidRPr="00D87F46">
        <w:rPr>
          <w:rStyle w:val="Mocnewyrnione"/>
          <w:rFonts w:asciiTheme="minorHAnsi" w:hAnsiTheme="minorHAnsi" w:cstheme="minorHAnsi"/>
          <w:b w:val="0"/>
          <w:color w:val="000000"/>
        </w:rPr>
        <w:t xml:space="preserve">tokrzyskim </w:t>
      </w:r>
    </w:p>
    <w:p w:rsidR="00945D49" w:rsidRPr="00D87F46" w:rsidRDefault="00945D49">
      <w:pPr>
        <w:pStyle w:val="Tekstpodstawowy"/>
        <w:jc w:val="both"/>
        <w:rPr>
          <w:rFonts w:asciiTheme="minorHAnsi" w:hAnsiTheme="minorHAnsi" w:cstheme="minorHAnsi"/>
        </w:rPr>
      </w:pPr>
    </w:p>
    <w:p w:rsidR="00945D49" w:rsidRPr="00D87F46" w:rsidRDefault="00945D49">
      <w:pPr>
        <w:pStyle w:val="Tekstpodstawowy"/>
        <w:jc w:val="both"/>
        <w:rPr>
          <w:rFonts w:asciiTheme="minorHAnsi" w:hAnsiTheme="minorHAnsi" w:cstheme="minorHAnsi"/>
        </w:rPr>
      </w:pPr>
    </w:p>
    <w:sectPr w:rsidR="00945D49" w:rsidRPr="00D87F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49"/>
    <w:rsid w:val="00064664"/>
    <w:rsid w:val="00945D49"/>
    <w:rsid w:val="00A61C84"/>
    <w:rsid w:val="00CF0C53"/>
    <w:rsid w:val="00D8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2661"/>
  <w15:docId w15:val="{62DED76D-061A-46EE-9BC6-FDF49469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locked/>
    <w:pPr>
      <w:spacing w:beforeAutospacing="1" w:afterAutospacing="1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uiPriority w:val="99"/>
    <w:rsid w:val="002C07F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locked/>
    <w:rPr>
      <w:rFonts w:cs="Times New Roman"/>
      <w:b/>
      <w:bCs/>
    </w:rPr>
  </w:style>
  <w:style w:type="character" w:customStyle="1" w:styleId="Mocnewyrnione">
    <w:name w:val="Mocne wyróżnione"/>
    <w:uiPriority w:val="99"/>
    <w:qFormat/>
    <w:rsid w:val="002C07F1"/>
    <w:rPr>
      <w:b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46550F"/>
    <w:rPr>
      <w:rFonts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6550F"/>
    <w:rPr>
      <w:rFonts w:cs="Calibri"/>
      <w:lang w:eastAsia="en-US"/>
    </w:rPr>
  </w:style>
  <w:style w:type="character" w:customStyle="1" w:styleId="FootnoteTextChar1">
    <w:name w:val="Footnote Text Char1"/>
    <w:basedOn w:val="Domylnaczcionkaakapitu"/>
    <w:uiPriority w:val="99"/>
    <w:semiHidden/>
    <w:qFormat/>
    <w:rsid w:val="0046550F"/>
    <w:rPr>
      <w:rFonts w:cs="Calibri"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2C07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C07F1"/>
    <w:pPr>
      <w:spacing w:after="140"/>
    </w:pPr>
  </w:style>
  <w:style w:type="paragraph" w:styleId="Lista">
    <w:name w:val="List"/>
    <w:basedOn w:val="Tekstpodstawowy"/>
    <w:uiPriority w:val="99"/>
    <w:rsid w:val="002C07F1"/>
    <w:rPr>
      <w:rFonts w:cs="Arial"/>
    </w:rPr>
  </w:style>
  <w:style w:type="paragraph" w:styleId="Legenda">
    <w:name w:val="caption"/>
    <w:basedOn w:val="Normalny"/>
    <w:uiPriority w:val="99"/>
    <w:qFormat/>
    <w:rsid w:val="002C07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2C07F1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semiHidden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„Szkoda Ciebie na takie patoklimaty”</vt:lpstr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„Szkoda Ciebie na takie patoklimaty”</dc:title>
  <dc:subject/>
  <dc:creator>917302</dc:creator>
  <dc:description/>
  <cp:lastModifiedBy>Damian Janus</cp:lastModifiedBy>
  <cp:revision>2</cp:revision>
  <dcterms:created xsi:type="dcterms:W3CDTF">2023-03-17T07:05:00Z</dcterms:created>
  <dcterms:modified xsi:type="dcterms:W3CDTF">2023-03-17T07:05:00Z</dcterms:modified>
  <dc:language>pl-PL</dc:language>
</cp:coreProperties>
</file>