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8D0" w:rsidRPr="00913212" w:rsidRDefault="001218D0" w:rsidP="008A74D9">
      <w:pPr>
        <w:pStyle w:val="h1chapter"/>
        <w:spacing w:before="240" w:after="240" w:line="360" w:lineRule="auto"/>
        <w:jc w:val="left"/>
        <w:rPr>
          <w:rFonts w:ascii="Arial" w:hAnsi="Arial" w:cs="Arial"/>
          <w:sz w:val="24"/>
          <w:szCs w:val="24"/>
          <w:lang w:val="de-DE"/>
        </w:rPr>
      </w:pPr>
      <w:r w:rsidRPr="00913212">
        <w:rPr>
          <w:rFonts w:ascii="Arial" w:hAnsi="Arial" w:cs="Arial"/>
          <w:sz w:val="24"/>
          <w:szCs w:val="24"/>
          <w:lang w:val="de-DE"/>
        </w:rPr>
        <w:t>Anhang 12. Ordnung für den Aufenthalt in der Einrichtung.</w:t>
      </w:r>
    </w:p>
    <w:p w:rsidR="003A2C7A" w:rsidRPr="00913212" w:rsidRDefault="003A2C7A" w:rsidP="008A74D9">
      <w:pPr>
        <w:spacing w:before="240" w:after="240" w:line="360" w:lineRule="auto"/>
        <w:jc w:val="left"/>
        <w:rPr>
          <w:rFonts w:ascii="Arial" w:hAnsi="Arial" w:cs="Arial"/>
          <w:sz w:val="24"/>
          <w:szCs w:val="24"/>
          <w:lang w:val="de-DE"/>
        </w:rPr>
      </w:pPr>
      <w:r w:rsidRPr="00913212">
        <w:rPr>
          <w:rFonts w:ascii="Arial" w:hAnsi="Arial" w:cs="Arial"/>
          <w:b/>
          <w:bCs/>
          <w:sz w:val="24"/>
          <w:szCs w:val="24"/>
          <w:lang w:val="de-DE"/>
        </w:rPr>
        <w:t xml:space="preserve">§ 1 </w:t>
      </w:r>
    </w:p>
    <w:p w:rsidR="006B34E4" w:rsidRPr="00913212" w:rsidRDefault="006B34E4" w:rsidP="008A74D9">
      <w:pPr>
        <w:pStyle w:val="divparagraph"/>
        <w:spacing w:before="240" w:after="240" w:line="360" w:lineRule="auto"/>
        <w:rPr>
          <w:rFonts w:ascii="Arial" w:hAnsi="Arial" w:cs="Arial"/>
          <w:sz w:val="24"/>
          <w:szCs w:val="24"/>
          <w:lang w:val="de-DE"/>
        </w:rPr>
      </w:pPr>
      <w:r w:rsidRPr="00913212">
        <w:rPr>
          <w:rFonts w:ascii="Arial" w:hAnsi="Arial" w:cs="Arial"/>
          <w:sz w:val="24"/>
          <w:szCs w:val="24"/>
          <w:lang w:val="de-DE"/>
        </w:rPr>
        <w:t xml:space="preserve">1. Nach der Aufnahme des Minderjährigen in die </w:t>
      </w:r>
      <w:r w:rsidR="00827A31" w:rsidRPr="00913212">
        <w:rPr>
          <w:rFonts w:ascii="Arial" w:hAnsi="Arial" w:cs="Arial"/>
          <w:sz w:val="24"/>
          <w:szCs w:val="24"/>
          <w:lang w:val="de-DE"/>
        </w:rPr>
        <w:t>Einrichtung</w:t>
      </w:r>
      <w:r w:rsidRPr="00913212">
        <w:rPr>
          <w:rFonts w:ascii="Arial" w:hAnsi="Arial" w:cs="Arial"/>
          <w:sz w:val="24"/>
          <w:szCs w:val="24"/>
          <w:lang w:val="de-DE"/>
        </w:rPr>
        <w:t xml:space="preserve"> hat der </w:t>
      </w:r>
      <w:r w:rsidR="00827A31" w:rsidRPr="00913212">
        <w:rPr>
          <w:rFonts w:ascii="Arial" w:hAnsi="Arial" w:cs="Arial"/>
          <w:sz w:val="24"/>
          <w:szCs w:val="24"/>
          <w:lang w:val="de-DE"/>
        </w:rPr>
        <w:t>Einrichtungs</w:t>
      </w:r>
      <w:r w:rsidRPr="00913212">
        <w:rPr>
          <w:rFonts w:ascii="Arial" w:hAnsi="Arial" w:cs="Arial"/>
          <w:sz w:val="24"/>
          <w:szCs w:val="24"/>
          <w:lang w:val="de-DE"/>
        </w:rPr>
        <w:t>leiter oder ein von ihm beauftragter Polizeibeamter unverzüglich ein Gespräch mit dem Minderjährigen zu führen</w:t>
      </w:r>
      <w:r w:rsidR="00827A31" w:rsidRPr="00913212">
        <w:rPr>
          <w:rFonts w:ascii="Arial" w:hAnsi="Arial" w:cs="Arial"/>
          <w:sz w:val="24"/>
          <w:szCs w:val="24"/>
          <w:lang w:val="de-DE"/>
        </w:rPr>
        <w:t>, während dessen</w:t>
      </w:r>
      <w:r w:rsidRPr="00913212">
        <w:rPr>
          <w:rFonts w:ascii="Arial" w:hAnsi="Arial" w:cs="Arial"/>
          <w:sz w:val="24"/>
          <w:szCs w:val="24"/>
          <w:lang w:val="de-DE"/>
        </w:rPr>
        <w:t>:</w:t>
      </w:r>
    </w:p>
    <w:p w:rsidR="006B34E4" w:rsidRPr="00913212" w:rsidRDefault="006B34E4" w:rsidP="008A74D9">
      <w:pPr>
        <w:pStyle w:val="divparagraph"/>
        <w:spacing w:before="240" w:after="240" w:line="360" w:lineRule="auto"/>
        <w:rPr>
          <w:rFonts w:ascii="Arial" w:hAnsi="Arial" w:cs="Arial"/>
          <w:sz w:val="24"/>
          <w:szCs w:val="24"/>
          <w:lang w:val="de-DE"/>
        </w:rPr>
      </w:pPr>
      <w:r w:rsidRPr="00913212">
        <w:rPr>
          <w:rFonts w:ascii="Arial" w:hAnsi="Arial" w:cs="Arial"/>
          <w:b/>
          <w:sz w:val="24"/>
          <w:szCs w:val="24"/>
          <w:lang w:val="de-DE"/>
        </w:rPr>
        <w:t>1)</w:t>
      </w:r>
      <w:r w:rsidRPr="00913212">
        <w:rPr>
          <w:rFonts w:ascii="Arial" w:hAnsi="Arial" w:cs="Arial"/>
          <w:sz w:val="24"/>
          <w:szCs w:val="24"/>
          <w:lang w:val="de-DE"/>
        </w:rPr>
        <w:t xml:space="preserve"> </w:t>
      </w:r>
      <w:r w:rsidR="00827A31" w:rsidRPr="00913212">
        <w:rPr>
          <w:rFonts w:ascii="Arial" w:hAnsi="Arial" w:cs="Arial"/>
          <w:sz w:val="24"/>
          <w:szCs w:val="24"/>
          <w:lang w:val="de-DE"/>
        </w:rPr>
        <w:t>e</w:t>
      </w:r>
      <w:r w:rsidRPr="00913212">
        <w:rPr>
          <w:rFonts w:ascii="Arial" w:hAnsi="Arial" w:cs="Arial"/>
          <w:sz w:val="24"/>
          <w:szCs w:val="24"/>
          <w:lang w:val="de-DE"/>
        </w:rPr>
        <w:t xml:space="preserve">r </w:t>
      </w:r>
      <w:r w:rsidR="00827A31" w:rsidRPr="00913212">
        <w:rPr>
          <w:rFonts w:ascii="Arial" w:hAnsi="Arial" w:cs="Arial"/>
          <w:sz w:val="24"/>
          <w:szCs w:val="24"/>
          <w:lang w:val="de-DE"/>
        </w:rPr>
        <w:t>ihn über Folgendes informiert:</w:t>
      </w:r>
    </w:p>
    <w:p w:rsidR="006B34E4" w:rsidRPr="00913212" w:rsidRDefault="006B34E4" w:rsidP="008A74D9">
      <w:pPr>
        <w:pStyle w:val="divpkt"/>
        <w:spacing w:before="240" w:after="240" w:line="360" w:lineRule="auto"/>
        <w:jc w:val="left"/>
        <w:rPr>
          <w:rFonts w:ascii="Arial" w:hAnsi="Arial" w:cs="Arial"/>
          <w:sz w:val="24"/>
          <w:szCs w:val="24"/>
          <w:lang w:val="de-DE"/>
        </w:rPr>
      </w:pPr>
      <w:r w:rsidRPr="00913212">
        <w:rPr>
          <w:rFonts w:ascii="Arial" w:hAnsi="Arial" w:cs="Arial"/>
          <w:b/>
          <w:sz w:val="24"/>
          <w:szCs w:val="24"/>
          <w:lang w:val="de-DE"/>
        </w:rPr>
        <w:t>a)</w:t>
      </w:r>
      <w:r w:rsidRPr="00913212">
        <w:rPr>
          <w:rFonts w:ascii="Arial" w:hAnsi="Arial" w:cs="Arial"/>
          <w:sz w:val="24"/>
          <w:szCs w:val="24"/>
          <w:lang w:val="de-DE"/>
        </w:rPr>
        <w:t xml:space="preserve"> </w:t>
      </w:r>
      <w:r w:rsidR="00827A31" w:rsidRPr="00913212">
        <w:rPr>
          <w:rFonts w:ascii="Arial" w:hAnsi="Arial" w:cs="Arial"/>
          <w:sz w:val="24"/>
          <w:szCs w:val="24"/>
          <w:lang w:val="de-DE"/>
        </w:rPr>
        <w:t>ihm zustehende</w:t>
      </w:r>
      <w:r w:rsidRPr="00913212">
        <w:rPr>
          <w:rFonts w:ascii="Arial" w:hAnsi="Arial" w:cs="Arial"/>
          <w:sz w:val="24"/>
          <w:szCs w:val="24"/>
          <w:lang w:val="de-DE"/>
        </w:rPr>
        <w:t xml:space="preserve"> Rechte und </w:t>
      </w:r>
      <w:r w:rsidR="00827A31" w:rsidRPr="00913212">
        <w:rPr>
          <w:rFonts w:ascii="Arial" w:hAnsi="Arial" w:cs="Arial"/>
          <w:sz w:val="24"/>
          <w:szCs w:val="24"/>
          <w:lang w:val="de-DE"/>
        </w:rPr>
        <w:t xml:space="preserve">seine </w:t>
      </w:r>
      <w:r w:rsidRPr="00913212">
        <w:rPr>
          <w:rFonts w:ascii="Arial" w:hAnsi="Arial" w:cs="Arial"/>
          <w:sz w:val="24"/>
          <w:szCs w:val="24"/>
          <w:lang w:val="de-DE"/>
        </w:rPr>
        <w:t xml:space="preserve">Pflichten, </w:t>
      </w:r>
    </w:p>
    <w:p w:rsidR="006B34E4" w:rsidRPr="00913212" w:rsidRDefault="006B34E4" w:rsidP="008A74D9">
      <w:pPr>
        <w:pStyle w:val="divpkt"/>
        <w:spacing w:before="240" w:after="240" w:line="360" w:lineRule="auto"/>
        <w:jc w:val="left"/>
        <w:rPr>
          <w:rFonts w:ascii="Arial" w:hAnsi="Arial" w:cs="Arial"/>
          <w:sz w:val="24"/>
          <w:szCs w:val="24"/>
          <w:lang w:val="de-DE"/>
        </w:rPr>
      </w:pPr>
      <w:r w:rsidRPr="00913212">
        <w:rPr>
          <w:rFonts w:ascii="Arial" w:hAnsi="Arial" w:cs="Arial"/>
          <w:b/>
          <w:sz w:val="24"/>
          <w:szCs w:val="24"/>
          <w:lang w:val="de-DE"/>
        </w:rPr>
        <w:t>b)</w:t>
      </w:r>
      <w:r w:rsidRPr="00913212">
        <w:rPr>
          <w:rFonts w:ascii="Arial" w:hAnsi="Arial" w:cs="Arial"/>
          <w:sz w:val="24"/>
          <w:szCs w:val="24"/>
          <w:lang w:val="de-DE"/>
        </w:rPr>
        <w:t xml:space="preserve"> detaillierte Tagesordnung, </w:t>
      </w:r>
    </w:p>
    <w:p w:rsidR="006B34E4" w:rsidRPr="00913212" w:rsidRDefault="006B34E4" w:rsidP="008A74D9">
      <w:pPr>
        <w:pStyle w:val="divpkt"/>
        <w:spacing w:before="240" w:after="240" w:line="360" w:lineRule="auto"/>
        <w:jc w:val="left"/>
        <w:rPr>
          <w:rFonts w:ascii="Arial" w:hAnsi="Arial" w:cs="Arial"/>
          <w:sz w:val="24"/>
          <w:szCs w:val="24"/>
          <w:lang w:val="de-DE"/>
        </w:rPr>
      </w:pPr>
      <w:r w:rsidRPr="00913212">
        <w:rPr>
          <w:rFonts w:ascii="Arial" w:hAnsi="Arial" w:cs="Arial"/>
          <w:b/>
          <w:sz w:val="24"/>
          <w:szCs w:val="24"/>
          <w:lang w:val="de-DE"/>
        </w:rPr>
        <w:t>c)</w:t>
      </w:r>
      <w:r w:rsidRPr="00913212">
        <w:rPr>
          <w:rFonts w:ascii="Arial" w:hAnsi="Arial" w:cs="Arial"/>
          <w:sz w:val="24"/>
          <w:szCs w:val="24"/>
          <w:lang w:val="de-DE"/>
        </w:rPr>
        <w:t xml:space="preserve"> </w:t>
      </w:r>
      <w:r w:rsidR="00827A31" w:rsidRPr="00913212">
        <w:rPr>
          <w:rFonts w:ascii="Arial" w:hAnsi="Arial" w:cs="Arial"/>
          <w:sz w:val="24"/>
          <w:szCs w:val="24"/>
          <w:lang w:val="de-DE"/>
        </w:rPr>
        <w:t>Ausstattung des Raumes mit Überwachungsgeräten, einschließlich solcher, die zur Beobachtung und Aufzeichnung von Bildern dienen, falls installiert</w:t>
      </w:r>
      <w:r w:rsidRPr="00913212">
        <w:rPr>
          <w:rFonts w:ascii="Arial" w:hAnsi="Arial" w:cs="Arial"/>
          <w:sz w:val="24"/>
          <w:szCs w:val="24"/>
          <w:lang w:val="de-DE"/>
        </w:rPr>
        <w:t xml:space="preserve">; </w:t>
      </w:r>
    </w:p>
    <w:p w:rsidR="006B34E4" w:rsidRPr="00913212" w:rsidRDefault="006B34E4" w:rsidP="008A74D9">
      <w:pPr>
        <w:pStyle w:val="divparagraph"/>
        <w:spacing w:before="240" w:after="240" w:line="360" w:lineRule="auto"/>
        <w:rPr>
          <w:rFonts w:ascii="Arial" w:hAnsi="Arial" w:cs="Arial"/>
          <w:sz w:val="24"/>
          <w:szCs w:val="24"/>
          <w:lang w:val="de-DE"/>
        </w:rPr>
      </w:pPr>
      <w:r w:rsidRPr="00913212">
        <w:rPr>
          <w:rFonts w:ascii="Arial" w:hAnsi="Arial" w:cs="Arial"/>
          <w:b/>
          <w:sz w:val="24"/>
          <w:szCs w:val="24"/>
          <w:lang w:val="de-DE"/>
        </w:rPr>
        <w:t>2)</w:t>
      </w:r>
      <w:r w:rsidR="00827A31" w:rsidRPr="00913212">
        <w:rPr>
          <w:rFonts w:ascii="Arial" w:hAnsi="Arial" w:cs="Arial"/>
          <w:sz w:val="24"/>
          <w:szCs w:val="24"/>
          <w:lang w:val="de-DE"/>
        </w:rPr>
        <w:t xml:space="preserve"> ihn</w:t>
      </w:r>
      <w:r w:rsidRPr="00913212">
        <w:rPr>
          <w:rFonts w:ascii="Arial" w:hAnsi="Arial" w:cs="Arial"/>
          <w:sz w:val="24"/>
          <w:szCs w:val="24"/>
          <w:lang w:val="de-DE"/>
        </w:rPr>
        <w:t xml:space="preserve"> mit </w:t>
      </w:r>
      <w:r w:rsidR="00827A31" w:rsidRPr="00913212">
        <w:rPr>
          <w:rFonts w:ascii="Arial" w:hAnsi="Arial" w:cs="Arial"/>
          <w:sz w:val="24"/>
          <w:szCs w:val="24"/>
          <w:lang w:val="de-DE"/>
        </w:rPr>
        <w:t>der vorliegenden Ordnung vertraut macht</w:t>
      </w:r>
      <w:r w:rsidRPr="00913212">
        <w:rPr>
          <w:rFonts w:ascii="Arial" w:hAnsi="Arial" w:cs="Arial"/>
          <w:sz w:val="24"/>
          <w:szCs w:val="24"/>
          <w:lang w:val="de-DE"/>
        </w:rPr>
        <w:t>.</w:t>
      </w:r>
    </w:p>
    <w:p w:rsidR="006B34E4" w:rsidRPr="00913212" w:rsidRDefault="006B34E4" w:rsidP="008A74D9">
      <w:pPr>
        <w:pStyle w:val="divparagraph"/>
        <w:spacing w:before="240" w:after="240" w:line="360" w:lineRule="auto"/>
        <w:rPr>
          <w:rFonts w:ascii="Arial" w:hAnsi="Arial" w:cs="Arial"/>
          <w:sz w:val="24"/>
          <w:szCs w:val="24"/>
          <w:lang w:val="de-DE"/>
        </w:rPr>
      </w:pPr>
      <w:r w:rsidRPr="00913212">
        <w:rPr>
          <w:rFonts w:ascii="Arial" w:hAnsi="Arial" w:cs="Arial"/>
          <w:sz w:val="24"/>
          <w:szCs w:val="24"/>
          <w:lang w:val="de-DE"/>
        </w:rPr>
        <w:t>2. Der Minderjährige bestätigt durch seine Unterschrift auf der Karte</w:t>
      </w:r>
      <w:r w:rsidR="003B4EEE" w:rsidRPr="00913212">
        <w:rPr>
          <w:rFonts w:ascii="Arial" w:hAnsi="Arial" w:cs="Arial"/>
          <w:sz w:val="24"/>
          <w:szCs w:val="24"/>
          <w:lang w:val="de-DE"/>
        </w:rPr>
        <w:t xml:space="preserve"> des Vertraut Machens</w:t>
      </w:r>
      <w:r w:rsidRPr="00913212">
        <w:rPr>
          <w:rFonts w:ascii="Arial" w:hAnsi="Arial" w:cs="Arial"/>
          <w:sz w:val="24"/>
          <w:szCs w:val="24"/>
          <w:lang w:val="de-DE"/>
        </w:rPr>
        <w:t xml:space="preserve"> mit Rechten und Pflichten von Minderjährigen in der </w:t>
      </w:r>
      <w:r w:rsidR="003B4EEE" w:rsidRPr="00913212">
        <w:rPr>
          <w:rFonts w:ascii="Arial" w:hAnsi="Arial" w:cs="Arial"/>
          <w:sz w:val="24"/>
          <w:szCs w:val="24"/>
          <w:lang w:val="de-DE"/>
        </w:rPr>
        <w:t xml:space="preserve">polizeilichen </w:t>
      </w:r>
      <w:r w:rsidRPr="00913212">
        <w:rPr>
          <w:rFonts w:ascii="Arial" w:hAnsi="Arial" w:cs="Arial"/>
          <w:sz w:val="24"/>
          <w:szCs w:val="24"/>
          <w:lang w:val="de-DE"/>
        </w:rPr>
        <w:t>Kinde</w:t>
      </w:r>
      <w:r w:rsidR="003B4EEE" w:rsidRPr="00913212">
        <w:rPr>
          <w:rFonts w:ascii="Arial" w:hAnsi="Arial" w:cs="Arial"/>
          <w:sz w:val="24"/>
          <w:szCs w:val="24"/>
          <w:lang w:val="de-DE"/>
        </w:rPr>
        <w:t>reinrichtung</w:t>
      </w:r>
      <w:r w:rsidRPr="00913212">
        <w:rPr>
          <w:rFonts w:ascii="Arial" w:hAnsi="Arial" w:cs="Arial"/>
          <w:sz w:val="24"/>
          <w:szCs w:val="24"/>
          <w:lang w:val="de-DE"/>
        </w:rPr>
        <w:t xml:space="preserve">, mit der genauen Tagesordnung in der </w:t>
      </w:r>
      <w:r w:rsidR="003B4EEE" w:rsidRPr="00913212">
        <w:rPr>
          <w:rFonts w:ascii="Arial" w:hAnsi="Arial" w:cs="Arial"/>
          <w:sz w:val="24"/>
          <w:szCs w:val="24"/>
          <w:lang w:val="de-DE"/>
        </w:rPr>
        <w:t>polizeilichen Kindereinrichtung</w:t>
      </w:r>
      <w:r w:rsidRPr="00913212">
        <w:rPr>
          <w:rFonts w:ascii="Arial" w:hAnsi="Arial" w:cs="Arial"/>
          <w:sz w:val="24"/>
          <w:szCs w:val="24"/>
          <w:lang w:val="de-DE"/>
        </w:rPr>
        <w:t xml:space="preserve">, mit der </w:t>
      </w:r>
      <w:r w:rsidR="003B4EEE" w:rsidRPr="00913212">
        <w:rPr>
          <w:rFonts w:ascii="Arial" w:hAnsi="Arial" w:cs="Arial"/>
          <w:sz w:val="24"/>
          <w:szCs w:val="24"/>
          <w:lang w:val="de-DE"/>
        </w:rPr>
        <w:t>Ordnung</w:t>
      </w:r>
      <w:r w:rsidRPr="00913212">
        <w:rPr>
          <w:rFonts w:ascii="Arial" w:hAnsi="Arial" w:cs="Arial"/>
          <w:sz w:val="24"/>
          <w:szCs w:val="24"/>
          <w:lang w:val="de-DE"/>
        </w:rPr>
        <w:t xml:space="preserve"> für den Aufenthalt von Minderjährigen in der </w:t>
      </w:r>
      <w:r w:rsidR="003B4EEE" w:rsidRPr="00913212">
        <w:rPr>
          <w:rFonts w:ascii="Arial" w:hAnsi="Arial" w:cs="Arial"/>
          <w:sz w:val="24"/>
          <w:szCs w:val="24"/>
          <w:lang w:val="de-DE"/>
        </w:rPr>
        <w:t xml:space="preserve">polizeilichen Kindereinrichtung </w:t>
      </w:r>
      <w:r w:rsidRPr="00913212">
        <w:rPr>
          <w:rFonts w:ascii="Arial" w:hAnsi="Arial" w:cs="Arial"/>
          <w:sz w:val="24"/>
          <w:szCs w:val="24"/>
          <w:lang w:val="de-DE"/>
        </w:rPr>
        <w:t xml:space="preserve">und mit Informationen über die Ausstattung der </w:t>
      </w:r>
      <w:r w:rsidR="003B4EEE" w:rsidRPr="00913212">
        <w:rPr>
          <w:rFonts w:ascii="Arial" w:hAnsi="Arial" w:cs="Arial"/>
          <w:sz w:val="24"/>
          <w:szCs w:val="24"/>
          <w:lang w:val="de-DE"/>
        </w:rPr>
        <w:t xml:space="preserve">polizeilichen Kindereinrichtung </w:t>
      </w:r>
      <w:r w:rsidRPr="00913212">
        <w:rPr>
          <w:rFonts w:ascii="Arial" w:hAnsi="Arial" w:cs="Arial"/>
          <w:sz w:val="24"/>
          <w:szCs w:val="24"/>
          <w:lang w:val="de-DE"/>
        </w:rPr>
        <w:t xml:space="preserve">mit Überwachungsgeräten </w:t>
      </w:r>
      <w:r w:rsidR="003B4EEE" w:rsidRPr="00913212">
        <w:rPr>
          <w:rFonts w:ascii="Arial" w:hAnsi="Arial" w:cs="Arial"/>
          <w:sz w:val="24"/>
          <w:szCs w:val="24"/>
          <w:lang w:val="de-DE"/>
        </w:rPr>
        <w:t xml:space="preserve">das Vertraut machen </w:t>
      </w:r>
      <w:bookmarkStart w:id="0" w:name="_GoBack"/>
      <w:bookmarkEnd w:id="0"/>
      <w:r w:rsidR="003B4EEE" w:rsidRPr="00913212">
        <w:rPr>
          <w:rFonts w:ascii="Arial" w:hAnsi="Arial" w:cs="Arial"/>
          <w:sz w:val="24"/>
          <w:szCs w:val="24"/>
          <w:lang w:val="de-DE"/>
        </w:rPr>
        <w:t xml:space="preserve">seiner Person </w:t>
      </w:r>
      <w:r w:rsidRPr="00913212">
        <w:rPr>
          <w:rFonts w:ascii="Arial" w:hAnsi="Arial" w:cs="Arial"/>
          <w:sz w:val="24"/>
          <w:szCs w:val="24"/>
          <w:lang w:val="de-DE"/>
        </w:rPr>
        <w:t xml:space="preserve">mit den Informationen und </w:t>
      </w:r>
      <w:r w:rsidR="003B4EEE" w:rsidRPr="00913212">
        <w:rPr>
          <w:rFonts w:ascii="Arial" w:hAnsi="Arial" w:cs="Arial"/>
          <w:sz w:val="24"/>
          <w:szCs w:val="24"/>
          <w:lang w:val="de-DE"/>
        </w:rPr>
        <w:t>der Ordnung im Sinne des</w:t>
      </w:r>
      <w:r w:rsidRPr="00913212">
        <w:rPr>
          <w:rFonts w:ascii="Arial" w:hAnsi="Arial" w:cs="Arial"/>
          <w:sz w:val="24"/>
          <w:szCs w:val="24"/>
          <w:lang w:val="de-DE"/>
        </w:rPr>
        <w:t xml:space="preserve"> Abs</w:t>
      </w:r>
      <w:r w:rsidR="003B4EEE" w:rsidRPr="00913212">
        <w:rPr>
          <w:rFonts w:ascii="Arial" w:hAnsi="Arial" w:cs="Arial"/>
          <w:sz w:val="24"/>
          <w:szCs w:val="24"/>
          <w:lang w:val="de-DE"/>
        </w:rPr>
        <w:t>.</w:t>
      </w:r>
      <w:r w:rsidRPr="00913212">
        <w:rPr>
          <w:rFonts w:ascii="Arial" w:hAnsi="Arial" w:cs="Arial"/>
          <w:sz w:val="24"/>
          <w:szCs w:val="24"/>
          <w:lang w:val="de-DE"/>
        </w:rPr>
        <w:t xml:space="preserve"> 1.</w:t>
      </w:r>
    </w:p>
    <w:p w:rsidR="00E22A0D" w:rsidRPr="008A74D9" w:rsidRDefault="00E22A0D" w:rsidP="008A74D9">
      <w:pPr>
        <w:spacing w:before="240" w:after="240" w:line="360" w:lineRule="auto"/>
        <w:jc w:val="left"/>
        <w:rPr>
          <w:rFonts w:ascii="Arial" w:hAnsi="Arial" w:cs="Arial"/>
          <w:sz w:val="24"/>
          <w:szCs w:val="24"/>
          <w:lang w:val="de-DE"/>
        </w:rPr>
      </w:pPr>
      <w:r w:rsidRPr="00913212">
        <w:rPr>
          <w:rFonts w:ascii="Arial" w:hAnsi="Arial" w:cs="Arial"/>
          <w:sz w:val="24"/>
          <w:szCs w:val="24"/>
          <w:lang w:val="de-DE"/>
        </w:rPr>
        <w:t xml:space="preserve">3. Einem Jugendlichen, der der polnischen Sprache nicht ausreichend mächtig ist, wird </w:t>
      </w:r>
      <w:r w:rsidRPr="008A74D9">
        <w:rPr>
          <w:rFonts w:ascii="Arial" w:hAnsi="Arial" w:cs="Arial"/>
          <w:sz w:val="24"/>
          <w:szCs w:val="24"/>
          <w:lang w:val="de-DE"/>
        </w:rPr>
        <w:t>in Angelegenheiten, die seinen Aufenthalt in der Polizeieinrichtung für Kinder betreffen, unentgeltliche Unterstützung durch einen Dolmetscher gewährt.</w:t>
      </w:r>
    </w:p>
    <w:p w:rsidR="008A74D9" w:rsidRPr="008A74D9" w:rsidRDefault="008A74D9" w:rsidP="008A74D9">
      <w:pPr>
        <w:spacing w:before="240" w:after="240" w:line="360" w:lineRule="auto"/>
        <w:jc w:val="left"/>
        <w:rPr>
          <w:rFonts w:ascii="Arial" w:hAnsi="Arial" w:cs="Arial"/>
          <w:sz w:val="24"/>
          <w:szCs w:val="24"/>
          <w:lang w:val="de-DE"/>
        </w:rPr>
      </w:pPr>
      <w:r w:rsidRPr="008A74D9">
        <w:rPr>
          <w:rFonts w:ascii="Arial" w:hAnsi="Arial" w:cs="Arial"/>
          <w:sz w:val="24"/>
          <w:szCs w:val="24"/>
          <w:lang w:val="de-DE"/>
        </w:rPr>
        <w:t xml:space="preserve">3a. Minderjährige, die eine Person im Sinne von Artikel 2, Absatz 1, Punkt 1 des Gesetzes vom 19. August 2011 über die Gebärdensprache und andere Kommunikationsmittel ist, hat Zugang zu kostenlosen Dolmetscherdiensten eines polnischen Dolmetschers der Gebärdensprache (PJM), zum Gebärdensprachensystem (SJM) und zur Taubblindenkommunikationsmethode (SKOGN) in Angelegenheiten, die den Aufenthalt in der </w:t>
      </w:r>
      <w:r w:rsidRPr="008A74D9">
        <w:rPr>
          <w:rFonts w:ascii="Arial" w:hAnsi="Arial" w:cs="Arial"/>
          <w:bCs/>
          <w:sz w:val="24"/>
          <w:szCs w:val="24"/>
          <w:lang w:val="de-DE"/>
        </w:rPr>
        <w:t>Ausnüchterungszelle</w:t>
      </w:r>
      <w:r w:rsidRPr="008A74D9">
        <w:rPr>
          <w:rFonts w:ascii="Arial" w:hAnsi="Arial" w:cs="Arial"/>
          <w:sz w:val="24"/>
          <w:szCs w:val="24"/>
          <w:lang w:val="de-DE"/>
        </w:rPr>
        <w:t xml:space="preserve"> </w:t>
      </w:r>
      <w:r w:rsidRPr="008A74D9">
        <w:rPr>
          <w:rFonts w:ascii="Arial" w:hAnsi="Arial" w:cs="Arial"/>
          <w:sz w:val="24"/>
          <w:szCs w:val="24"/>
          <w:lang w:val="de-DE"/>
        </w:rPr>
        <w:lastRenderedPageBreak/>
        <w:t>betreffen.</w:t>
      </w:r>
    </w:p>
    <w:p w:rsidR="00F73055" w:rsidRPr="00913212" w:rsidRDefault="005C225A" w:rsidP="008A74D9">
      <w:pPr>
        <w:spacing w:before="240" w:after="240" w:line="360" w:lineRule="auto"/>
        <w:jc w:val="left"/>
        <w:rPr>
          <w:rFonts w:ascii="Arial" w:hAnsi="Arial" w:cs="Arial"/>
          <w:color w:val="auto"/>
          <w:sz w:val="24"/>
          <w:szCs w:val="24"/>
          <w:lang w:val="de-DE"/>
        </w:rPr>
      </w:pPr>
      <w:r w:rsidRPr="008A74D9">
        <w:rPr>
          <w:rFonts w:ascii="Arial" w:hAnsi="Arial" w:cs="Arial"/>
          <w:color w:val="auto"/>
          <w:sz w:val="24"/>
          <w:szCs w:val="24"/>
          <w:lang w:val="de-DE"/>
        </w:rPr>
        <w:t>4</w:t>
      </w:r>
      <w:r w:rsidR="00F73055" w:rsidRPr="008A74D9">
        <w:rPr>
          <w:rFonts w:ascii="Arial" w:hAnsi="Arial" w:cs="Arial"/>
          <w:color w:val="auto"/>
          <w:sz w:val="24"/>
          <w:szCs w:val="24"/>
          <w:lang w:val="de-DE"/>
        </w:rPr>
        <w:t>. Wenn der Kontakt mit eine</w:t>
      </w:r>
      <w:r w:rsidR="001218D0" w:rsidRPr="008A74D9">
        <w:rPr>
          <w:rFonts w:ascii="Arial" w:hAnsi="Arial" w:cs="Arial"/>
          <w:color w:val="auto"/>
          <w:sz w:val="24"/>
          <w:szCs w:val="24"/>
          <w:lang w:val="de-DE"/>
        </w:rPr>
        <w:t xml:space="preserve">m </w:t>
      </w:r>
      <w:r w:rsidR="00F73055" w:rsidRPr="008A74D9">
        <w:rPr>
          <w:rFonts w:ascii="Arial" w:hAnsi="Arial" w:cs="Arial"/>
          <w:color w:val="auto"/>
          <w:sz w:val="24"/>
          <w:szCs w:val="24"/>
          <w:lang w:val="de-DE"/>
        </w:rPr>
        <w:t xml:space="preserve">in den Raum aufgenommenen </w:t>
      </w:r>
      <w:r w:rsidRPr="008A74D9">
        <w:rPr>
          <w:rFonts w:ascii="Arial" w:hAnsi="Arial" w:cs="Arial"/>
          <w:color w:val="auto"/>
          <w:sz w:val="24"/>
          <w:szCs w:val="24"/>
          <w:lang w:val="de-DE"/>
        </w:rPr>
        <w:t xml:space="preserve">Minderjährigen </w:t>
      </w:r>
      <w:r w:rsidR="00F73055" w:rsidRPr="008A74D9">
        <w:rPr>
          <w:rFonts w:ascii="Arial" w:hAnsi="Arial" w:cs="Arial"/>
          <w:color w:val="auto"/>
          <w:sz w:val="24"/>
          <w:szCs w:val="24"/>
          <w:lang w:val="de-DE"/>
        </w:rPr>
        <w:t>aufgrund</w:t>
      </w:r>
      <w:r w:rsidR="00F73055" w:rsidRPr="00913212">
        <w:rPr>
          <w:rFonts w:ascii="Arial" w:hAnsi="Arial" w:cs="Arial"/>
          <w:color w:val="auto"/>
          <w:sz w:val="24"/>
          <w:szCs w:val="24"/>
          <w:lang w:val="de-DE"/>
        </w:rPr>
        <w:t xml:space="preserve"> einer Bewusstseinsstörung schwierig ist, sollten die in Absatz 1 genannten Tätigkeiten durchgeführt werden, nachdem der Grund für den Rücktritt von dieser Verpflichtung weggefallen ist.</w:t>
      </w:r>
    </w:p>
    <w:p w:rsidR="00E22A0D" w:rsidRPr="00913212" w:rsidRDefault="00E22A0D" w:rsidP="008A74D9">
      <w:pPr>
        <w:spacing w:before="240" w:after="240" w:line="360" w:lineRule="auto"/>
        <w:jc w:val="left"/>
        <w:rPr>
          <w:rFonts w:ascii="Arial" w:hAnsi="Arial" w:cs="Arial"/>
          <w:sz w:val="24"/>
          <w:szCs w:val="24"/>
          <w:lang w:val="de-DE"/>
        </w:rPr>
      </w:pPr>
      <w:r w:rsidRPr="00913212">
        <w:rPr>
          <w:rFonts w:ascii="Arial" w:hAnsi="Arial" w:cs="Arial"/>
          <w:sz w:val="24"/>
          <w:szCs w:val="24"/>
          <w:lang w:val="de-DE"/>
        </w:rPr>
        <w:t>5. Wurde ein festgenommener Jugendlicher wegen des erschwerten Kontakts aufgrund seiner Bewusstseinsstörung nicht mit den ihm zustehenden Rechten nach der Strafprozessordnung oder dem Gesetz vom 9. Juni 2022 über die Unterstützung und Resozialisierung von Jugendlichen (GBl. Pos. 1700) in Kenntnis gesetzt, so wird diese Unterrichtung nachgeholt, nachdem der Grund für die Unterlassung der Erfüllung dieser Pflicht weggefallen ist. Der festgenommene Jugendliche bestätigt mit seiner Unterschrift auf dem Protokoll über die Festnahme des Jugendlichen, dass er von seinen Rechten Kenntnis genommen hat.</w:t>
      </w:r>
    </w:p>
    <w:p w:rsidR="006B34E4" w:rsidRDefault="006B34E4" w:rsidP="008A74D9">
      <w:pPr>
        <w:spacing w:before="240" w:after="240" w:line="360" w:lineRule="auto"/>
        <w:jc w:val="left"/>
        <w:rPr>
          <w:rFonts w:ascii="Arial" w:hAnsi="Arial" w:cs="Arial"/>
          <w:color w:val="auto"/>
          <w:sz w:val="24"/>
          <w:szCs w:val="24"/>
          <w:lang w:val="de-DE"/>
        </w:rPr>
      </w:pPr>
      <w:r w:rsidRPr="00913212">
        <w:rPr>
          <w:rFonts w:ascii="Arial" w:hAnsi="Arial" w:cs="Arial"/>
          <w:color w:val="auto"/>
          <w:sz w:val="24"/>
          <w:szCs w:val="24"/>
          <w:lang w:val="de-DE"/>
        </w:rPr>
        <w:t>6. Die genaue Tages</w:t>
      </w:r>
      <w:r w:rsidR="003B4EEE" w:rsidRPr="00913212">
        <w:rPr>
          <w:rFonts w:ascii="Arial" w:hAnsi="Arial" w:cs="Arial"/>
          <w:color w:val="auto"/>
          <w:sz w:val="24"/>
          <w:szCs w:val="24"/>
          <w:lang w:val="de-DE"/>
        </w:rPr>
        <w:t xml:space="preserve">ordnung </w:t>
      </w:r>
      <w:r w:rsidRPr="00913212">
        <w:rPr>
          <w:rFonts w:ascii="Arial" w:hAnsi="Arial" w:cs="Arial"/>
          <w:color w:val="auto"/>
          <w:sz w:val="24"/>
          <w:szCs w:val="24"/>
          <w:lang w:val="de-DE"/>
        </w:rPr>
        <w:t>nach Abs</w:t>
      </w:r>
      <w:r w:rsidR="003B4EEE" w:rsidRPr="00913212">
        <w:rPr>
          <w:rFonts w:ascii="Arial" w:hAnsi="Arial" w:cs="Arial"/>
          <w:color w:val="auto"/>
          <w:sz w:val="24"/>
          <w:szCs w:val="24"/>
          <w:lang w:val="de-DE"/>
        </w:rPr>
        <w:t>.</w:t>
      </w:r>
      <w:r w:rsidRPr="00913212">
        <w:rPr>
          <w:rFonts w:ascii="Arial" w:hAnsi="Arial" w:cs="Arial"/>
          <w:color w:val="auto"/>
          <w:sz w:val="24"/>
          <w:szCs w:val="24"/>
          <w:lang w:val="de-DE"/>
        </w:rPr>
        <w:t xml:space="preserve"> 1 </w:t>
      </w:r>
      <w:r w:rsidR="003B4EEE" w:rsidRPr="00913212">
        <w:rPr>
          <w:rFonts w:ascii="Arial" w:hAnsi="Arial" w:cs="Arial"/>
          <w:color w:val="auto"/>
          <w:sz w:val="24"/>
          <w:szCs w:val="24"/>
          <w:lang w:val="de-DE"/>
        </w:rPr>
        <w:t>Pkt. 1 Buchstabe b</w:t>
      </w:r>
      <w:r w:rsidRPr="00913212">
        <w:rPr>
          <w:rFonts w:ascii="Arial" w:hAnsi="Arial" w:cs="Arial"/>
          <w:color w:val="auto"/>
          <w:sz w:val="24"/>
          <w:szCs w:val="24"/>
          <w:lang w:val="de-DE"/>
        </w:rPr>
        <w:t xml:space="preserve">, einschließlich </w:t>
      </w:r>
      <w:r w:rsidR="00776257" w:rsidRPr="00913212">
        <w:rPr>
          <w:rFonts w:ascii="Arial" w:hAnsi="Arial" w:cs="Arial"/>
          <w:color w:val="auto"/>
          <w:sz w:val="24"/>
          <w:szCs w:val="24"/>
          <w:lang w:val="de-DE"/>
        </w:rPr>
        <w:t>Erziehungs- und Pflege-, Kultur- und Bildungs-, Sport- und Freizeitaktivitäten</w:t>
      </w:r>
      <w:r w:rsidRPr="00913212">
        <w:rPr>
          <w:rFonts w:ascii="Arial" w:hAnsi="Arial" w:cs="Arial"/>
          <w:color w:val="auto"/>
          <w:sz w:val="24"/>
          <w:szCs w:val="24"/>
          <w:lang w:val="de-DE"/>
        </w:rPr>
        <w:t>, Reinigungsarbeiten, Nachmittagsruhe in den Schlafzimmern und</w:t>
      </w:r>
      <w:r w:rsidR="00141856" w:rsidRPr="00913212">
        <w:rPr>
          <w:rFonts w:ascii="Arial" w:hAnsi="Arial" w:cs="Arial"/>
          <w:color w:val="auto"/>
          <w:sz w:val="24"/>
          <w:szCs w:val="24"/>
          <w:lang w:val="de-DE"/>
        </w:rPr>
        <w:t xml:space="preserve"> Nachtruhe, wird vom Leiter der Einrichtung </w:t>
      </w:r>
      <w:r w:rsidRPr="00913212">
        <w:rPr>
          <w:rFonts w:ascii="Arial" w:hAnsi="Arial" w:cs="Arial"/>
          <w:color w:val="auto"/>
          <w:sz w:val="24"/>
          <w:szCs w:val="24"/>
          <w:lang w:val="de-DE"/>
        </w:rPr>
        <w:t>festgelegt.</w:t>
      </w:r>
    </w:p>
    <w:p w:rsidR="00E22A0D" w:rsidRPr="00913212" w:rsidRDefault="00E22A0D" w:rsidP="008A74D9">
      <w:pPr>
        <w:spacing w:before="240" w:after="240" w:line="360" w:lineRule="auto"/>
        <w:jc w:val="left"/>
        <w:rPr>
          <w:rFonts w:ascii="Arial" w:hAnsi="Arial" w:cs="Arial"/>
          <w:sz w:val="24"/>
          <w:szCs w:val="24"/>
          <w:lang w:val="de-DE"/>
        </w:rPr>
      </w:pPr>
      <w:r w:rsidRPr="00913212">
        <w:rPr>
          <w:rFonts w:ascii="Arial" w:hAnsi="Arial" w:cs="Arial"/>
          <w:sz w:val="24"/>
          <w:szCs w:val="24"/>
          <w:lang w:val="de-DE"/>
        </w:rPr>
        <w:t>§ 2 Ein in der Polizeieinrichtung für Kinder aufgenommener Jugendlicher wird in den in Art. 48 Abs. 9 des Gesetzes vom 9. Juni 2022 über die Unterstützung und Resozialisierung von Jugendlichen genannten Fällen freigelassen und an einen Elternteil oder Vormund übergeben.</w:t>
      </w:r>
    </w:p>
    <w:p w:rsidR="006B34E4" w:rsidRDefault="006B34E4" w:rsidP="008A74D9">
      <w:pPr>
        <w:spacing w:before="240" w:after="240" w:line="360" w:lineRule="auto"/>
        <w:jc w:val="left"/>
        <w:rPr>
          <w:rFonts w:ascii="Arial" w:hAnsi="Arial" w:cs="Arial"/>
          <w:color w:val="auto"/>
          <w:sz w:val="24"/>
          <w:szCs w:val="24"/>
          <w:lang w:val="de-DE"/>
        </w:rPr>
      </w:pPr>
      <w:r w:rsidRPr="00913212">
        <w:rPr>
          <w:rFonts w:ascii="Arial" w:hAnsi="Arial" w:cs="Arial"/>
          <w:b/>
          <w:color w:val="auto"/>
          <w:sz w:val="24"/>
          <w:szCs w:val="24"/>
          <w:lang w:val="de-DE"/>
        </w:rPr>
        <w:t>§ 3</w:t>
      </w:r>
      <w:r w:rsidRPr="00913212">
        <w:rPr>
          <w:rFonts w:ascii="Arial" w:hAnsi="Arial" w:cs="Arial"/>
          <w:color w:val="auto"/>
          <w:sz w:val="24"/>
          <w:szCs w:val="24"/>
          <w:lang w:val="de-DE"/>
        </w:rPr>
        <w:t xml:space="preserve"> Ein </w:t>
      </w:r>
      <w:r w:rsidR="00833F6F" w:rsidRPr="00913212">
        <w:rPr>
          <w:rFonts w:ascii="Arial" w:hAnsi="Arial" w:cs="Arial"/>
          <w:color w:val="auto"/>
          <w:sz w:val="24"/>
          <w:szCs w:val="24"/>
          <w:lang w:val="de-DE"/>
        </w:rPr>
        <w:t xml:space="preserve">in die Einrichtung aufgenommener </w:t>
      </w:r>
      <w:r w:rsidRPr="00913212">
        <w:rPr>
          <w:rFonts w:ascii="Arial" w:hAnsi="Arial" w:cs="Arial"/>
          <w:color w:val="auto"/>
          <w:sz w:val="24"/>
          <w:szCs w:val="24"/>
          <w:lang w:val="de-DE"/>
        </w:rPr>
        <w:t xml:space="preserve">Minderjähriger, </w:t>
      </w:r>
      <w:r w:rsidR="00833F6F" w:rsidRPr="00913212">
        <w:rPr>
          <w:rFonts w:ascii="Arial" w:hAnsi="Arial" w:cs="Arial"/>
          <w:color w:val="auto"/>
          <w:sz w:val="24"/>
          <w:szCs w:val="24"/>
          <w:lang w:val="de-DE"/>
        </w:rPr>
        <w:t>ist einer ärztlichen Untersuchung zu unterziehen und erhält in den Fällen und nach den Regeln, die in den Vorschriften über die ärztlichen Untersuchungen von durch die Polizei festgenommenen Personen festgelegt sind, die erforderliche medizinische Hilfe.</w:t>
      </w:r>
    </w:p>
    <w:p w:rsidR="003A2C7A" w:rsidRPr="00913212" w:rsidRDefault="003A2C7A" w:rsidP="008A74D9">
      <w:pPr>
        <w:spacing w:before="240" w:after="240" w:line="360" w:lineRule="auto"/>
        <w:jc w:val="left"/>
        <w:rPr>
          <w:rFonts w:ascii="Arial" w:hAnsi="Arial" w:cs="Arial"/>
          <w:sz w:val="24"/>
          <w:szCs w:val="24"/>
          <w:lang w:val="de-DE"/>
        </w:rPr>
      </w:pPr>
      <w:r w:rsidRPr="00913212">
        <w:rPr>
          <w:rFonts w:ascii="Arial" w:hAnsi="Arial" w:cs="Arial"/>
          <w:b/>
          <w:bCs/>
          <w:sz w:val="24"/>
          <w:szCs w:val="24"/>
          <w:lang w:val="de-DE"/>
        </w:rPr>
        <w:t xml:space="preserve">§ 4 </w:t>
      </w:r>
      <w:r w:rsidRPr="00913212">
        <w:rPr>
          <w:rFonts w:ascii="Arial" w:hAnsi="Arial" w:cs="Arial"/>
          <w:sz w:val="24"/>
          <w:szCs w:val="24"/>
          <w:vertAlign w:val="superscript"/>
          <w:lang w:val="de-DE"/>
        </w:rPr>
        <w:endnoteReference w:customMarkFollows="1" w:id="1"/>
        <w:t xml:space="preserve"> </w:t>
      </w:r>
    </w:p>
    <w:p w:rsidR="00F73055" w:rsidRPr="00913212" w:rsidRDefault="00F73055" w:rsidP="008A74D9">
      <w:pPr>
        <w:pStyle w:val="divparagraph"/>
        <w:spacing w:before="240" w:after="240" w:line="360" w:lineRule="auto"/>
        <w:rPr>
          <w:rFonts w:ascii="Arial" w:hAnsi="Arial" w:cs="Arial"/>
          <w:sz w:val="24"/>
          <w:szCs w:val="24"/>
          <w:lang w:val="de-DE"/>
        </w:rPr>
      </w:pPr>
      <w:r w:rsidRPr="00913212">
        <w:rPr>
          <w:rFonts w:ascii="Arial" w:hAnsi="Arial" w:cs="Arial"/>
          <w:sz w:val="24"/>
          <w:szCs w:val="24"/>
          <w:lang w:val="de-DE"/>
        </w:rPr>
        <w:t xml:space="preserve">1. </w:t>
      </w:r>
      <w:r w:rsidR="005C225A" w:rsidRPr="00913212">
        <w:rPr>
          <w:rFonts w:ascii="Arial" w:hAnsi="Arial" w:cs="Arial"/>
          <w:sz w:val="24"/>
          <w:szCs w:val="24"/>
          <w:lang w:val="de-DE"/>
        </w:rPr>
        <w:t xml:space="preserve">Der in die Einrichtung </w:t>
      </w:r>
      <w:r w:rsidRPr="00913212">
        <w:rPr>
          <w:rFonts w:ascii="Arial" w:hAnsi="Arial" w:cs="Arial"/>
          <w:sz w:val="24"/>
          <w:szCs w:val="24"/>
          <w:lang w:val="de-DE"/>
        </w:rPr>
        <w:t xml:space="preserve">aufgenommene </w:t>
      </w:r>
      <w:r w:rsidR="005C225A" w:rsidRPr="00913212">
        <w:rPr>
          <w:rFonts w:ascii="Arial" w:hAnsi="Arial" w:cs="Arial"/>
          <w:sz w:val="24"/>
          <w:szCs w:val="24"/>
          <w:lang w:val="de-DE"/>
        </w:rPr>
        <w:t xml:space="preserve">Minderjährige </w:t>
      </w:r>
      <w:r w:rsidRPr="00913212">
        <w:rPr>
          <w:rFonts w:ascii="Arial" w:hAnsi="Arial" w:cs="Arial"/>
          <w:sz w:val="24"/>
          <w:szCs w:val="24"/>
          <w:lang w:val="de-DE"/>
        </w:rPr>
        <w:t xml:space="preserve">hat </w:t>
      </w:r>
      <w:r w:rsidR="005C225A" w:rsidRPr="00913212">
        <w:rPr>
          <w:rFonts w:ascii="Arial" w:hAnsi="Arial" w:cs="Arial"/>
          <w:sz w:val="24"/>
          <w:szCs w:val="24"/>
          <w:lang w:val="de-DE"/>
        </w:rPr>
        <w:t>seinen</w:t>
      </w:r>
      <w:r w:rsidRPr="00913212">
        <w:rPr>
          <w:rFonts w:ascii="Arial" w:hAnsi="Arial" w:cs="Arial"/>
          <w:sz w:val="24"/>
          <w:szCs w:val="24"/>
          <w:lang w:val="de-DE"/>
        </w:rPr>
        <w:t xml:space="preserve"> Vornamen und Nachnamen, den Vornamen des Vaters, das Geburtsdatum und den Geburtsort anzugeben und Angaben über ihren Wohn- oder Aufenthaltsort und ihren Gesundheitszustand zu machen. </w:t>
      </w:r>
    </w:p>
    <w:p w:rsidR="00F73055" w:rsidRPr="00913212" w:rsidRDefault="00F73055" w:rsidP="008A74D9">
      <w:pPr>
        <w:pStyle w:val="divparagraph"/>
        <w:spacing w:before="240" w:after="240" w:line="360" w:lineRule="auto"/>
        <w:rPr>
          <w:rFonts w:ascii="Arial" w:hAnsi="Arial" w:cs="Arial"/>
          <w:sz w:val="24"/>
          <w:szCs w:val="24"/>
          <w:lang w:val="de-DE"/>
        </w:rPr>
      </w:pPr>
      <w:r w:rsidRPr="00913212">
        <w:rPr>
          <w:rFonts w:ascii="Arial" w:hAnsi="Arial" w:cs="Arial"/>
          <w:sz w:val="24"/>
          <w:szCs w:val="24"/>
          <w:lang w:val="de-DE"/>
        </w:rPr>
        <w:lastRenderedPageBreak/>
        <w:t xml:space="preserve">2. </w:t>
      </w:r>
      <w:r w:rsidR="005C225A" w:rsidRPr="00913212">
        <w:rPr>
          <w:rFonts w:ascii="Arial" w:hAnsi="Arial" w:cs="Arial"/>
          <w:sz w:val="24"/>
          <w:szCs w:val="24"/>
          <w:lang w:val="de-DE"/>
        </w:rPr>
        <w:t xml:space="preserve">Der in die Einrichtung aufgenommene </w:t>
      </w:r>
      <w:r w:rsidRPr="00913212">
        <w:rPr>
          <w:rFonts w:ascii="Arial" w:hAnsi="Arial" w:cs="Arial"/>
          <w:sz w:val="24"/>
          <w:szCs w:val="24"/>
          <w:lang w:val="de-DE"/>
        </w:rPr>
        <w:t xml:space="preserve">und dort untergebrachte </w:t>
      </w:r>
      <w:r w:rsidR="005C225A" w:rsidRPr="00913212">
        <w:rPr>
          <w:rFonts w:ascii="Arial" w:hAnsi="Arial" w:cs="Arial"/>
          <w:sz w:val="24"/>
          <w:szCs w:val="24"/>
          <w:lang w:val="de-DE"/>
        </w:rPr>
        <w:t xml:space="preserve">Minderjährige </w:t>
      </w:r>
      <w:r w:rsidRPr="00913212">
        <w:rPr>
          <w:rFonts w:ascii="Arial" w:hAnsi="Arial" w:cs="Arial"/>
          <w:sz w:val="24"/>
          <w:szCs w:val="24"/>
          <w:lang w:val="de-DE"/>
        </w:rPr>
        <w:t xml:space="preserve">ist einer präventiven Kontrolle zu unterziehen. </w:t>
      </w:r>
    </w:p>
    <w:p w:rsidR="003A2C7A" w:rsidRPr="00913212" w:rsidRDefault="003A2C7A" w:rsidP="008A74D9">
      <w:pPr>
        <w:spacing w:before="240" w:after="240" w:line="360" w:lineRule="auto"/>
        <w:jc w:val="left"/>
        <w:rPr>
          <w:rFonts w:ascii="Arial" w:hAnsi="Arial" w:cs="Arial"/>
          <w:sz w:val="24"/>
          <w:szCs w:val="24"/>
          <w:lang w:val="de-DE"/>
        </w:rPr>
      </w:pPr>
      <w:r w:rsidRPr="00913212">
        <w:rPr>
          <w:rFonts w:ascii="Arial" w:hAnsi="Arial" w:cs="Arial"/>
          <w:b/>
          <w:bCs/>
          <w:sz w:val="24"/>
          <w:szCs w:val="24"/>
          <w:lang w:val="de-DE"/>
        </w:rPr>
        <w:t xml:space="preserve">§ 5 </w:t>
      </w:r>
    </w:p>
    <w:p w:rsidR="00F73055" w:rsidRPr="00913212" w:rsidRDefault="00F73055" w:rsidP="008A74D9">
      <w:pPr>
        <w:pStyle w:val="divparagraph"/>
        <w:spacing w:before="240" w:after="240" w:line="360" w:lineRule="auto"/>
        <w:rPr>
          <w:rFonts w:ascii="Arial" w:hAnsi="Arial" w:cs="Arial"/>
          <w:sz w:val="24"/>
          <w:szCs w:val="24"/>
          <w:lang w:val="de-DE"/>
        </w:rPr>
      </w:pPr>
      <w:r w:rsidRPr="00913212">
        <w:rPr>
          <w:rFonts w:ascii="Arial" w:hAnsi="Arial" w:cs="Arial"/>
          <w:sz w:val="24"/>
          <w:szCs w:val="24"/>
          <w:lang w:val="de-DE"/>
        </w:rPr>
        <w:t xml:space="preserve">1. Gegenstände, die bei der in § </w:t>
      </w:r>
      <w:r w:rsidR="005C225A" w:rsidRPr="00913212">
        <w:rPr>
          <w:rFonts w:ascii="Arial" w:hAnsi="Arial" w:cs="Arial"/>
          <w:sz w:val="24"/>
          <w:szCs w:val="24"/>
          <w:lang w:val="de-DE"/>
        </w:rPr>
        <w:t>4</w:t>
      </w:r>
      <w:r w:rsidRPr="00913212">
        <w:rPr>
          <w:rFonts w:ascii="Arial" w:hAnsi="Arial" w:cs="Arial"/>
          <w:sz w:val="24"/>
          <w:szCs w:val="24"/>
          <w:lang w:val="de-DE"/>
        </w:rPr>
        <w:t xml:space="preserve"> Abs. 2 genannten präventiven Kontrolle gefunden und abgenommen werden, sind unter Angabe ihrer individuellen Merkmale in den Depositenschein einzutragen. Der Depositenschein ist von </w:t>
      </w:r>
      <w:r w:rsidR="005C225A" w:rsidRPr="00913212">
        <w:rPr>
          <w:rFonts w:ascii="Arial" w:hAnsi="Arial" w:cs="Arial"/>
          <w:sz w:val="24"/>
          <w:szCs w:val="24"/>
          <w:lang w:val="de-DE"/>
        </w:rPr>
        <w:t xml:space="preserve">dem in die Einrichtung </w:t>
      </w:r>
      <w:r w:rsidRPr="00913212">
        <w:rPr>
          <w:rFonts w:ascii="Arial" w:hAnsi="Arial" w:cs="Arial"/>
          <w:sz w:val="24"/>
          <w:szCs w:val="24"/>
          <w:lang w:val="de-DE"/>
        </w:rPr>
        <w:t xml:space="preserve">aufgenommen </w:t>
      </w:r>
      <w:r w:rsidR="005C225A" w:rsidRPr="00913212">
        <w:rPr>
          <w:rFonts w:ascii="Arial" w:hAnsi="Arial" w:cs="Arial"/>
          <w:sz w:val="24"/>
          <w:szCs w:val="24"/>
          <w:lang w:val="de-DE"/>
        </w:rPr>
        <w:t xml:space="preserve">Minderjährigen </w:t>
      </w:r>
      <w:r w:rsidRPr="00913212">
        <w:rPr>
          <w:rFonts w:ascii="Arial" w:hAnsi="Arial" w:cs="Arial"/>
          <w:sz w:val="24"/>
          <w:szCs w:val="24"/>
          <w:lang w:val="de-DE"/>
        </w:rPr>
        <w:t xml:space="preserve">und dem Polizisten, der die darin angegebenen Gegenstände deponiert hat, zu unterzeichnen. </w:t>
      </w:r>
    </w:p>
    <w:p w:rsidR="00F73055" w:rsidRPr="00913212" w:rsidRDefault="00F73055" w:rsidP="008A74D9">
      <w:pPr>
        <w:pStyle w:val="divparagraph"/>
        <w:spacing w:before="240" w:after="240" w:line="360" w:lineRule="auto"/>
        <w:rPr>
          <w:rFonts w:ascii="Arial" w:hAnsi="Arial" w:cs="Arial"/>
          <w:sz w:val="24"/>
          <w:szCs w:val="24"/>
          <w:lang w:val="de-DE"/>
        </w:rPr>
      </w:pPr>
      <w:r w:rsidRPr="00913212">
        <w:rPr>
          <w:rFonts w:ascii="Arial" w:hAnsi="Arial" w:cs="Arial"/>
          <w:sz w:val="24"/>
          <w:szCs w:val="24"/>
          <w:lang w:val="de-DE"/>
        </w:rPr>
        <w:t xml:space="preserve">2. Die Verweigerung oder Unmöglichkeit eine Unterschrift durch </w:t>
      </w:r>
      <w:r w:rsidR="005C225A" w:rsidRPr="00913212">
        <w:rPr>
          <w:rFonts w:ascii="Arial" w:hAnsi="Arial" w:cs="Arial"/>
          <w:sz w:val="24"/>
          <w:szCs w:val="24"/>
          <w:lang w:val="de-DE"/>
        </w:rPr>
        <w:t>den</w:t>
      </w:r>
      <w:r w:rsidRPr="00913212">
        <w:rPr>
          <w:rFonts w:ascii="Arial" w:hAnsi="Arial" w:cs="Arial"/>
          <w:sz w:val="24"/>
          <w:szCs w:val="24"/>
          <w:lang w:val="de-DE"/>
        </w:rPr>
        <w:t xml:space="preserve"> </w:t>
      </w:r>
      <w:r w:rsidR="005C225A" w:rsidRPr="00913212">
        <w:rPr>
          <w:rFonts w:ascii="Arial" w:hAnsi="Arial" w:cs="Arial"/>
          <w:sz w:val="24"/>
          <w:szCs w:val="24"/>
          <w:lang w:val="de-DE"/>
        </w:rPr>
        <w:t xml:space="preserve">in die Einrichtung aufgenommen Minderjährigen </w:t>
      </w:r>
      <w:r w:rsidRPr="00913212">
        <w:rPr>
          <w:rFonts w:ascii="Arial" w:hAnsi="Arial" w:cs="Arial"/>
          <w:sz w:val="24"/>
          <w:szCs w:val="24"/>
          <w:lang w:val="de-DE"/>
        </w:rPr>
        <w:t xml:space="preserve">zu leisten wird im Depositenschein vermerkt, wobei die Anwesenheit </w:t>
      </w:r>
      <w:r w:rsidR="00787CEE" w:rsidRPr="00913212">
        <w:rPr>
          <w:rFonts w:ascii="Arial" w:hAnsi="Arial" w:cs="Arial"/>
          <w:sz w:val="24"/>
          <w:szCs w:val="24"/>
          <w:lang w:val="de-DE"/>
        </w:rPr>
        <w:t>eines anderen Polizeib</w:t>
      </w:r>
      <w:r w:rsidRPr="00913212">
        <w:rPr>
          <w:rFonts w:ascii="Arial" w:hAnsi="Arial" w:cs="Arial"/>
          <w:sz w:val="24"/>
          <w:szCs w:val="24"/>
          <w:lang w:val="de-DE"/>
        </w:rPr>
        <w:t>eamten angegeben wird, was durch das Leisten seiner Unterschrift bestätigt wird.</w:t>
      </w:r>
    </w:p>
    <w:p w:rsidR="00F73055" w:rsidRPr="00913212" w:rsidRDefault="00F73055" w:rsidP="008A74D9">
      <w:pPr>
        <w:pStyle w:val="divparagraph"/>
        <w:spacing w:before="240" w:after="240" w:line="360" w:lineRule="auto"/>
        <w:rPr>
          <w:rFonts w:ascii="Arial" w:hAnsi="Arial" w:cs="Arial"/>
          <w:sz w:val="24"/>
          <w:szCs w:val="24"/>
          <w:lang w:val="de-DE"/>
        </w:rPr>
      </w:pPr>
      <w:r w:rsidRPr="00913212">
        <w:rPr>
          <w:rFonts w:ascii="Arial" w:hAnsi="Arial" w:cs="Arial"/>
          <w:sz w:val="24"/>
          <w:szCs w:val="24"/>
          <w:lang w:val="de-DE"/>
        </w:rPr>
        <w:t xml:space="preserve">3. </w:t>
      </w:r>
      <w:r w:rsidRPr="00913212">
        <w:rPr>
          <w:rFonts w:ascii="Arial" w:hAnsi="Arial" w:cs="Arial"/>
          <w:i/>
          <w:sz w:val="24"/>
          <w:szCs w:val="24"/>
          <w:lang w:val="de-DE"/>
        </w:rPr>
        <w:t>(aufgehoben)</w:t>
      </w:r>
    </w:p>
    <w:p w:rsidR="00F73055" w:rsidRPr="00913212" w:rsidRDefault="00F73055" w:rsidP="008A74D9">
      <w:pPr>
        <w:pStyle w:val="divparagraph"/>
        <w:spacing w:before="240" w:after="240" w:line="360" w:lineRule="auto"/>
        <w:rPr>
          <w:rFonts w:ascii="Arial" w:hAnsi="Arial" w:cs="Arial"/>
          <w:sz w:val="24"/>
          <w:szCs w:val="24"/>
          <w:lang w:val="de-DE"/>
        </w:rPr>
      </w:pPr>
      <w:r w:rsidRPr="00913212">
        <w:rPr>
          <w:rFonts w:ascii="Arial" w:hAnsi="Arial" w:cs="Arial"/>
          <w:sz w:val="24"/>
          <w:szCs w:val="24"/>
          <w:lang w:val="de-DE"/>
        </w:rPr>
        <w:t xml:space="preserve">4. </w:t>
      </w:r>
      <w:r w:rsidR="00787CEE" w:rsidRPr="00913212">
        <w:rPr>
          <w:rFonts w:ascii="Arial" w:hAnsi="Arial" w:cs="Arial"/>
          <w:sz w:val="24"/>
          <w:szCs w:val="24"/>
          <w:lang w:val="de-DE"/>
        </w:rPr>
        <w:t>Die bei der in § 4</w:t>
      </w:r>
      <w:r w:rsidRPr="00913212">
        <w:rPr>
          <w:rFonts w:ascii="Arial" w:hAnsi="Arial" w:cs="Arial"/>
          <w:sz w:val="24"/>
          <w:szCs w:val="24"/>
          <w:lang w:val="de-DE"/>
        </w:rPr>
        <w:t xml:space="preserve"> Abs. 2 </w:t>
      </w:r>
      <w:r w:rsidR="00833F6F" w:rsidRPr="00913212">
        <w:rPr>
          <w:rFonts w:ascii="Arial" w:hAnsi="Arial" w:cs="Arial"/>
          <w:sz w:val="24"/>
          <w:szCs w:val="24"/>
          <w:lang w:val="de-DE"/>
        </w:rPr>
        <w:t>genannten präventiven Kontrolle gefundenen und</w:t>
      </w:r>
      <w:r w:rsidR="009F1B90" w:rsidRPr="00913212">
        <w:rPr>
          <w:rFonts w:ascii="Arial" w:hAnsi="Arial" w:cs="Arial"/>
          <w:sz w:val="24"/>
          <w:szCs w:val="24"/>
          <w:lang w:val="de-DE"/>
        </w:rPr>
        <w:t xml:space="preserve"> entgegengenommenen Gegenstände, falls diese nicht auf dem Wege des Sicherns oder der Verwaltungsvollstreckung gepfändet oder beschlagnahmt worden sind, können sie einem der Eltern oder dem Vormund des Minderjährigen übergeben werden.</w:t>
      </w:r>
    </w:p>
    <w:p w:rsidR="003A2C7A" w:rsidRPr="00913212" w:rsidRDefault="003A2C7A" w:rsidP="008A74D9">
      <w:pPr>
        <w:spacing w:before="240" w:after="240" w:line="360" w:lineRule="auto"/>
        <w:jc w:val="left"/>
        <w:rPr>
          <w:rFonts w:ascii="Arial" w:hAnsi="Arial" w:cs="Arial"/>
          <w:sz w:val="24"/>
          <w:szCs w:val="24"/>
          <w:lang w:val="de-DE"/>
        </w:rPr>
      </w:pPr>
      <w:r w:rsidRPr="00913212">
        <w:rPr>
          <w:rFonts w:ascii="Arial" w:hAnsi="Arial" w:cs="Arial"/>
          <w:b/>
          <w:bCs/>
          <w:sz w:val="24"/>
          <w:szCs w:val="24"/>
          <w:lang w:val="de-DE"/>
        </w:rPr>
        <w:t xml:space="preserve">§ 6 </w:t>
      </w:r>
      <w:r w:rsidRPr="00913212">
        <w:rPr>
          <w:rFonts w:ascii="Arial" w:hAnsi="Arial" w:cs="Arial"/>
          <w:sz w:val="24"/>
          <w:szCs w:val="24"/>
          <w:vertAlign w:val="superscript"/>
          <w:lang w:val="de-DE"/>
        </w:rPr>
        <w:endnoteReference w:customMarkFollows="1" w:id="2"/>
        <w:t xml:space="preserve"> </w:t>
      </w:r>
    </w:p>
    <w:p w:rsidR="009F1B90" w:rsidRPr="00913212" w:rsidRDefault="009F1B90" w:rsidP="008A74D9">
      <w:pPr>
        <w:spacing w:before="240" w:after="240" w:line="360" w:lineRule="auto"/>
        <w:jc w:val="left"/>
        <w:rPr>
          <w:rFonts w:ascii="Arial" w:hAnsi="Arial" w:cs="Arial"/>
          <w:color w:val="auto"/>
          <w:sz w:val="24"/>
          <w:szCs w:val="24"/>
          <w:lang w:val="de-DE"/>
        </w:rPr>
      </w:pPr>
      <w:r w:rsidRPr="00913212">
        <w:rPr>
          <w:rFonts w:ascii="Arial" w:hAnsi="Arial" w:cs="Arial"/>
          <w:color w:val="auto"/>
          <w:sz w:val="24"/>
          <w:szCs w:val="24"/>
          <w:lang w:val="de-DE"/>
        </w:rPr>
        <w:t xml:space="preserve">1. Die Entscheidung über die Unterbringung von Minderjährigen in der </w:t>
      </w:r>
      <w:r w:rsidR="00F15D62" w:rsidRPr="00913212">
        <w:rPr>
          <w:rFonts w:ascii="Arial" w:hAnsi="Arial" w:cs="Arial"/>
          <w:color w:val="auto"/>
          <w:sz w:val="24"/>
          <w:szCs w:val="24"/>
          <w:lang w:val="de-DE"/>
        </w:rPr>
        <w:t>Einrichtung</w:t>
      </w:r>
      <w:r w:rsidRPr="00913212">
        <w:rPr>
          <w:rFonts w:ascii="Arial" w:hAnsi="Arial" w:cs="Arial"/>
          <w:color w:val="auto"/>
          <w:sz w:val="24"/>
          <w:szCs w:val="24"/>
          <w:lang w:val="de-DE"/>
        </w:rPr>
        <w:t xml:space="preserve"> wird vom </w:t>
      </w:r>
      <w:r w:rsidR="00F15D62" w:rsidRPr="00913212">
        <w:rPr>
          <w:rFonts w:ascii="Arial" w:hAnsi="Arial" w:cs="Arial"/>
          <w:color w:val="auto"/>
          <w:sz w:val="24"/>
          <w:szCs w:val="24"/>
          <w:lang w:val="de-DE"/>
        </w:rPr>
        <w:t>Einrichtungsl</w:t>
      </w:r>
      <w:r w:rsidRPr="00913212">
        <w:rPr>
          <w:rFonts w:ascii="Arial" w:hAnsi="Arial" w:cs="Arial"/>
          <w:color w:val="auto"/>
          <w:sz w:val="24"/>
          <w:szCs w:val="24"/>
          <w:lang w:val="de-DE"/>
        </w:rPr>
        <w:t xml:space="preserve">eiter oder einer von ihm bevollmächtigten Person getroffen, wobei die Sicherheit der Minderjährigen, die Notwendigkeit, die Wirksamkeit der von der Polizei ergriffenen Maßnahmen zu gewährleisten, und die Achtung der Rechte der Minderjährigen, gegen die diese Maßnahmen ergriffen werden, zu berücksichtigen sind. </w:t>
      </w:r>
    </w:p>
    <w:p w:rsidR="009F1B90" w:rsidRPr="00913212" w:rsidRDefault="00F15D62" w:rsidP="008A74D9">
      <w:pPr>
        <w:spacing w:before="240" w:after="240" w:line="360" w:lineRule="auto"/>
        <w:jc w:val="left"/>
        <w:rPr>
          <w:rFonts w:ascii="Arial" w:hAnsi="Arial" w:cs="Arial"/>
          <w:color w:val="auto"/>
          <w:sz w:val="24"/>
          <w:szCs w:val="24"/>
          <w:lang w:val="de-DE"/>
        </w:rPr>
      </w:pPr>
      <w:r w:rsidRPr="00913212">
        <w:rPr>
          <w:rFonts w:ascii="Arial" w:hAnsi="Arial" w:cs="Arial"/>
          <w:color w:val="auto"/>
          <w:sz w:val="24"/>
          <w:szCs w:val="24"/>
          <w:lang w:val="de-DE"/>
        </w:rPr>
        <w:t>2.</w:t>
      </w:r>
      <w:r w:rsidR="009F1B90" w:rsidRPr="00913212">
        <w:rPr>
          <w:rFonts w:ascii="Arial" w:hAnsi="Arial" w:cs="Arial"/>
          <w:color w:val="auto"/>
          <w:sz w:val="24"/>
          <w:szCs w:val="24"/>
          <w:lang w:val="de-DE"/>
        </w:rPr>
        <w:t xml:space="preserve"> Der Minderjährige hat den vom </w:t>
      </w:r>
      <w:r w:rsidRPr="00913212">
        <w:rPr>
          <w:rFonts w:ascii="Arial" w:hAnsi="Arial" w:cs="Arial"/>
          <w:color w:val="auto"/>
          <w:sz w:val="24"/>
          <w:szCs w:val="24"/>
          <w:lang w:val="de-DE"/>
        </w:rPr>
        <w:t xml:space="preserve">Einrichtungsleiter </w:t>
      </w:r>
      <w:r w:rsidR="009F1B90" w:rsidRPr="00913212">
        <w:rPr>
          <w:rFonts w:ascii="Arial" w:hAnsi="Arial" w:cs="Arial"/>
          <w:color w:val="auto"/>
          <w:sz w:val="24"/>
          <w:szCs w:val="24"/>
          <w:lang w:val="de-DE"/>
        </w:rPr>
        <w:t xml:space="preserve">oder einer von ihm </w:t>
      </w:r>
      <w:r w:rsidR="00776257" w:rsidRPr="00913212">
        <w:rPr>
          <w:rFonts w:ascii="Arial" w:hAnsi="Arial" w:cs="Arial"/>
          <w:color w:val="auto"/>
          <w:sz w:val="24"/>
          <w:szCs w:val="24"/>
          <w:lang w:val="de-DE"/>
        </w:rPr>
        <w:t xml:space="preserve">benannte </w:t>
      </w:r>
      <w:r w:rsidRPr="00913212">
        <w:rPr>
          <w:rFonts w:ascii="Arial" w:hAnsi="Arial" w:cs="Arial"/>
          <w:color w:val="auto"/>
          <w:sz w:val="24"/>
          <w:szCs w:val="24"/>
          <w:lang w:val="de-DE"/>
        </w:rPr>
        <w:t xml:space="preserve">Person den angegebenen </w:t>
      </w:r>
      <w:r w:rsidR="009F1B90" w:rsidRPr="00913212">
        <w:rPr>
          <w:rFonts w:ascii="Arial" w:hAnsi="Arial" w:cs="Arial"/>
          <w:color w:val="auto"/>
          <w:sz w:val="24"/>
          <w:szCs w:val="24"/>
          <w:lang w:val="de-DE"/>
        </w:rPr>
        <w:t>Schlafraum zu belegen</w:t>
      </w:r>
      <w:r w:rsidRPr="00913212">
        <w:rPr>
          <w:rFonts w:ascii="Arial" w:hAnsi="Arial" w:cs="Arial"/>
          <w:color w:val="auto"/>
          <w:sz w:val="24"/>
          <w:szCs w:val="24"/>
          <w:lang w:val="de-DE"/>
        </w:rPr>
        <w:t>, wobei</w:t>
      </w:r>
      <w:r w:rsidR="009F1B90" w:rsidRPr="00913212">
        <w:rPr>
          <w:rFonts w:ascii="Arial" w:hAnsi="Arial" w:cs="Arial"/>
          <w:color w:val="auto"/>
          <w:sz w:val="24"/>
          <w:szCs w:val="24"/>
          <w:lang w:val="de-DE"/>
        </w:rPr>
        <w:t xml:space="preserve">: </w:t>
      </w:r>
    </w:p>
    <w:p w:rsidR="009F1B90" w:rsidRPr="00913212" w:rsidRDefault="00F15D62" w:rsidP="008A74D9">
      <w:pPr>
        <w:spacing w:before="240" w:after="240" w:line="360" w:lineRule="auto"/>
        <w:jc w:val="left"/>
        <w:rPr>
          <w:rFonts w:ascii="Arial" w:hAnsi="Arial" w:cs="Arial"/>
          <w:color w:val="auto"/>
          <w:sz w:val="24"/>
          <w:szCs w:val="24"/>
          <w:lang w:val="de-DE"/>
        </w:rPr>
      </w:pPr>
      <w:r w:rsidRPr="00913212">
        <w:rPr>
          <w:rFonts w:ascii="Arial" w:hAnsi="Arial" w:cs="Arial"/>
          <w:b/>
          <w:color w:val="auto"/>
          <w:sz w:val="24"/>
          <w:szCs w:val="24"/>
          <w:lang w:val="de-DE"/>
        </w:rPr>
        <w:t>1)</w:t>
      </w:r>
      <w:r w:rsidR="009F1B90" w:rsidRPr="00913212">
        <w:rPr>
          <w:rFonts w:ascii="Arial" w:hAnsi="Arial" w:cs="Arial"/>
          <w:color w:val="auto"/>
          <w:sz w:val="24"/>
          <w:szCs w:val="24"/>
          <w:lang w:val="de-DE"/>
        </w:rPr>
        <w:t xml:space="preserve"> Minderjährige </w:t>
      </w:r>
      <w:r w:rsidRPr="00913212">
        <w:rPr>
          <w:rFonts w:ascii="Arial" w:hAnsi="Arial" w:cs="Arial"/>
          <w:color w:val="auto"/>
          <w:sz w:val="24"/>
          <w:szCs w:val="24"/>
          <w:lang w:val="de-DE"/>
        </w:rPr>
        <w:t>eines</w:t>
      </w:r>
      <w:r w:rsidR="009F1B90" w:rsidRPr="00913212">
        <w:rPr>
          <w:rFonts w:ascii="Arial" w:hAnsi="Arial" w:cs="Arial"/>
          <w:color w:val="auto"/>
          <w:sz w:val="24"/>
          <w:szCs w:val="24"/>
          <w:lang w:val="de-DE"/>
        </w:rPr>
        <w:t xml:space="preserve"> anderen Geschlechts werden getrennt untergebracht</w:t>
      </w:r>
      <w:r w:rsidRPr="00913212">
        <w:rPr>
          <w:rFonts w:ascii="Arial" w:hAnsi="Arial" w:cs="Arial"/>
          <w:sz w:val="24"/>
          <w:szCs w:val="24"/>
          <w:lang w:val="en-US"/>
        </w:rPr>
        <w:t xml:space="preserve"> </w:t>
      </w:r>
      <w:r w:rsidRPr="00913212">
        <w:rPr>
          <w:rFonts w:ascii="Arial" w:hAnsi="Arial" w:cs="Arial"/>
          <w:color w:val="auto"/>
          <w:sz w:val="24"/>
          <w:szCs w:val="24"/>
          <w:lang w:val="de-DE"/>
        </w:rPr>
        <w:t>werden</w:t>
      </w:r>
      <w:r w:rsidR="009F1B90" w:rsidRPr="00913212">
        <w:rPr>
          <w:rFonts w:ascii="Arial" w:hAnsi="Arial" w:cs="Arial"/>
          <w:color w:val="auto"/>
          <w:sz w:val="24"/>
          <w:szCs w:val="24"/>
          <w:lang w:val="de-DE"/>
        </w:rPr>
        <w:t xml:space="preserve">; </w:t>
      </w:r>
    </w:p>
    <w:p w:rsidR="009F1B90" w:rsidRPr="00913212" w:rsidRDefault="00F15D62" w:rsidP="008A74D9">
      <w:pPr>
        <w:spacing w:before="240" w:after="240" w:line="360" w:lineRule="auto"/>
        <w:jc w:val="left"/>
        <w:rPr>
          <w:rFonts w:ascii="Arial" w:hAnsi="Arial" w:cs="Arial"/>
          <w:color w:val="auto"/>
          <w:sz w:val="24"/>
          <w:szCs w:val="24"/>
          <w:lang w:val="de-DE"/>
        </w:rPr>
      </w:pPr>
      <w:r w:rsidRPr="00913212">
        <w:rPr>
          <w:rFonts w:ascii="Arial" w:hAnsi="Arial" w:cs="Arial"/>
          <w:b/>
          <w:color w:val="auto"/>
          <w:sz w:val="24"/>
          <w:szCs w:val="24"/>
          <w:lang w:val="de-DE"/>
        </w:rPr>
        <w:lastRenderedPageBreak/>
        <w:t>2)</w:t>
      </w:r>
      <w:r w:rsidR="009F1B90" w:rsidRPr="00913212">
        <w:rPr>
          <w:rFonts w:ascii="Arial" w:hAnsi="Arial" w:cs="Arial"/>
          <w:color w:val="auto"/>
          <w:sz w:val="24"/>
          <w:szCs w:val="24"/>
          <w:lang w:val="de-DE"/>
        </w:rPr>
        <w:t xml:space="preserve"> </w:t>
      </w:r>
      <w:r w:rsidRPr="00913212">
        <w:rPr>
          <w:rFonts w:ascii="Arial" w:hAnsi="Arial" w:cs="Arial"/>
          <w:color w:val="auto"/>
          <w:sz w:val="24"/>
          <w:szCs w:val="24"/>
          <w:lang w:val="de-DE"/>
        </w:rPr>
        <w:t>e</w:t>
      </w:r>
      <w:r w:rsidR="009F1B90" w:rsidRPr="00913212">
        <w:rPr>
          <w:rFonts w:ascii="Arial" w:hAnsi="Arial" w:cs="Arial"/>
          <w:color w:val="auto"/>
          <w:sz w:val="24"/>
          <w:szCs w:val="24"/>
          <w:lang w:val="de-DE"/>
        </w:rPr>
        <w:t xml:space="preserve">in Minderjähriger unter 18 Jahren darf nicht zusammen mit Erwachsenen im Schlafzimmer untergebracht werden; </w:t>
      </w:r>
    </w:p>
    <w:p w:rsidR="009F1B90" w:rsidRPr="00913212" w:rsidRDefault="009F1B90" w:rsidP="008A74D9">
      <w:pPr>
        <w:spacing w:before="240" w:after="240" w:line="360" w:lineRule="auto"/>
        <w:jc w:val="left"/>
        <w:rPr>
          <w:rFonts w:ascii="Arial" w:hAnsi="Arial" w:cs="Arial"/>
          <w:color w:val="auto"/>
          <w:sz w:val="24"/>
          <w:szCs w:val="24"/>
          <w:lang w:val="de-DE"/>
        </w:rPr>
      </w:pPr>
      <w:r w:rsidRPr="00913212">
        <w:rPr>
          <w:rFonts w:ascii="Arial" w:hAnsi="Arial" w:cs="Arial"/>
          <w:b/>
          <w:color w:val="auto"/>
          <w:sz w:val="24"/>
          <w:szCs w:val="24"/>
          <w:lang w:val="de-DE"/>
        </w:rPr>
        <w:t>3)</w:t>
      </w:r>
      <w:r w:rsidRPr="00913212">
        <w:rPr>
          <w:rFonts w:ascii="Arial" w:hAnsi="Arial" w:cs="Arial"/>
          <w:color w:val="auto"/>
          <w:sz w:val="24"/>
          <w:szCs w:val="24"/>
          <w:lang w:val="de-DE"/>
        </w:rPr>
        <w:t xml:space="preserve"> </w:t>
      </w:r>
      <w:r w:rsidR="00F15D62" w:rsidRPr="00913212">
        <w:rPr>
          <w:rFonts w:ascii="Arial" w:hAnsi="Arial" w:cs="Arial"/>
          <w:color w:val="auto"/>
          <w:sz w:val="24"/>
          <w:szCs w:val="24"/>
          <w:lang w:val="de-DE"/>
        </w:rPr>
        <w:t>e</w:t>
      </w:r>
      <w:r w:rsidRPr="00913212">
        <w:rPr>
          <w:rFonts w:ascii="Arial" w:hAnsi="Arial" w:cs="Arial"/>
          <w:color w:val="auto"/>
          <w:sz w:val="24"/>
          <w:szCs w:val="24"/>
          <w:lang w:val="de-DE"/>
        </w:rPr>
        <w:t xml:space="preserve">in Minderjähriger, der sich in einem Zustand befindet, der auf Alkoholkonsum hinweist, ist getrennt von Minderjährigen unterzubringen, die sich nicht in diesem Zustand befinden; </w:t>
      </w:r>
    </w:p>
    <w:p w:rsidR="009F1B90" w:rsidRPr="00913212" w:rsidRDefault="009F1B90" w:rsidP="008A74D9">
      <w:pPr>
        <w:spacing w:before="240" w:after="240" w:line="360" w:lineRule="auto"/>
        <w:jc w:val="left"/>
        <w:rPr>
          <w:rFonts w:ascii="Arial" w:hAnsi="Arial" w:cs="Arial"/>
          <w:color w:val="auto"/>
          <w:sz w:val="24"/>
          <w:szCs w:val="24"/>
          <w:lang w:val="de-DE"/>
        </w:rPr>
      </w:pPr>
      <w:r w:rsidRPr="00913212">
        <w:rPr>
          <w:rFonts w:ascii="Arial" w:hAnsi="Arial" w:cs="Arial"/>
          <w:b/>
          <w:color w:val="auto"/>
          <w:sz w:val="24"/>
          <w:szCs w:val="24"/>
          <w:lang w:val="de-DE"/>
        </w:rPr>
        <w:t>4)</w:t>
      </w:r>
      <w:r w:rsidRPr="00913212">
        <w:rPr>
          <w:rFonts w:ascii="Arial" w:hAnsi="Arial" w:cs="Arial"/>
          <w:color w:val="auto"/>
          <w:sz w:val="24"/>
          <w:szCs w:val="24"/>
          <w:lang w:val="de-DE"/>
        </w:rPr>
        <w:t xml:space="preserve"> </w:t>
      </w:r>
      <w:r w:rsidR="00F15D62" w:rsidRPr="00913212">
        <w:rPr>
          <w:rFonts w:ascii="Arial" w:hAnsi="Arial" w:cs="Arial"/>
          <w:color w:val="auto"/>
          <w:sz w:val="24"/>
          <w:szCs w:val="24"/>
          <w:lang w:val="de-DE"/>
        </w:rPr>
        <w:t>e</w:t>
      </w:r>
      <w:r w:rsidRPr="00913212">
        <w:rPr>
          <w:rFonts w:ascii="Arial" w:hAnsi="Arial" w:cs="Arial"/>
          <w:color w:val="auto"/>
          <w:sz w:val="24"/>
          <w:szCs w:val="24"/>
          <w:lang w:val="de-DE"/>
        </w:rPr>
        <w:t xml:space="preserve">in Minderjähriger, der unter dem Einfluss von Betäubungsmitteln oder psychotropen Substanzen oder Ersatzstoffen steht, ist getrennt von Minderjährigen unterzubringen, die nicht unter dem Einfluss solcher </w:t>
      </w:r>
      <w:r w:rsidR="003715DE" w:rsidRPr="00913212">
        <w:rPr>
          <w:rFonts w:ascii="Arial" w:hAnsi="Arial" w:cs="Arial"/>
          <w:color w:val="auto"/>
          <w:sz w:val="24"/>
          <w:szCs w:val="24"/>
          <w:lang w:val="de-DE"/>
        </w:rPr>
        <w:t>Mittel</w:t>
      </w:r>
      <w:r w:rsidRPr="00913212">
        <w:rPr>
          <w:rFonts w:ascii="Arial" w:hAnsi="Arial" w:cs="Arial"/>
          <w:color w:val="auto"/>
          <w:sz w:val="24"/>
          <w:szCs w:val="24"/>
          <w:lang w:val="de-DE"/>
        </w:rPr>
        <w:t xml:space="preserve"> oder Substanzen stehen. </w:t>
      </w:r>
    </w:p>
    <w:p w:rsidR="009F1B90" w:rsidRPr="00913212" w:rsidRDefault="003715DE" w:rsidP="008A74D9">
      <w:pPr>
        <w:spacing w:before="240" w:after="240" w:line="360" w:lineRule="auto"/>
        <w:jc w:val="left"/>
        <w:rPr>
          <w:rFonts w:ascii="Arial" w:hAnsi="Arial" w:cs="Arial"/>
          <w:color w:val="auto"/>
          <w:sz w:val="24"/>
          <w:szCs w:val="24"/>
          <w:lang w:val="de-DE"/>
        </w:rPr>
      </w:pPr>
      <w:r w:rsidRPr="00913212">
        <w:rPr>
          <w:rFonts w:ascii="Arial" w:hAnsi="Arial" w:cs="Arial"/>
          <w:color w:val="auto"/>
          <w:sz w:val="24"/>
          <w:szCs w:val="24"/>
          <w:lang w:val="de-DE"/>
        </w:rPr>
        <w:t>3.</w:t>
      </w:r>
      <w:r w:rsidR="009F1B90" w:rsidRPr="00913212">
        <w:rPr>
          <w:rFonts w:ascii="Arial" w:hAnsi="Arial" w:cs="Arial"/>
          <w:color w:val="auto"/>
          <w:sz w:val="24"/>
          <w:szCs w:val="24"/>
          <w:lang w:val="de-DE"/>
        </w:rPr>
        <w:t xml:space="preserve"> Ein Minderjähriger, der eine Gefahr für seine Gesundheit oder sein Leben oder das einer anderen Person darstellt, darf nicht in einem Schlafzimmer untergebracht werden, in dem </w:t>
      </w:r>
      <w:r w:rsidRPr="00913212">
        <w:rPr>
          <w:rFonts w:ascii="Arial" w:hAnsi="Arial" w:cs="Arial"/>
          <w:color w:val="auto"/>
          <w:sz w:val="24"/>
          <w:szCs w:val="24"/>
          <w:lang w:val="de-DE"/>
        </w:rPr>
        <w:t xml:space="preserve">sich </w:t>
      </w:r>
      <w:r w:rsidR="009F1B90" w:rsidRPr="00913212">
        <w:rPr>
          <w:rFonts w:ascii="Arial" w:hAnsi="Arial" w:cs="Arial"/>
          <w:color w:val="auto"/>
          <w:sz w:val="24"/>
          <w:szCs w:val="24"/>
          <w:lang w:val="de-DE"/>
        </w:rPr>
        <w:t xml:space="preserve">andere Minderjährige </w:t>
      </w:r>
      <w:r w:rsidRPr="00913212">
        <w:rPr>
          <w:rFonts w:ascii="Arial" w:hAnsi="Arial" w:cs="Arial"/>
          <w:color w:val="auto"/>
          <w:sz w:val="24"/>
          <w:szCs w:val="24"/>
          <w:lang w:val="de-DE"/>
        </w:rPr>
        <w:t>aufhalten</w:t>
      </w:r>
      <w:r w:rsidR="009F1B90" w:rsidRPr="00913212">
        <w:rPr>
          <w:rFonts w:ascii="Arial" w:hAnsi="Arial" w:cs="Arial"/>
          <w:color w:val="auto"/>
          <w:sz w:val="24"/>
          <w:szCs w:val="24"/>
          <w:lang w:val="de-DE"/>
        </w:rPr>
        <w:t xml:space="preserve">. </w:t>
      </w:r>
    </w:p>
    <w:p w:rsidR="009F1B90" w:rsidRPr="00913212" w:rsidRDefault="003715DE" w:rsidP="008A74D9">
      <w:pPr>
        <w:spacing w:before="240" w:after="240" w:line="360" w:lineRule="auto"/>
        <w:jc w:val="left"/>
        <w:rPr>
          <w:rFonts w:ascii="Arial" w:hAnsi="Arial" w:cs="Arial"/>
          <w:color w:val="auto"/>
          <w:sz w:val="24"/>
          <w:szCs w:val="24"/>
          <w:lang w:val="de-DE"/>
        </w:rPr>
      </w:pPr>
      <w:r w:rsidRPr="00913212">
        <w:rPr>
          <w:rFonts w:ascii="Arial" w:hAnsi="Arial" w:cs="Arial"/>
          <w:color w:val="auto"/>
          <w:sz w:val="24"/>
          <w:szCs w:val="24"/>
          <w:lang w:val="de-DE"/>
        </w:rPr>
        <w:t>4.</w:t>
      </w:r>
      <w:r w:rsidR="009F1B90" w:rsidRPr="00913212">
        <w:rPr>
          <w:rFonts w:ascii="Arial" w:hAnsi="Arial" w:cs="Arial"/>
          <w:color w:val="auto"/>
          <w:sz w:val="24"/>
          <w:szCs w:val="24"/>
          <w:lang w:val="de-DE"/>
        </w:rPr>
        <w:t xml:space="preserve"> Bei besonders gewalttätigem Verhalten eines Minderjährigen ist unverzüglich ein Arzt hinzuzuziehen. </w:t>
      </w:r>
    </w:p>
    <w:p w:rsidR="009F1B90" w:rsidRPr="00913212" w:rsidRDefault="003715DE" w:rsidP="008A74D9">
      <w:pPr>
        <w:spacing w:before="240" w:after="240" w:line="360" w:lineRule="auto"/>
        <w:jc w:val="left"/>
        <w:rPr>
          <w:rFonts w:ascii="Arial" w:hAnsi="Arial" w:cs="Arial"/>
          <w:color w:val="auto"/>
          <w:sz w:val="24"/>
          <w:szCs w:val="24"/>
          <w:lang w:val="de-DE"/>
        </w:rPr>
      </w:pPr>
      <w:r w:rsidRPr="00913212">
        <w:rPr>
          <w:rFonts w:ascii="Arial" w:hAnsi="Arial" w:cs="Arial"/>
          <w:color w:val="auto"/>
          <w:sz w:val="24"/>
          <w:szCs w:val="24"/>
          <w:lang w:val="de-DE"/>
        </w:rPr>
        <w:t>5.</w:t>
      </w:r>
      <w:r w:rsidR="009F1B90" w:rsidRPr="00913212">
        <w:rPr>
          <w:rFonts w:ascii="Arial" w:hAnsi="Arial" w:cs="Arial"/>
          <w:color w:val="auto"/>
          <w:sz w:val="24"/>
          <w:szCs w:val="24"/>
          <w:lang w:val="de-DE"/>
        </w:rPr>
        <w:t xml:space="preserve"> Ein Minderjähriger, der Anzeichen einer ansteckenden Krankheit zeigt, ist in eine Sanitärzelle oder in ein Schlafzimmer </w:t>
      </w:r>
      <w:r w:rsidRPr="00913212">
        <w:rPr>
          <w:rFonts w:ascii="Arial" w:hAnsi="Arial" w:cs="Arial"/>
          <w:color w:val="auto"/>
          <w:sz w:val="24"/>
          <w:szCs w:val="24"/>
          <w:lang w:val="de-DE"/>
        </w:rPr>
        <w:t xml:space="preserve">für Minderjährige </w:t>
      </w:r>
      <w:r w:rsidR="009F1B90" w:rsidRPr="00913212">
        <w:rPr>
          <w:rFonts w:ascii="Arial" w:hAnsi="Arial" w:cs="Arial"/>
          <w:color w:val="auto"/>
          <w:sz w:val="24"/>
          <w:szCs w:val="24"/>
          <w:lang w:val="de-DE"/>
        </w:rPr>
        <w:t xml:space="preserve">zu </w:t>
      </w:r>
      <w:r w:rsidRPr="00913212">
        <w:rPr>
          <w:rFonts w:ascii="Arial" w:hAnsi="Arial" w:cs="Arial"/>
          <w:color w:val="auto"/>
          <w:sz w:val="24"/>
          <w:szCs w:val="24"/>
          <w:lang w:val="de-DE"/>
        </w:rPr>
        <w:t>unter</w:t>
      </w:r>
      <w:r w:rsidR="009F1B90" w:rsidRPr="00913212">
        <w:rPr>
          <w:rFonts w:ascii="Arial" w:hAnsi="Arial" w:cs="Arial"/>
          <w:color w:val="auto"/>
          <w:sz w:val="24"/>
          <w:szCs w:val="24"/>
          <w:lang w:val="de-DE"/>
        </w:rPr>
        <w:t xml:space="preserve">bringen, in dem </w:t>
      </w:r>
      <w:r w:rsidRPr="00913212">
        <w:rPr>
          <w:rFonts w:ascii="Arial" w:hAnsi="Arial" w:cs="Arial"/>
          <w:color w:val="auto"/>
          <w:sz w:val="24"/>
          <w:szCs w:val="24"/>
          <w:lang w:val="de-DE"/>
        </w:rPr>
        <w:t xml:space="preserve">sich keine </w:t>
      </w:r>
      <w:r w:rsidR="009F1B90" w:rsidRPr="00913212">
        <w:rPr>
          <w:rFonts w:ascii="Arial" w:hAnsi="Arial" w:cs="Arial"/>
          <w:color w:val="auto"/>
          <w:sz w:val="24"/>
          <w:szCs w:val="24"/>
          <w:lang w:val="de-DE"/>
        </w:rPr>
        <w:t>andere</w:t>
      </w:r>
      <w:r w:rsidRPr="00913212">
        <w:rPr>
          <w:rFonts w:ascii="Arial" w:hAnsi="Arial" w:cs="Arial"/>
          <w:color w:val="auto"/>
          <w:sz w:val="24"/>
          <w:szCs w:val="24"/>
          <w:lang w:val="de-DE"/>
        </w:rPr>
        <w:t>n</w:t>
      </w:r>
      <w:r w:rsidR="009F1B90" w:rsidRPr="00913212">
        <w:rPr>
          <w:rFonts w:ascii="Arial" w:hAnsi="Arial" w:cs="Arial"/>
          <w:color w:val="auto"/>
          <w:sz w:val="24"/>
          <w:szCs w:val="24"/>
          <w:lang w:val="de-DE"/>
        </w:rPr>
        <w:t xml:space="preserve"> Minderjährige</w:t>
      </w:r>
      <w:r w:rsidRPr="00913212">
        <w:rPr>
          <w:rFonts w:ascii="Arial" w:hAnsi="Arial" w:cs="Arial"/>
          <w:color w:val="auto"/>
          <w:sz w:val="24"/>
          <w:szCs w:val="24"/>
          <w:lang w:val="de-DE"/>
        </w:rPr>
        <w:t>n</w:t>
      </w:r>
      <w:r w:rsidR="009F1B90" w:rsidRPr="00913212">
        <w:rPr>
          <w:rFonts w:ascii="Arial" w:hAnsi="Arial" w:cs="Arial"/>
          <w:color w:val="auto"/>
          <w:sz w:val="24"/>
          <w:szCs w:val="24"/>
          <w:lang w:val="de-DE"/>
        </w:rPr>
        <w:t xml:space="preserve"> </w:t>
      </w:r>
      <w:r w:rsidRPr="00913212">
        <w:rPr>
          <w:rFonts w:ascii="Arial" w:hAnsi="Arial" w:cs="Arial"/>
          <w:color w:val="auto"/>
          <w:sz w:val="24"/>
          <w:szCs w:val="24"/>
          <w:lang w:val="de-DE"/>
        </w:rPr>
        <w:t>aufhalten</w:t>
      </w:r>
      <w:r w:rsidR="009F1B90" w:rsidRPr="00913212">
        <w:rPr>
          <w:rFonts w:ascii="Arial" w:hAnsi="Arial" w:cs="Arial"/>
          <w:color w:val="auto"/>
          <w:sz w:val="24"/>
          <w:szCs w:val="24"/>
          <w:lang w:val="de-DE"/>
        </w:rPr>
        <w:t xml:space="preserve"> und der Arzt ist unverzüglich</w:t>
      </w:r>
      <w:r w:rsidRPr="00913212">
        <w:rPr>
          <w:rFonts w:ascii="Arial" w:hAnsi="Arial" w:cs="Arial"/>
          <w:color w:val="auto"/>
          <w:sz w:val="24"/>
          <w:szCs w:val="24"/>
          <w:lang w:val="de-DE"/>
        </w:rPr>
        <w:t xml:space="preserve"> darüber</w:t>
      </w:r>
      <w:r w:rsidR="009F1B90" w:rsidRPr="00913212">
        <w:rPr>
          <w:rFonts w:ascii="Arial" w:hAnsi="Arial" w:cs="Arial"/>
          <w:color w:val="auto"/>
          <w:sz w:val="24"/>
          <w:szCs w:val="24"/>
          <w:lang w:val="de-DE"/>
        </w:rPr>
        <w:t xml:space="preserve"> zu informieren. </w:t>
      </w:r>
    </w:p>
    <w:p w:rsidR="009F1B90" w:rsidRPr="00913212" w:rsidRDefault="003715DE" w:rsidP="008A74D9">
      <w:pPr>
        <w:spacing w:before="240" w:after="240" w:line="360" w:lineRule="auto"/>
        <w:jc w:val="left"/>
        <w:rPr>
          <w:rFonts w:ascii="Arial" w:hAnsi="Arial" w:cs="Arial"/>
          <w:color w:val="auto"/>
          <w:sz w:val="24"/>
          <w:szCs w:val="24"/>
          <w:lang w:val="de-DE"/>
        </w:rPr>
      </w:pPr>
      <w:r w:rsidRPr="00913212">
        <w:rPr>
          <w:rFonts w:ascii="Arial" w:hAnsi="Arial" w:cs="Arial"/>
          <w:color w:val="auto"/>
          <w:sz w:val="24"/>
          <w:szCs w:val="24"/>
          <w:lang w:val="de-DE"/>
        </w:rPr>
        <w:t>6.</w:t>
      </w:r>
      <w:r w:rsidR="009F1B90" w:rsidRPr="00913212">
        <w:rPr>
          <w:rFonts w:ascii="Arial" w:hAnsi="Arial" w:cs="Arial"/>
          <w:color w:val="auto"/>
          <w:sz w:val="24"/>
          <w:szCs w:val="24"/>
          <w:lang w:val="de-DE"/>
        </w:rPr>
        <w:t xml:space="preserve"> Die weitere </w:t>
      </w:r>
      <w:r w:rsidRPr="00913212">
        <w:rPr>
          <w:rFonts w:ascii="Arial" w:hAnsi="Arial" w:cs="Arial"/>
          <w:color w:val="auto"/>
          <w:sz w:val="24"/>
          <w:szCs w:val="24"/>
          <w:lang w:val="de-DE"/>
        </w:rPr>
        <w:t>Vorgehensweise mit dem</w:t>
      </w:r>
      <w:r w:rsidR="009F1B90" w:rsidRPr="00913212">
        <w:rPr>
          <w:rFonts w:ascii="Arial" w:hAnsi="Arial" w:cs="Arial"/>
          <w:color w:val="auto"/>
          <w:sz w:val="24"/>
          <w:szCs w:val="24"/>
          <w:lang w:val="de-DE"/>
        </w:rPr>
        <w:t xml:space="preserve"> Minderjährigen im Sinne der Abs</w:t>
      </w:r>
      <w:r w:rsidRPr="00913212">
        <w:rPr>
          <w:rFonts w:ascii="Arial" w:hAnsi="Arial" w:cs="Arial"/>
          <w:color w:val="auto"/>
          <w:sz w:val="24"/>
          <w:szCs w:val="24"/>
          <w:lang w:val="de-DE"/>
        </w:rPr>
        <w:t>.</w:t>
      </w:r>
      <w:r w:rsidR="009F1B90" w:rsidRPr="00913212">
        <w:rPr>
          <w:rFonts w:ascii="Arial" w:hAnsi="Arial" w:cs="Arial"/>
          <w:color w:val="auto"/>
          <w:sz w:val="24"/>
          <w:szCs w:val="24"/>
          <w:lang w:val="de-DE"/>
        </w:rPr>
        <w:t xml:space="preserve"> 4 und 5 unterliegt dem ärztlichen Rat.</w:t>
      </w:r>
    </w:p>
    <w:p w:rsidR="003A2C7A" w:rsidRPr="00913212" w:rsidRDefault="009F1B90" w:rsidP="008A74D9">
      <w:pPr>
        <w:spacing w:before="240" w:after="240" w:line="360" w:lineRule="auto"/>
        <w:jc w:val="left"/>
        <w:rPr>
          <w:rFonts w:ascii="Arial" w:hAnsi="Arial" w:cs="Arial"/>
          <w:b/>
          <w:bCs/>
          <w:sz w:val="24"/>
          <w:szCs w:val="24"/>
          <w:lang w:val="de-DE"/>
        </w:rPr>
      </w:pPr>
      <w:r w:rsidRPr="00913212">
        <w:rPr>
          <w:rFonts w:ascii="Arial" w:hAnsi="Arial" w:cs="Arial"/>
          <w:b/>
          <w:bCs/>
          <w:sz w:val="24"/>
          <w:szCs w:val="24"/>
          <w:lang w:val="de-DE"/>
        </w:rPr>
        <w:t>§ 7</w:t>
      </w:r>
    </w:p>
    <w:p w:rsidR="00F73055" w:rsidRPr="00913212" w:rsidRDefault="009F1B90" w:rsidP="008A74D9">
      <w:pPr>
        <w:pStyle w:val="divparagraph"/>
        <w:spacing w:before="240" w:after="240" w:line="360" w:lineRule="auto"/>
        <w:rPr>
          <w:rFonts w:ascii="Arial" w:hAnsi="Arial" w:cs="Arial"/>
          <w:sz w:val="24"/>
          <w:szCs w:val="24"/>
          <w:lang w:val="de-DE"/>
        </w:rPr>
      </w:pPr>
      <w:r w:rsidRPr="00913212">
        <w:rPr>
          <w:rFonts w:ascii="Arial" w:hAnsi="Arial" w:cs="Arial"/>
          <w:sz w:val="24"/>
          <w:szCs w:val="24"/>
          <w:lang w:val="de-DE"/>
        </w:rPr>
        <w:t xml:space="preserve">1. Der Minderjährige erhält für die Dauer seines Aufenthaltes in der Einrichtung unentgeltlich tages- und jahreszeitlich passende Kleidung, Unterwäsche und Schuhe, soweit die eigene Kleidung des Minderjährigen nicht brauchbar oder ihre Verwendung aus hygienischen Gründen unzumutbar ist. Dies wird vom Einrichtungsleiter oder einer von ihm </w:t>
      </w:r>
      <w:r w:rsidR="00776257" w:rsidRPr="00913212">
        <w:rPr>
          <w:rFonts w:ascii="Arial" w:hAnsi="Arial" w:cs="Arial"/>
          <w:sz w:val="24"/>
          <w:szCs w:val="24"/>
          <w:lang w:val="de-DE"/>
        </w:rPr>
        <w:t xml:space="preserve">benannten </w:t>
      </w:r>
      <w:r w:rsidRPr="00913212">
        <w:rPr>
          <w:rFonts w:ascii="Arial" w:hAnsi="Arial" w:cs="Arial"/>
          <w:sz w:val="24"/>
          <w:szCs w:val="24"/>
          <w:lang w:val="de-DE"/>
        </w:rPr>
        <w:t>Person entschieden.</w:t>
      </w:r>
    </w:p>
    <w:p w:rsidR="00F73055" w:rsidRPr="00913212" w:rsidRDefault="00787CEE" w:rsidP="008A74D9">
      <w:pPr>
        <w:pStyle w:val="divparagraph"/>
        <w:spacing w:before="240" w:after="240" w:line="360" w:lineRule="auto"/>
        <w:rPr>
          <w:rFonts w:ascii="Arial" w:hAnsi="Arial" w:cs="Arial"/>
          <w:sz w:val="24"/>
          <w:szCs w:val="24"/>
          <w:lang w:val="de-DE"/>
        </w:rPr>
      </w:pPr>
      <w:r w:rsidRPr="00913212">
        <w:rPr>
          <w:rFonts w:ascii="Arial" w:hAnsi="Arial" w:cs="Arial"/>
          <w:sz w:val="24"/>
          <w:szCs w:val="24"/>
          <w:lang w:val="de-DE"/>
        </w:rPr>
        <w:t>2</w:t>
      </w:r>
      <w:r w:rsidR="00F73055" w:rsidRPr="00913212">
        <w:rPr>
          <w:rFonts w:ascii="Arial" w:hAnsi="Arial" w:cs="Arial"/>
          <w:sz w:val="24"/>
          <w:szCs w:val="24"/>
          <w:lang w:val="de-DE"/>
        </w:rPr>
        <w:t xml:space="preserve">. </w:t>
      </w:r>
      <w:r w:rsidRPr="00913212">
        <w:rPr>
          <w:rFonts w:ascii="Arial" w:hAnsi="Arial" w:cs="Arial"/>
          <w:sz w:val="24"/>
          <w:szCs w:val="24"/>
          <w:lang w:val="de-DE"/>
        </w:rPr>
        <w:t>Dem Minderjährige wird</w:t>
      </w:r>
      <w:r w:rsidR="00F73055" w:rsidRPr="00913212">
        <w:rPr>
          <w:rFonts w:ascii="Arial" w:hAnsi="Arial" w:cs="Arial"/>
          <w:sz w:val="24"/>
          <w:szCs w:val="24"/>
          <w:lang w:val="de-DE"/>
        </w:rPr>
        <w:t xml:space="preserve"> für </w:t>
      </w:r>
      <w:r w:rsidRPr="00913212">
        <w:rPr>
          <w:rFonts w:ascii="Arial" w:hAnsi="Arial" w:cs="Arial"/>
          <w:sz w:val="24"/>
          <w:szCs w:val="24"/>
          <w:lang w:val="de-DE"/>
        </w:rPr>
        <w:t>seine</w:t>
      </w:r>
      <w:r w:rsidR="00F73055" w:rsidRPr="00913212">
        <w:rPr>
          <w:rFonts w:ascii="Arial" w:hAnsi="Arial" w:cs="Arial"/>
          <w:sz w:val="24"/>
          <w:szCs w:val="24"/>
          <w:lang w:val="de-DE"/>
        </w:rPr>
        <w:t xml:space="preserve"> persönliche Hygiene erforderlichen Reinigungsmittel, insbesondere Seife und ein Handtuch, für die Zeit deren Gebrauchs kostenlos zur Verfügung gestellt.</w:t>
      </w:r>
    </w:p>
    <w:p w:rsidR="00F73055" w:rsidRPr="00913212" w:rsidRDefault="00787CEE" w:rsidP="008A74D9">
      <w:pPr>
        <w:pStyle w:val="divparagraph"/>
        <w:spacing w:before="240" w:after="240" w:line="360" w:lineRule="auto"/>
        <w:rPr>
          <w:rFonts w:ascii="Arial" w:hAnsi="Arial" w:cs="Arial"/>
          <w:sz w:val="24"/>
          <w:szCs w:val="24"/>
          <w:lang w:val="de-DE"/>
        </w:rPr>
      </w:pPr>
      <w:r w:rsidRPr="00913212">
        <w:rPr>
          <w:rFonts w:ascii="Arial" w:hAnsi="Arial" w:cs="Arial"/>
          <w:sz w:val="24"/>
          <w:szCs w:val="24"/>
          <w:lang w:val="de-DE"/>
        </w:rPr>
        <w:lastRenderedPageBreak/>
        <w:t>3</w:t>
      </w:r>
      <w:r w:rsidR="00F73055" w:rsidRPr="00913212">
        <w:rPr>
          <w:rFonts w:ascii="Arial" w:hAnsi="Arial" w:cs="Arial"/>
          <w:sz w:val="24"/>
          <w:szCs w:val="24"/>
          <w:lang w:val="de-DE"/>
        </w:rPr>
        <w:t xml:space="preserve">. Während der Nachtruhe, sowie wenn es zu einer anderen Tageszeit gerechtfertigt ist, </w:t>
      </w:r>
      <w:r w:rsidRPr="00913212">
        <w:rPr>
          <w:rFonts w:ascii="Arial" w:hAnsi="Arial" w:cs="Arial"/>
          <w:sz w:val="24"/>
          <w:szCs w:val="24"/>
          <w:lang w:val="de-DE"/>
        </w:rPr>
        <w:t>erhält der Minderjährige ein Pyjama. Z</w:t>
      </w:r>
      <w:r w:rsidR="00F73055" w:rsidRPr="00913212">
        <w:rPr>
          <w:rFonts w:ascii="Arial" w:hAnsi="Arial" w:cs="Arial"/>
          <w:sz w:val="24"/>
          <w:szCs w:val="24"/>
          <w:lang w:val="de-DE"/>
        </w:rPr>
        <w:t xml:space="preserve">ur individuellen Nutzung </w:t>
      </w:r>
      <w:r w:rsidRPr="00913212">
        <w:rPr>
          <w:rFonts w:ascii="Arial" w:hAnsi="Arial" w:cs="Arial"/>
          <w:sz w:val="24"/>
          <w:szCs w:val="24"/>
          <w:lang w:val="de-DE"/>
        </w:rPr>
        <w:t>stellt man dem Minderjährigen eine Matratze</w:t>
      </w:r>
      <w:r w:rsidR="00F73055" w:rsidRPr="00913212">
        <w:rPr>
          <w:rFonts w:ascii="Arial" w:hAnsi="Arial" w:cs="Arial"/>
          <w:sz w:val="24"/>
          <w:szCs w:val="24"/>
          <w:lang w:val="de-DE"/>
        </w:rPr>
        <w:t>, Kopfstützen, Decke (zwei Decken in der Herbst- und Wintersaison) und Bettwäsche - zwei Laken und ein Bettüberzug - zur Verfügung.</w:t>
      </w:r>
    </w:p>
    <w:p w:rsidR="003A2C7A" w:rsidRPr="00913212" w:rsidRDefault="003A2C7A" w:rsidP="008A74D9">
      <w:pPr>
        <w:spacing w:before="240" w:after="240" w:line="360" w:lineRule="auto"/>
        <w:jc w:val="left"/>
        <w:rPr>
          <w:rFonts w:ascii="Arial" w:hAnsi="Arial" w:cs="Arial"/>
          <w:sz w:val="24"/>
          <w:szCs w:val="24"/>
          <w:lang w:val="de-DE"/>
        </w:rPr>
      </w:pPr>
      <w:r w:rsidRPr="00913212">
        <w:rPr>
          <w:rFonts w:ascii="Arial" w:hAnsi="Arial" w:cs="Arial"/>
          <w:b/>
          <w:bCs/>
          <w:sz w:val="24"/>
          <w:szCs w:val="24"/>
          <w:lang w:val="de-DE"/>
        </w:rPr>
        <w:t xml:space="preserve">§ 8 </w:t>
      </w:r>
    </w:p>
    <w:p w:rsidR="003A2C7A" w:rsidRPr="00913212" w:rsidRDefault="003A2C7A" w:rsidP="008A74D9">
      <w:pPr>
        <w:pStyle w:val="divparagraph"/>
        <w:spacing w:before="240" w:after="240" w:line="360" w:lineRule="auto"/>
        <w:rPr>
          <w:rFonts w:ascii="Arial" w:hAnsi="Arial" w:cs="Arial"/>
          <w:sz w:val="24"/>
          <w:szCs w:val="24"/>
          <w:lang w:val="de-DE"/>
        </w:rPr>
      </w:pPr>
      <w:r w:rsidRPr="00913212">
        <w:rPr>
          <w:rFonts w:ascii="Arial" w:hAnsi="Arial" w:cs="Arial"/>
          <w:sz w:val="24"/>
          <w:szCs w:val="24"/>
          <w:lang w:val="de-DE"/>
        </w:rPr>
        <w:t xml:space="preserve">1. </w:t>
      </w:r>
      <w:r w:rsidR="003C463C" w:rsidRPr="00913212">
        <w:rPr>
          <w:rFonts w:ascii="Arial" w:hAnsi="Arial" w:cs="Arial"/>
          <w:sz w:val="24"/>
          <w:szCs w:val="24"/>
          <w:lang w:val="de-DE"/>
        </w:rPr>
        <w:t>Dem in der Einrichtung untergebrachten Minderjährigen, wird Folgendes gewährleistet</w:t>
      </w:r>
      <w:r w:rsidRPr="00913212">
        <w:rPr>
          <w:rFonts w:ascii="Arial" w:hAnsi="Arial" w:cs="Arial"/>
          <w:sz w:val="24"/>
          <w:szCs w:val="24"/>
          <w:lang w:val="de-DE"/>
        </w:rPr>
        <w:t>:</w:t>
      </w:r>
    </w:p>
    <w:p w:rsidR="003C463C" w:rsidRPr="00913212" w:rsidRDefault="003A2C7A" w:rsidP="008A74D9">
      <w:pPr>
        <w:pStyle w:val="divpoint"/>
        <w:spacing w:before="240" w:after="240" w:line="360" w:lineRule="auto"/>
        <w:rPr>
          <w:rFonts w:ascii="Arial" w:hAnsi="Arial" w:cs="Arial"/>
          <w:sz w:val="24"/>
          <w:szCs w:val="24"/>
          <w:lang w:val="de-DE"/>
        </w:rPr>
      </w:pPr>
      <w:r w:rsidRPr="00913212">
        <w:rPr>
          <w:rFonts w:ascii="Arial" w:hAnsi="Arial" w:cs="Arial"/>
          <w:b/>
          <w:bCs/>
          <w:sz w:val="24"/>
          <w:szCs w:val="24"/>
          <w:lang w:val="de-DE"/>
        </w:rPr>
        <w:t xml:space="preserve">1) </w:t>
      </w:r>
      <w:r w:rsidR="003C463C" w:rsidRPr="00913212">
        <w:rPr>
          <w:rFonts w:ascii="Arial" w:hAnsi="Arial" w:cs="Arial"/>
          <w:sz w:val="24"/>
          <w:szCs w:val="24"/>
          <w:lang w:val="de-DE"/>
        </w:rPr>
        <w:t>Mahlzeit, darunter mindestens eine warme, die dreimal täglich serviert wird und Getränke zum Durststillen, wobei:</w:t>
      </w:r>
    </w:p>
    <w:p w:rsidR="003C463C" w:rsidRPr="00913212" w:rsidRDefault="003C463C" w:rsidP="008A74D9">
      <w:pPr>
        <w:pStyle w:val="divpkt"/>
        <w:spacing w:before="240" w:after="240" w:line="360" w:lineRule="auto"/>
        <w:jc w:val="left"/>
        <w:rPr>
          <w:rFonts w:ascii="Arial" w:hAnsi="Arial" w:cs="Arial"/>
          <w:bCs/>
          <w:sz w:val="24"/>
          <w:szCs w:val="24"/>
          <w:lang w:val="de-DE"/>
        </w:rPr>
      </w:pPr>
      <w:r w:rsidRPr="00913212">
        <w:rPr>
          <w:rFonts w:ascii="Arial" w:hAnsi="Arial" w:cs="Arial"/>
          <w:b/>
          <w:bCs/>
          <w:sz w:val="24"/>
          <w:szCs w:val="24"/>
          <w:lang w:val="de-DE"/>
        </w:rPr>
        <w:t>a)</w:t>
      </w:r>
      <w:r w:rsidRPr="00913212">
        <w:rPr>
          <w:rFonts w:ascii="Arial" w:hAnsi="Arial" w:cs="Arial"/>
          <w:bCs/>
          <w:sz w:val="24"/>
          <w:szCs w:val="24"/>
          <w:lang w:val="de-DE"/>
        </w:rPr>
        <w:t xml:space="preserve"> Der Energiewert der Mahlzeiten, die während des Tages serviert werden, darf nicht weniger als 60% des Schulstandards SZ, wie in den Vorschriften über die Fälle des Erhalts durch einen Polizeibeamten der Verpflegung und die Standards dieser Verpflegung definiert, aber nicht weniger als 2.600 kcal, und im Falle von </w:t>
      </w:r>
      <w:r w:rsidR="007B3290" w:rsidRPr="00913212">
        <w:rPr>
          <w:rFonts w:ascii="Arial" w:hAnsi="Arial" w:cs="Arial"/>
          <w:bCs/>
          <w:sz w:val="24"/>
          <w:szCs w:val="24"/>
          <w:lang w:val="de-DE"/>
        </w:rPr>
        <w:t>Minderjährigen</w:t>
      </w:r>
      <w:r w:rsidRPr="00913212">
        <w:rPr>
          <w:rFonts w:ascii="Arial" w:hAnsi="Arial" w:cs="Arial"/>
          <w:bCs/>
          <w:sz w:val="24"/>
          <w:szCs w:val="24"/>
          <w:lang w:val="de-DE"/>
        </w:rPr>
        <w:t xml:space="preserve"> unter 18 Jahren - 75% dieses Standards, aber nicht weniger als 3.200 kcal, </w:t>
      </w:r>
    </w:p>
    <w:p w:rsidR="00617584" w:rsidRPr="00913212" w:rsidRDefault="00617584" w:rsidP="008A74D9">
      <w:pPr>
        <w:pStyle w:val="divpkt"/>
        <w:spacing w:before="240" w:after="240" w:line="360" w:lineRule="auto"/>
        <w:jc w:val="left"/>
        <w:rPr>
          <w:rFonts w:ascii="Arial" w:hAnsi="Arial" w:cs="Arial"/>
          <w:bCs/>
          <w:sz w:val="24"/>
          <w:szCs w:val="24"/>
          <w:lang w:val="de-DE"/>
        </w:rPr>
      </w:pPr>
      <w:r w:rsidRPr="00913212">
        <w:rPr>
          <w:rFonts w:ascii="Arial" w:hAnsi="Arial" w:cs="Arial"/>
          <w:b/>
          <w:bCs/>
          <w:sz w:val="24"/>
          <w:szCs w:val="24"/>
          <w:lang w:val="de-DE"/>
        </w:rPr>
        <w:t>b)</w:t>
      </w:r>
      <w:r w:rsidRPr="00913212">
        <w:rPr>
          <w:rFonts w:ascii="Arial" w:hAnsi="Arial" w:cs="Arial"/>
          <w:bCs/>
          <w:sz w:val="24"/>
          <w:szCs w:val="24"/>
          <w:lang w:val="de-DE"/>
        </w:rPr>
        <w:t xml:space="preserve"> </w:t>
      </w:r>
      <w:r w:rsidR="00807050" w:rsidRPr="00913212">
        <w:rPr>
          <w:rFonts w:ascii="Arial" w:hAnsi="Arial" w:cs="Arial"/>
          <w:bCs/>
          <w:sz w:val="24"/>
          <w:szCs w:val="24"/>
          <w:lang w:val="de-DE"/>
        </w:rPr>
        <w:t>d</w:t>
      </w:r>
      <w:r w:rsidRPr="00913212">
        <w:rPr>
          <w:rFonts w:ascii="Arial" w:hAnsi="Arial" w:cs="Arial"/>
          <w:bCs/>
          <w:sz w:val="24"/>
          <w:szCs w:val="24"/>
          <w:lang w:val="de-DE"/>
        </w:rPr>
        <w:t xml:space="preserve">ie in Buchstabe a genannten Normen werden auf Ersuchen eines Arztes oder wenn ein Minderjähriger </w:t>
      </w:r>
      <w:r w:rsidR="00807050" w:rsidRPr="00913212">
        <w:rPr>
          <w:rFonts w:ascii="Arial" w:hAnsi="Arial" w:cs="Arial"/>
          <w:bCs/>
          <w:sz w:val="24"/>
          <w:szCs w:val="24"/>
          <w:lang w:val="de-DE"/>
        </w:rPr>
        <w:t>eingeliefert</w:t>
      </w:r>
      <w:r w:rsidRPr="00913212">
        <w:rPr>
          <w:rFonts w:ascii="Arial" w:hAnsi="Arial" w:cs="Arial"/>
          <w:bCs/>
          <w:sz w:val="24"/>
          <w:szCs w:val="24"/>
          <w:lang w:val="de-DE"/>
        </w:rPr>
        <w:t xml:space="preserve"> wird oder sich in einem Konvoi befindet, der länger als 6 Stunden dauert, um 50 % erhöht, </w:t>
      </w:r>
    </w:p>
    <w:p w:rsidR="00617584" w:rsidRPr="00913212" w:rsidRDefault="00617584" w:rsidP="008A74D9">
      <w:pPr>
        <w:pStyle w:val="divpkt"/>
        <w:spacing w:before="240" w:after="240" w:line="360" w:lineRule="auto"/>
        <w:jc w:val="left"/>
        <w:rPr>
          <w:rFonts w:ascii="Arial" w:hAnsi="Arial" w:cs="Arial"/>
          <w:bCs/>
          <w:sz w:val="24"/>
          <w:szCs w:val="24"/>
          <w:highlight w:val="green"/>
          <w:lang w:val="de-DE"/>
        </w:rPr>
      </w:pPr>
      <w:r w:rsidRPr="00913212">
        <w:rPr>
          <w:rFonts w:ascii="Arial" w:hAnsi="Arial" w:cs="Arial"/>
          <w:b/>
          <w:bCs/>
          <w:sz w:val="24"/>
          <w:szCs w:val="24"/>
          <w:lang w:val="de-DE"/>
        </w:rPr>
        <w:t>c)</w:t>
      </w:r>
      <w:r w:rsidRPr="00913212">
        <w:rPr>
          <w:rFonts w:ascii="Arial" w:hAnsi="Arial" w:cs="Arial"/>
          <w:bCs/>
          <w:sz w:val="24"/>
          <w:szCs w:val="24"/>
          <w:lang w:val="de-DE"/>
        </w:rPr>
        <w:t xml:space="preserve"> die in Buchstabe a) genannten Normen werden an Feiertagen und gesetzlichen Feiertagen sowie am Kindertag um 70% erhöht,</w:t>
      </w:r>
    </w:p>
    <w:p w:rsidR="001218D0" w:rsidRPr="00913212" w:rsidRDefault="005774E1" w:rsidP="008A74D9">
      <w:pPr>
        <w:pStyle w:val="divpkt"/>
        <w:spacing w:before="240" w:after="240" w:line="360" w:lineRule="auto"/>
        <w:jc w:val="left"/>
        <w:rPr>
          <w:rFonts w:ascii="Arial" w:hAnsi="Arial" w:cs="Arial"/>
          <w:bCs/>
          <w:sz w:val="24"/>
          <w:szCs w:val="24"/>
          <w:lang w:val="de-DE"/>
        </w:rPr>
      </w:pPr>
      <w:r w:rsidRPr="00913212">
        <w:rPr>
          <w:rFonts w:ascii="Arial" w:hAnsi="Arial" w:cs="Arial"/>
          <w:b/>
          <w:bCs/>
          <w:sz w:val="24"/>
          <w:szCs w:val="24"/>
          <w:lang w:val="de-DE"/>
        </w:rPr>
        <w:t>d</w:t>
      </w:r>
      <w:r w:rsidR="001218D0" w:rsidRPr="00913212">
        <w:rPr>
          <w:rFonts w:ascii="Arial" w:hAnsi="Arial" w:cs="Arial"/>
          <w:b/>
          <w:bCs/>
          <w:sz w:val="24"/>
          <w:szCs w:val="24"/>
          <w:lang w:val="de-DE"/>
        </w:rPr>
        <w:t>)</w:t>
      </w:r>
      <w:r w:rsidR="001218D0" w:rsidRPr="00913212">
        <w:rPr>
          <w:rFonts w:ascii="Arial" w:hAnsi="Arial" w:cs="Arial"/>
          <w:bCs/>
          <w:sz w:val="24"/>
          <w:szCs w:val="24"/>
          <w:lang w:val="de-DE"/>
        </w:rPr>
        <w:t xml:space="preserve"> die Mahlzeiten </w:t>
      </w:r>
      <w:r w:rsidR="007B3290" w:rsidRPr="00913212">
        <w:rPr>
          <w:rFonts w:ascii="Arial" w:hAnsi="Arial" w:cs="Arial"/>
          <w:bCs/>
          <w:sz w:val="24"/>
          <w:szCs w:val="24"/>
          <w:lang w:val="de-DE"/>
        </w:rPr>
        <w:t xml:space="preserve">werden </w:t>
      </w:r>
      <w:r w:rsidR="001218D0" w:rsidRPr="00913212">
        <w:rPr>
          <w:rFonts w:ascii="Arial" w:hAnsi="Arial" w:cs="Arial"/>
          <w:bCs/>
          <w:sz w:val="24"/>
          <w:szCs w:val="24"/>
          <w:lang w:val="de-DE"/>
        </w:rPr>
        <w:t xml:space="preserve">mindestens 5 Stunden, nachdem </w:t>
      </w:r>
      <w:r w:rsidR="007B3290" w:rsidRPr="00913212">
        <w:rPr>
          <w:rFonts w:ascii="Arial" w:hAnsi="Arial" w:cs="Arial"/>
          <w:bCs/>
          <w:sz w:val="24"/>
          <w:szCs w:val="24"/>
          <w:lang w:val="de-DE"/>
        </w:rPr>
        <w:t>der Minderjährige in der Einrichtung untergebracht wurde</w:t>
      </w:r>
      <w:r w:rsidR="001218D0" w:rsidRPr="00913212">
        <w:rPr>
          <w:rFonts w:ascii="Arial" w:hAnsi="Arial" w:cs="Arial"/>
          <w:bCs/>
          <w:sz w:val="24"/>
          <w:szCs w:val="24"/>
          <w:lang w:val="de-DE"/>
        </w:rPr>
        <w:t xml:space="preserve">, zu den folgenden Uhrzeiten und zu den folgenden Anteilen </w:t>
      </w:r>
      <w:r w:rsidR="007B3290" w:rsidRPr="00913212">
        <w:rPr>
          <w:rFonts w:ascii="Arial" w:hAnsi="Arial" w:cs="Arial"/>
          <w:bCs/>
          <w:sz w:val="24"/>
          <w:szCs w:val="24"/>
          <w:lang w:val="de-DE"/>
        </w:rPr>
        <w:t>ausgegeben</w:t>
      </w:r>
      <w:r w:rsidR="001218D0" w:rsidRPr="00913212">
        <w:rPr>
          <w:rFonts w:ascii="Arial" w:hAnsi="Arial" w:cs="Arial"/>
          <w:bCs/>
          <w:sz w:val="24"/>
          <w:szCs w:val="24"/>
          <w:lang w:val="de-DE"/>
        </w:rPr>
        <w:t xml:space="preserve">: </w:t>
      </w:r>
    </w:p>
    <w:p w:rsidR="001218D0" w:rsidRPr="00913212" w:rsidRDefault="006C3EC9" w:rsidP="008A74D9">
      <w:pPr>
        <w:pStyle w:val="divpkt"/>
        <w:spacing w:before="240" w:after="240" w:line="360" w:lineRule="auto"/>
        <w:jc w:val="left"/>
        <w:rPr>
          <w:rFonts w:ascii="Arial" w:hAnsi="Arial" w:cs="Arial"/>
          <w:bCs/>
          <w:sz w:val="24"/>
          <w:szCs w:val="24"/>
          <w:lang w:val="de-DE"/>
        </w:rPr>
      </w:pPr>
      <w:r w:rsidRPr="00913212">
        <w:rPr>
          <w:rFonts w:ascii="Arial" w:hAnsi="Arial" w:cs="Arial"/>
          <w:bCs/>
          <w:sz w:val="24"/>
          <w:szCs w:val="24"/>
          <w:lang w:val="de-DE"/>
        </w:rPr>
        <w:t xml:space="preserve">- </w:t>
      </w:r>
      <w:r w:rsidR="001218D0" w:rsidRPr="00913212">
        <w:rPr>
          <w:rFonts w:ascii="Arial" w:hAnsi="Arial" w:cs="Arial"/>
          <w:bCs/>
          <w:sz w:val="24"/>
          <w:szCs w:val="24"/>
          <w:lang w:val="de-DE"/>
        </w:rPr>
        <w:t xml:space="preserve">zwischen 7.00 Uhr und 8.00 Uhr Frühstück - in der Menge, die 30% des Energiewertes der unter Buchstabe a genannten Mahlzeiten entspricht, </w:t>
      </w:r>
    </w:p>
    <w:p w:rsidR="001218D0" w:rsidRPr="00913212" w:rsidRDefault="006C3EC9" w:rsidP="008A74D9">
      <w:pPr>
        <w:pStyle w:val="divpkt"/>
        <w:spacing w:before="240" w:after="240" w:line="360" w:lineRule="auto"/>
        <w:jc w:val="left"/>
        <w:rPr>
          <w:rFonts w:ascii="Arial" w:hAnsi="Arial" w:cs="Arial"/>
          <w:bCs/>
          <w:sz w:val="24"/>
          <w:szCs w:val="24"/>
          <w:lang w:val="de-DE"/>
        </w:rPr>
      </w:pPr>
      <w:r w:rsidRPr="00913212">
        <w:rPr>
          <w:rFonts w:ascii="Arial" w:hAnsi="Arial" w:cs="Arial"/>
          <w:bCs/>
          <w:sz w:val="24"/>
          <w:szCs w:val="24"/>
          <w:lang w:val="de-DE"/>
        </w:rPr>
        <w:t>-</w:t>
      </w:r>
      <w:r w:rsidR="001218D0" w:rsidRPr="00913212">
        <w:rPr>
          <w:rFonts w:ascii="Arial" w:hAnsi="Arial" w:cs="Arial"/>
          <w:bCs/>
          <w:sz w:val="24"/>
          <w:szCs w:val="24"/>
          <w:lang w:val="de-DE"/>
        </w:rPr>
        <w:t xml:space="preserve">zwischen 12.00 Uhr und 14.00 Uhr Mittagessen - in der Menge, die 40% des Energiewertes der unter Buchstabe a genannten Mahlzeiten entspricht, </w:t>
      </w:r>
    </w:p>
    <w:p w:rsidR="001218D0" w:rsidRPr="00913212" w:rsidRDefault="006C3EC9" w:rsidP="008A74D9">
      <w:pPr>
        <w:pStyle w:val="divpkt"/>
        <w:spacing w:before="240" w:after="240" w:line="360" w:lineRule="auto"/>
        <w:jc w:val="left"/>
        <w:rPr>
          <w:rFonts w:ascii="Arial" w:hAnsi="Arial" w:cs="Arial"/>
          <w:bCs/>
          <w:sz w:val="24"/>
          <w:szCs w:val="24"/>
          <w:lang w:val="de-DE"/>
        </w:rPr>
      </w:pPr>
      <w:r w:rsidRPr="00913212">
        <w:rPr>
          <w:rFonts w:ascii="Arial" w:hAnsi="Arial" w:cs="Arial"/>
          <w:bCs/>
          <w:sz w:val="24"/>
          <w:szCs w:val="24"/>
          <w:lang w:val="de-DE"/>
        </w:rPr>
        <w:t xml:space="preserve">- </w:t>
      </w:r>
      <w:r w:rsidR="001218D0" w:rsidRPr="00913212">
        <w:rPr>
          <w:rFonts w:ascii="Arial" w:hAnsi="Arial" w:cs="Arial"/>
          <w:bCs/>
          <w:sz w:val="24"/>
          <w:szCs w:val="24"/>
          <w:lang w:val="de-DE"/>
        </w:rPr>
        <w:t xml:space="preserve">zwischen 18.00 Uhr und 19.00 Uhr Abendessen - in der Menge, die 30% des </w:t>
      </w:r>
      <w:r w:rsidR="001218D0" w:rsidRPr="00913212">
        <w:rPr>
          <w:rFonts w:ascii="Arial" w:hAnsi="Arial" w:cs="Arial"/>
          <w:bCs/>
          <w:sz w:val="24"/>
          <w:szCs w:val="24"/>
          <w:lang w:val="de-DE"/>
        </w:rPr>
        <w:lastRenderedPageBreak/>
        <w:t xml:space="preserve">Energiewertes der unter Buchstabe a genannten Mahlzeiten entspricht, </w:t>
      </w:r>
    </w:p>
    <w:p w:rsidR="001218D0" w:rsidRPr="00913212" w:rsidRDefault="005774E1" w:rsidP="008A74D9">
      <w:pPr>
        <w:pStyle w:val="divpkt"/>
        <w:spacing w:before="240" w:after="240" w:line="360" w:lineRule="auto"/>
        <w:jc w:val="left"/>
        <w:rPr>
          <w:rFonts w:ascii="Arial" w:hAnsi="Arial" w:cs="Arial"/>
          <w:bCs/>
          <w:sz w:val="24"/>
          <w:szCs w:val="24"/>
          <w:lang w:val="de-DE"/>
        </w:rPr>
      </w:pPr>
      <w:r w:rsidRPr="00913212">
        <w:rPr>
          <w:rFonts w:ascii="Arial" w:hAnsi="Arial" w:cs="Arial"/>
          <w:b/>
          <w:bCs/>
          <w:sz w:val="24"/>
          <w:szCs w:val="24"/>
          <w:lang w:val="de-DE"/>
        </w:rPr>
        <w:t>e</w:t>
      </w:r>
      <w:r w:rsidR="001218D0" w:rsidRPr="00913212">
        <w:rPr>
          <w:rFonts w:ascii="Arial" w:hAnsi="Arial" w:cs="Arial"/>
          <w:b/>
          <w:bCs/>
          <w:sz w:val="24"/>
          <w:szCs w:val="24"/>
          <w:lang w:val="de-DE"/>
        </w:rPr>
        <w:t>)</w:t>
      </w:r>
      <w:r w:rsidR="007B3290" w:rsidRPr="00913212">
        <w:rPr>
          <w:rFonts w:ascii="Arial" w:hAnsi="Arial" w:cs="Arial"/>
          <w:bCs/>
          <w:sz w:val="24"/>
          <w:szCs w:val="24"/>
          <w:lang w:val="de-DE"/>
        </w:rPr>
        <w:t xml:space="preserve"> ein</w:t>
      </w:r>
      <w:r w:rsidR="001218D0" w:rsidRPr="00913212">
        <w:rPr>
          <w:rFonts w:ascii="Arial" w:hAnsi="Arial" w:cs="Arial"/>
          <w:bCs/>
          <w:sz w:val="24"/>
          <w:szCs w:val="24"/>
          <w:lang w:val="de-DE"/>
        </w:rPr>
        <w:t xml:space="preserve"> aus dem Ausland eskortierte</w:t>
      </w:r>
      <w:r w:rsidR="007B3290" w:rsidRPr="00913212">
        <w:rPr>
          <w:rFonts w:ascii="Arial" w:hAnsi="Arial" w:cs="Arial"/>
          <w:bCs/>
          <w:sz w:val="24"/>
          <w:szCs w:val="24"/>
          <w:lang w:val="de-DE"/>
        </w:rPr>
        <w:t xml:space="preserve">r Minderjähriger </w:t>
      </w:r>
      <w:r w:rsidR="001218D0" w:rsidRPr="00913212">
        <w:rPr>
          <w:rFonts w:ascii="Arial" w:hAnsi="Arial" w:cs="Arial"/>
          <w:bCs/>
          <w:sz w:val="24"/>
          <w:szCs w:val="24"/>
          <w:lang w:val="de-DE"/>
        </w:rPr>
        <w:t xml:space="preserve">erhält innerhalb von 2 Stunden nach Aufnahmen in </w:t>
      </w:r>
      <w:r w:rsidR="007B3290" w:rsidRPr="00913212">
        <w:rPr>
          <w:rFonts w:ascii="Arial" w:hAnsi="Arial" w:cs="Arial"/>
          <w:bCs/>
          <w:sz w:val="24"/>
          <w:szCs w:val="24"/>
          <w:lang w:val="de-DE"/>
        </w:rPr>
        <w:t>der Einrichtung</w:t>
      </w:r>
      <w:r w:rsidR="001218D0" w:rsidRPr="00913212">
        <w:rPr>
          <w:rFonts w:ascii="Arial" w:hAnsi="Arial" w:cs="Arial"/>
          <w:bCs/>
          <w:sz w:val="24"/>
          <w:szCs w:val="24"/>
          <w:lang w:val="de-DE"/>
        </w:rPr>
        <w:t xml:space="preserve"> eine Mahlzeit, die 30 % des Energiewerts der Mahlzeiten nach Buchstabe a entspricht, wenn die Aufnahme in de</w:t>
      </w:r>
      <w:r w:rsidR="007B3290" w:rsidRPr="00913212">
        <w:rPr>
          <w:rFonts w:ascii="Arial" w:hAnsi="Arial" w:cs="Arial"/>
          <w:bCs/>
          <w:sz w:val="24"/>
          <w:szCs w:val="24"/>
          <w:lang w:val="de-DE"/>
        </w:rPr>
        <w:t>r</w:t>
      </w:r>
      <w:r w:rsidR="001218D0" w:rsidRPr="00913212">
        <w:rPr>
          <w:rFonts w:ascii="Arial" w:hAnsi="Arial" w:cs="Arial"/>
          <w:bCs/>
          <w:sz w:val="24"/>
          <w:szCs w:val="24"/>
          <w:lang w:val="de-DE"/>
        </w:rPr>
        <w:t xml:space="preserve"> </w:t>
      </w:r>
      <w:r w:rsidR="007B3290" w:rsidRPr="00913212">
        <w:rPr>
          <w:rFonts w:ascii="Arial" w:hAnsi="Arial" w:cs="Arial"/>
          <w:bCs/>
          <w:sz w:val="24"/>
          <w:szCs w:val="24"/>
          <w:lang w:val="de-DE"/>
        </w:rPr>
        <w:t>Einrichtung</w:t>
      </w:r>
      <w:r w:rsidR="001218D0" w:rsidRPr="00913212">
        <w:rPr>
          <w:rFonts w:ascii="Arial" w:hAnsi="Arial" w:cs="Arial"/>
          <w:bCs/>
          <w:sz w:val="24"/>
          <w:szCs w:val="24"/>
          <w:lang w:val="de-DE"/>
        </w:rPr>
        <w:t xml:space="preserve"> zwischen 18.00 Uhr und 8.00 Uhr erfolgte und </w:t>
      </w:r>
      <w:r w:rsidR="007B3290" w:rsidRPr="00913212">
        <w:rPr>
          <w:rFonts w:ascii="Arial" w:hAnsi="Arial" w:cs="Arial"/>
          <w:bCs/>
          <w:sz w:val="24"/>
          <w:szCs w:val="24"/>
          <w:lang w:val="de-DE"/>
        </w:rPr>
        <w:t>der Minderjährige</w:t>
      </w:r>
      <w:r w:rsidR="001218D0" w:rsidRPr="00913212">
        <w:rPr>
          <w:rFonts w:ascii="Arial" w:hAnsi="Arial" w:cs="Arial"/>
          <w:bCs/>
          <w:sz w:val="24"/>
          <w:szCs w:val="24"/>
          <w:lang w:val="de-DE"/>
        </w:rPr>
        <w:t xml:space="preserve"> die Mahlzeit nach Buchstabe </w:t>
      </w:r>
      <w:r w:rsidR="007B3290" w:rsidRPr="00913212">
        <w:rPr>
          <w:rFonts w:ascii="Arial" w:hAnsi="Arial" w:cs="Arial"/>
          <w:bCs/>
          <w:sz w:val="24"/>
          <w:szCs w:val="24"/>
          <w:lang w:val="de-DE"/>
        </w:rPr>
        <w:t>d</w:t>
      </w:r>
      <w:r w:rsidR="001218D0" w:rsidRPr="00913212">
        <w:rPr>
          <w:rFonts w:ascii="Arial" w:hAnsi="Arial" w:cs="Arial"/>
          <w:bCs/>
          <w:sz w:val="24"/>
          <w:szCs w:val="24"/>
          <w:lang w:val="de-DE"/>
        </w:rPr>
        <w:t xml:space="preserve"> nicht erhalten hat, </w:t>
      </w:r>
    </w:p>
    <w:p w:rsidR="001218D0" w:rsidRPr="00913212" w:rsidRDefault="005774E1" w:rsidP="008A74D9">
      <w:pPr>
        <w:pStyle w:val="divpkt"/>
        <w:spacing w:before="240" w:after="240" w:line="360" w:lineRule="auto"/>
        <w:jc w:val="left"/>
        <w:rPr>
          <w:rFonts w:ascii="Arial" w:hAnsi="Arial" w:cs="Arial"/>
          <w:bCs/>
          <w:sz w:val="24"/>
          <w:szCs w:val="24"/>
          <w:lang w:val="de-DE"/>
        </w:rPr>
      </w:pPr>
      <w:r w:rsidRPr="00913212">
        <w:rPr>
          <w:rFonts w:ascii="Arial" w:hAnsi="Arial" w:cs="Arial"/>
          <w:b/>
          <w:bCs/>
          <w:sz w:val="24"/>
          <w:szCs w:val="24"/>
          <w:lang w:val="de-DE"/>
        </w:rPr>
        <w:t>f</w:t>
      </w:r>
      <w:r w:rsidR="001218D0" w:rsidRPr="00913212">
        <w:rPr>
          <w:rFonts w:ascii="Arial" w:hAnsi="Arial" w:cs="Arial"/>
          <w:b/>
          <w:bCs/>
          <w:sz w:val="24"/>
          <w:szCs w:val="24"/>
          <w:lang w:val="de-DE"/>
        </w:rPr>
        <w:t>)</w:t>
      </w:r>
      <w:r w:rsidR="001218D0" w:rsidRPr="00913212">
        <w:rPr>
          <w:rFonts w:ascii="Arial" w:hAnsi="Arial" w:cs="Arial"/>
          <w:bCs/>
          <w:sz w:val="24"/>
          <w:szCs w:val="24"/>
          <w:lang w:val="de-DE"/>
        </w:rPr>
        <w:t xml:space="preserve"> </w:t>
      </w:r>
      <w:r w:rsidRPr="00913212">
        <w:rPr>
          <w:rFonts w:ascii="Arial" w:hAnsi="Arial" w:cs="Arial"/>
          <w:bCs/>
          <w:sz w:val="24"/>
          <w:szCs w:val="24"/>
          <w:lang w:val="de-DE"/>
        </w:rPr>
        <w:t>der Minderjährige</w:t>
      </w:r>
      <w:r w:rsidR="001218D0" w:rsidRPr="00913212">
        <w:rPr>
          <w:rFonts w:ascii="Arial" w:hAnsi="Arial" w:cs="Arial"/>
          <w:bCs/>
          <w:sz w:val="24"/>
          <w:szCs w:val="24"/>
          <w:lang w:val="de-DE"/>
        </w:rPr>
        <w:t xml:space="preserve"> hat das Recht, die erste angemessene Mahlzeit zu erhalten, wenn </w:t>
      </w:r>
      <w:r w:rsidRPr="00913212">
        <w:rPr>
          <w:rFonts w:ascii="Arial" w:hAnsi="Arial" w:cs="Arial"/>
          <w:bCs/>
          <w:sz w:val="24"/>
          <w:szCs w:val="24"/>
          <w:lang w:val="de-DE"/>
        </w:rPr>
        <w:t>er</w:t>
      </w:r>
      <w:r w:rsidR="001218D0" w:rsidRPr="00913212">
        <w:rPr>
          <w:rFonts w:ascii="Arial" w:hAnsi="Arial" w:cs="Arial"/>
          <w:bCs/>
          <w:sz w:val="24"/>
          <w:szCs w:val="24"/>
          <w:lang w:val="de-DE"/>
        </w:rPr>
        <w:t xml:space="preserve"> einem Konvoi übergeben oder ausgehändigt wird </w:t>
      </w:r>
      <w:r w:rsidR="00807050" w:rsidRPr="00913212">
        <w:rPr>
          <w:rFonts w:ascii="Arial" w:hAnsi="Arial" w:cs="Arial"/>
          <w:bCs/>
          <w:sz w:val="24"/>
          <w:szCs w:val="24"/>
          <w:lang w:val="de-DE"/>
        </w:rPr>
        <w:t>oder,</w:t>
      </w:r>
      <w:r w:rsidR="001218D0" w:rsidRPr="00913212">
        <w:rPr>
          <w:rFonts w:ascii="Arial" w:hAnsi="Arial" w:cs="Arial"/>
          <w:bCs/>
          <w:sz w:val="24"/>
          <w:szCs w:val="24"/>
          <w:lang w:val="de-DE"/>
        </w:rPr>
        <w:t xml:space="preserve"> wenn </w:t>
      </w:r>
      <w:r w:rsidRPr="00913212">
        <w:rPr>
          <w:rFonts w:ascii="Arial" w:hAnsi="Arial" w:cs="Arial"/>
          <w:bCs/>
          <w:sz w:val="24"/>
          <w:szCs w:val="24"/>
          <w:lang w:val="de-DE"/>
        </w:rPr>
        <w:t>er</w:t>
      </w:r>
      <w:r w:rsidR="001218D0" w:rsidRPr="00913212">
        <w:rPr>
          <w:rFonts w:ascii="Arial" w:hAnsi="Arial" w:cs="Arial"/>
          <w:bCs/>
          <w:sz w:val="24"/>
          <w:szCs w:val="24"/>
          <w:lang w:val="de-DE"/>
        </w:rPr>
        <w:t xml:space="preserve"> eingeliefert wird, und während den in Buchstabe </w:t>
      </w:r>
      <w:r w:rsidRPr="00913212">
        <w:rPr>
          <w:rFonts w:ascii="Arial" w:hAnsi="Arial" w:cs="Arial"/>
          <w:bCs/>
          <w:sz w:val="24"/>
          <w:szCs w:val="24"/>
          <w:lang w:val="de-DE"/>
        </w:rPr>
        <w:t>d</w:t>
      </w:r>
      <w:r w:rsidR="001218D0" w:rsidRPr="00913212">
        <w:rPr>
          <w:rFonts w:ascii="Arial" w:hAnsi="Arial" w:cs="Arial"/>
          <w:bCs/>
          <w:sz w:val="24"/>
          <w:szCs w:val="24"/>
          <w:lang w:val="de-DE"/>
        </w:rPr>
        <w:t xml:space="preserve"> genannten Uhrzeiten nicht essen</w:t>
      </w:r>
      <w:r w:rsidRPr="00913212">
        <w:rPr>
          <w:rFonts w:ascii="Arial" w:hAnsi="Arial" w:cs="Arial"/>
          <w:bCs/>
          <w:sz w:val="24"/>
          <w:szCs w:val="24"/>
          <w:lang w:val="de-DE"/>
        </w:rPr>
        <w:t xml:space="preserve"> kann</w:t>
      </w:r>
      <w:r w:rsidR="001218D0" w:rsidRPr="00913212">
        <w:rPr>
          <w:rFonts w:ascii="Arial" w:hAnsi="Arial" w:cs="Arial"/>
          <w:bCs/>
          <w:sz w:val="24"/>
          <w:szCs w:val="24"/>
          <w:lang w:val="de-DE"/>
        </w:rPr>
        <w:t xml:space="preserve">, </w:t>
      </w:r>
    </w:p>
    <w:p w:rsidR="001218D0" w:rsidRPr="00913212" w:rsidRDefault="005774E1" w:rsidP="008A74D9">
      <w:pPr>
        <w:pStyle w:val="divpkt"/>
        <w:spacing w:before="240" w:after="240" w:line="360" w:lineRule="auto"/>
        <w:jc w:val="left"/>
        <w:rPr>
          <w:rFonts w:ascii="Arial" w:hAnsi="Arial" w:cs="Arial"/>
          <w:bCs/>
          <w:sz w:val="24"/>
          <w:szCs w:val="24"/>
          <w:lang w:val="de-DE"/>
        </w:rPr>
      </w:pPr>
      <w:r w:rsidRPr="00913212">
        <w:rPr>
          <w:rFonts w:ascii="Arial" w:hAnsi="Arial" w:cs="Arial"/>
          <w:b/>
          <w:bCs/>
          <w:sz w:val="24"/>
          <w:szCs w:val="24"/>
          <w:lang w:val="de-DE"/>
        </w:rPr>
        <w:t>g</w:t>
      </w:r>
      <w:r w:rsidR="001218D0" w:rsidRPr="00913212">
        <w:rPr>
          <w:rFonts w:ascii="Arial" w:hAnsi="Arial" w:cs="Arial"/>
          <w:b/>
          <w:bCs/>
          <w:sz w:val="24"/>
          <w:szCs w:val="24"/>
          <w:lang w:val="de-DE"/>
        </w:rPr>
        <w:t>)</w:t>
      </w:r>
      <w:r w:rsidR="001218D0" w:rsidRPr="00913212">
        <w:rPr>
          <w:rFonts w:ascii="Arial" w:hAnsi="Arial" w:cs="Arial"/>
          <w:bCs/>
          <w:sz w:val="24"/>
          <w:szCs w:val="24"/>
          <w:lang w:val="de-DE"/>
        </w:rPr>
        <w:t xml:space="preserve"> </w:t>
      </w:r>
      <w:r w:rsidRPr="00913212">
        <w:rPr>
          <w:rFonts w:ascii="Arial" w:hAnsi="Arial" w:cs="Arial"/>
          <w:bCs/>
          <w:sz w:val="24"/>
          <w:szCs w:val="24"/>
          <w:lang w:val="de-DE"/>
        </w:rPr>
        <w:t>w</w:t>
      </w:r>
      <w:r w:rsidR="001218D0" w:rsidRPr="00913212">
        <w:rPr>
          <w:rFonts w:ascii="Arial" w:hAnsi="Arial" w:cs="Arial"/>
          <w:bCs/>
          <w:sz w:val="24"/>
          <w:szCs w:val="24"/>
          <w:lang w:val="de-DE"/>
        </w:rPr>
        <w:t xml:space="preserve">enn es der Gesundheitszustand </w:t>
      </w:r>
      <w:r w:rsidRPr="00913212">
        <w:rPr>
          <w:rFonts w:ascii="Arial" w:hAnsi="Arial" w:cs="Arial"/>
          <w:bCs/>
          <w:sz w:val="24"/>
          <w:szCs w:val="24"/>
          <w:lang w:val="de-DE"/>
        </w:rPr>
        <w:t>des</w:t>
      </w:r>
      <w:r w:rsidR="001218D0" w:rsidRPr="00913212">
        <w:rPr>
          <w:rFonts w:ascii="Arial" w:hAnsi="Arial" w:cs="Arial"/>
          <w:bCs/>
          <w:sz w:val="24"/>
          <w:szCs w:val="24"/>
          <w:lang w:val="de-DE"/>
        </w:rPr>
        <w:t xml:space="preserve"> </w:t>
      </w:r>
      <w:r w:rsidRPr="00913212">
        <w:rPr>
          <w:rFonts w:ascii="Arial" w:hAnsi="Arial" w:cs="Arial"/>
          <w:bCs/>
          <w:sz w:val="24"/>
          <w:szCs w:val="24"/>
          <w:lang w:val="de-DE"/>
        </w:rPr>
        <w:t xml:space="preserve">Minderjährigen </w:t>
      </w:r>
      <w:r w:rsidR="001218D0" w:rsidRPr="00913212">
        <w:rPr>
          <w:rFonts w:ascii="Arial" w:hAnsi="Arial" w:cs="Arial"/>
          <w:bCs/>
          <w:sz w:val="24"/>
          <w:szCs w:val="24"/>
          <w:lang w:val="de-DE"/>
        </w:rPr>
        <w:t xml:space="preserve">erfordert, erhält </w:t>
      </w:r>
      <w:r w:rsidRPr="00913212">
        <w:rPr>
          <w:rFonts w:ascii="Arial" w:hAnsi="Arial" w:cs="Arial"/>
          <w:bCs/>
          <w:sz w:val="24"/>
          <w:szCs w:val="24"/>
          <w:lang w:val="de-DE"/>
        </w:rPr>
        <w:t>er</w:t>
      </w:r>
      <w:r w:rsidR="001218D0" w:rsidRPr="00913212">
        <w:rPr>
          <w:rFonts w:ascii="Arial" w:hAnsi="Arial" w:cs="Arial"/>
          <w:bCs/>
          <w:sz w:val="24"/>
          <w:szCs w:val="24"/>
          <w:lang w:val="de-DE"/>
        </w:rPr>
        <w:t xml:space="preserve"> Mahlzeiten nach einer ärztlich verordneten Diät; </w:t>
      </w:r>
    </w:p>
    <w:p w:rsidR="00617584" w:rsidRPr="00913212" w:rsidRDefault="00617584" w:rsidP="008A74D9">
      <w:pPr>
        <w:pStyle w:val="divpkt"/>
        <w:spacing w:before="240" w:after="240" w:line="360" w:lineRule="auto"/>
        <w:jc w:val="left"/>
        <w:rPr>
          <w:rFonts w:ascii="Arial" w:hAnsi="Arial" w:cs="Arial"/>
          <w:bCs/>
          <w:sz w:val="24"/>
          <w:szCs w:val="24"/>
          <w:lang w:val="de-DE"/>
        </w:rPr>
      </w:pPr>
      <w:r w:rsidRPr="00913212">
        <w:rPr>
          <w:rFonts w:ascii="Arial" w:hAnsi="Arial" w:cs="Arial"/>
          <w:b/>
          <w:bCs/>
          <w:sz w:val="24"/>
          <w:szCs w:val="24"/>
          <w:lang w:val="de-DE"/>
        </w:rPr>
        <w:t>h)</w:t>
      </w:r>
      <w:r w:rsidR="00807050" w:rsidRPr="00913212">
        <w:rPr>
          <w:rFonts w:ascii="Arial" w:hAnsi="Arial" w:cs="Arial"/>
          <w:bCs/>
          <w:sz w:val="24"/>
          <w:szCs w:val="24"/>
          <w:lang w:val="de-DE"/>
        </w:rPr>
        <w:t xml:space="preserve"> i</w:t>
      </w:r>
      <w:r w:rsidRPr="00913212">
        <w:rPr>
          <w:rFonts w:ascii="Arial" w:hAnsi="Arial" w:cs="Arial"/>
          <w:bCs/>
          <w:sz w:val="24"/>
          <w:szCs w:val="24"/>
          <w:lang w:val="de-DE"/>
        </w:rPr>
        <w:t xml:space="preserve">n begründeten Fällen kann dem Minderjährigen innerhalb von 5 Stunden nach seiner Einlieferung in </w:t>
      </w:r>
      <w:r w:rsidR="00807050" w:rsidRPr="00913212">
        <w:rPr>
          <w:rFonts w:ascii="Arial" w:hAnsi="Arial" w:cs="Arial"/>
          <w:bCs/>
          <w:sz w:val="24"/>
          <w:szCs w:val="24"/>
          <w:lang w:val="de-DE"/>
        </w:rPr>
        <w:t>die Einrichtung</w:t>
      </w:r>
      <w:r w:rsidRPr="00913212">
        <w:rPr>
          <w:rFonts w:ascii="Arial" w:hAnsi="Arial" w:cs="Arial"/>
          <w:bCs/>
          <w:sz w:val="24"/>
          <w:szCs w:val="24"/>
          <w:lang w:val="de-DE"/>
        </w:rPr>
        <w:t xml:space="preserve"> eine Mahlzeit </w:t>
      </w:r>
      <w:r w:rsidR="00807050" w:rsidRPr="00913212">
        <w:rPr>
          <w:rFonts w:ascii="Arial" w:hAnsi="Arial" w:cs="Arial"/>
          <w:bCs/>
          <w:sz w:val="24"/>
          <w:szCs w:val="24"/>
          <w:lang w:val="de-DE"/>
        </w:rPr>
        <w:t>ausgegeben</w:t>
      </w:r>
      <w:r w:rsidRPr="00913212">
        <w:rPr>
          <w:rFonts w:ascii="Arial" w:hAnsi="Arial" w:cs="Arial"/>
          <w:bCs/>
          <w:sz w:val="24"/>
          <w:szCs w:val="24"/>
          <w:lang w:val="de-DE"/>
        </w:rPr>
        <w:t xml:space="preserve"> werden;</w:t>
      </w:r>
    </w:p>
    <w:p w:rsidR="001218D0" w:rsidRPr="00913212" w:rsidRDefault="000A0484" w:rsidP="008A74D9">
      <w:pPr>
        <w:spacing w:before="240" w:after="240" w:line="360" w:lineRule="auto"/>
        <w:jc w:val="left"/>
        <w:rPr>
          <w:rFonts w:ascii="Arial" w:hAnsi="Arial" w:cs="Arial"/>
          <w:color w:val="auto"/>
          <w:sz w:val="24"/>
          <w:szCs w:val="24"/>
          <w:lang w:val="de-DE"/>
        </w:rPr>
      </w:pPr>
      <w:r w:rsidRPr="00913212">
        <w:rPr>
          <w:rFonts w:ascii="Arial" w:hAnsi="Arial" w:cs="Arial"/>
          <w:b/>
          <w:color w:val="auto"/>
          <w:sz w:val="24"/>
          <w:szCs w:val="24"/>
          <w:lang w:val="de-DE"/>
        </w:rPr>
        <w:t>2</w:t>
      </w:r>
      <w:r w:rsidR="001218D0" w:rsidRPr="00913212">
        <w:rPr>
          <w:rFonts w:ascii="Arial" w:hAnsi="Arial" w:cs="Arial"/>
          <w:b/>
          <w:color w:val="auto"/>
          <w:sz w:val="24"/>
          <w:szCs w:val="24"/>
          <w:lang w:val="de-DE"/>
        </w:rPr>
        <w:t>)</w:t>
      </w:r>
      <w:r w:rsidR="001218D0" w:rsidRPr="00913212">
        <w:rPr>
          <w:rFonts w:ascii="Arial" w:hAnsi="Arial" w:cs="Arial"/>
          <w:color w:val="auto"/>
          <w:sz w:val="24"/>
          <w:szCs w:val="24"/>
          <w:lang w:val="de-DE"/>
        </w:rPr>
        <w:t xml:space="preserve"> Möglichkeit, medizinische Versorgung zu erhalten;</w:t>
      </w:r>
    </w:p>
    <w:p w:rsidR="001218D0" w:rsidRPr="00913212" w:rsidRDefault="000A0484" w:rsidP="008A74D9">
      <w:pPr>
        <w:spacing w:before="240" w:after="240" w:line="360" w:lineRule="auto"/>
        <w:jc w:val="left"/>
        <w:rPr>
          <w:rFonts w:ascii="Arial" w:hAnsi="Arial" w:cs="Arial"/>
          <w:color w:val="auto"/>
          <w:sz w:val="24"/>
          <w:szCs w:val="24"/>
          <w:lang w:val="de-DE"/>
        </w:rPr>
      </w:pPr>
      <w:r w:rsidRPr="00913212">
        <w:rPr>
          <w:rFonts w:ascii="Arial" w:hAnsi="Arial" w:cs="Arial"/>
          <w:b/>
          <w:color w:val="auto"/>
          <w:sz w:val="24"/>
          <w:szCs w:val="24"/>
          <w:lang w:val="de-DE"/>
        </w:rPr>
        <w:t>3</w:t>
      </w:r>
      <w:r w:rsidR="001218D0" w:rsidRPr="00913212">
        <w:rPr>
          <w:rFonts w:ascii="Arial" w:hAnsi="Arial" w:cs="Arial"/>
          <w:b/>
          <w:color w:val="auto"/>
          <w:sz w:val="24"/>
          <w:szCs w:val="24"/>
          <w:lang w:val="de-DE"/>
        </w:rPr>
        <w:t>)</w:t>
      </w:r>
      <w:r w:rsidR="001218D0" w:rsidRPr="00913212">
        <w:rPr>
          <w:rFonts w:ascii="Arial" w:hAnsi="Arial" w:cs="Arial"/>
          <w:color w:val="auto"/>
          <w:sz w:val="24"/>
          <w:szCs w:val="24"/>
          <w:lang w:val="de-DE"/>
        </w:rPr>
        <w:t xml:space="preserve"> Möglichkeit der Nutzung von Sanitärgeräten und Reinigungsmitteln, die für die persönliche Hygiene erforderlich sind;</w:t>
      </w:r>
    </w:p>
    <w:p w:rsidR="001218D0" w:rsidRPr="00913212" w:rsidRDefault="000A0484" w:rsidP="008A74D9">
      <w:pPr>
        <w:spacing w:before="240" w:after="240" w:line="360" w:lineRule="auto"/>
        <w:jc w:val="left"/>
        <w:rPr>
          <w:rFonts w:ascii="Arial" w:hAnsi="Arial" w:cs="Arial"/>
          <w:color w:val="auto"/>
          <w:sz w:val="24"/>
          <w:szCs w:val="24"/>
          <w:lang w:val="de-DE"/>
        </w:rPr>
      </w:pPr>
      <w:r w:rsidRPr="00913212">
        <w:rPr>
          <w:rFonts w:ascii="Arial" w:hAnsi="Arial" w:cs="Arial"/>
          <w:b/>
          <w:color w:val="auto"/>
          <w:sz w:val="24"/>
          <w:szCs w:val="24"/>
          <w:lang w:val="de-DE"/>
        </w:rPr>
        <w:t>4</w:t>
      </w:r>
      <w:r w:rsidR="001218D0" w:rsidRPr="00913212">
        <w:rPr>
          <w:rFonts w:ascii="Arial" w:hAnsi="Arial" w:cs="Arial"/>
          <w:b/>
          <w:color w:val="auto"/>
          <w:sz w:val="24"/>
          <w:szCs w:val="24"/>
          <w:lang w:val="de-DE"/>
        </w:rPr>
        <w:t>)</w:t>
      </w:r>
      <w:r w:rsidR="001218D0" w:rsidRPr="00913212">
        <w:rPr>
          <w:rFonts w:ascii="Arial" w:hAnsi="Arial" w:cs="Arial"/>
          <w:color w:val="auto"/>
          <w:sz w:val="24"/>
          <w:szCs w:val="24"/>
          <w:lang w:val="de-DE"/>
        </w:rPr>
        <w:t xml:space="preserve"> Möglichkeit, solche Gegenstände der religiösen Verehrung zu besitzen, deren Eigenschaften keine Gefahr für die Sicherheit </w:t>
      </w:r>
      <w:r w:rsidR="005774E1" w:rsidRPr="00913212">
        <w:rPr>
          <w:rFonts w:ascii="Arial" w:hAnsi="Arial" w:cs="Arial"/>
          <w:color w:val="auto"/>
          <w:sz w:val="24"/>
          <w:szCs w:val="24"/>
          <w:lang w:val="de-DE"/>
        </w:rPr>
        <w:t>der Einrichtung</w:t>
      </w:r>
      <w:r w:rsidR="001218D0" w:rsidRPr="00913212">
        <w:rPr>
          <w:rFonts w:ascii="Arial" w:hAnsi="Arial" w:cs="Arial"/>
          <w:color w:val="auto"/>
          <w:sz w:val="24"/>
          <w:szCs w:val="24"/>
          <w:lang w:val="de-DE"/>
        </w:rPr>
        <w:t xml:space="preserve"> darstellen;</w:t>
      </w:r>
    </w:p>
    <w:p w:rsidR="001218D0" w:rsidRPr="00913212" w:rsidRDefault="000A0484" w:rsidP="008A74D9">
      <w:pPr>
        <w:spacing w:before="240" w:after="240" w:line="360" w:lineRule="auto"/>
        <w:jc w:val="left"/>
        <w:rPr>
          <w:rFonts w:ascii="Arial" w:hAnsi="Arial" w:cs="Arial"/>
          <w:color w:val="auto"/>
          <w:sz w:val="24"/>
          <w:szCs w:val="24"/>
          <w:lang w:val="de-DE"/>
        </w:rPr>
      </w:pPr>
      <w:r w:rsidRPr="00913212">
        <w:rPr>
          <w:rFonts w:ascii="Arial" w:hAnsi="Arial" w:cs="Arial"/>
          <w:b/>
          <w:color w:val="auto"/>
          <w:sz w:val="24"/>
          <w:szCs w:val="24"/>
          <w:lang w:val="de-DE"/>
        </w:rPr>
        <w:t>5</w:t>
      </w:r>
      <w:r w:rsidR="001218D0" w:rsidRPr="00913212">
        <w:rPr>
          <w:rFonts w:ascii="Arial" w:hAnsi="Arial" w:cs="Arial"/>
          <w:b/>
          <w:color w:val="auto"/>
          <w:sz w:val="24"/>
          <w:szCs w:val="24"/>
          <w:lang w:val="de-DE"/>
        </w:rPr>
        <w:t>)</w:t>
      </w:r>
      <w:r w:rsidR="001218D0" w:rsidRPr="00913212">
        <w:rPr>
          <w:rFonts w:ascii="Arial" w:hAnsi="Arial" w:cs="Arial"/>
          <w:color w:val="auto"/>
          <w:sz w:val="24"/>
          <w:szCs w:val="24"/>
          <w:lang w:val="de-DE"/>
        </w:rPr>
        <w:t xml:space="preserve"> Möglichkeit der Ausübung religiöser Praktiken und der Inanspruchnahme religiöser Dienste in einer Weise, die die Ordnung und Sicherheit </w:t>
      </w:r>
      <w:r w:rsidR="00080AB9" w:rsidRPr="00913212">
        <w:rPr>
          <w:rFonts w:ascii="Arial" w:hAnsi="Arial" w:cs="Arial"/>
          <w:color w:val="auto"/>
          <w:sz w:val="24"/>
          <w:szCs w:val="24"/>
          <w:lang w:val="de-DE"/>
        </w:rPr>
        <w:t>der Einrichtung</w:t>
      </w:r>
      <w:r w:rsidR="001218D0" w:rsidRPr="00913212">
        <w:rPr>
          <w:rFonts w:ascii="Arial" w:hAnsi="Arial" w:cs="Arial"/>
          <w:color w:val="auto"/>
          <w:sz w:val="24"/>
          <w:szCs w:val="24"/>
          <w:lang w:val="de-DE"/>
        </w:rPr>
        <w:t xml:space="preserve"> nicht stört;</w:t>
      </w:r>
    </w:p>
    <w:p w:rsidR="001218D0" w:rsidRPr="00913212" w:rsidRDefault="000A0484" w:rsidP="008A74D9">
      <w:pPr>
        <w:spacing w:before="240" w:after="240" w:line="360" w:lineRule="auto"/>
        <w:jc w:val="left"/>
        <w:rPr>
          <w:rFonts w:ascii="Arial" w:hAnsi="Arial" w:cs="Arial"/>
          <w:color w:val="auto"/>
          <w:sz w:val="24"/>
          <w:szCs w:val="24"/>
          <w:lang w:val="de-DE"/>
        </w:rPr>
      </w:pPr>
      <w:r w:rsidRPr="00913212">
        <w:rPr>
          <w:rFonts w:ascii="Arial" w:hAnsi="Arial" w:cs="Arial"/>
          <w:b/>
          <w:color w:val="auto"/>
          <w:sz w:val="24"/>
          <w:szCs w:val="24"/>
          <w:lang w:val="de-DE"/>
        </w:rPr>
        <w:t>6</w:t>
      </w:r>
      <w:r w:rsidR="001218D0" w:rsidRPr="00913212">
        <w:rPr>
          <w:rFonts w:ascii="Arial" w:hAnsi="Arial" w:cs="Arial"/>
          <w:b/>
          <w:color w:val="auto"/>
          <w:sz w:val="24"/>
          <w:szCs w:val="24"/>
          <w:lang w:val="de-DE"/>
        </w:rPr>
        <w:t>)</w:t>
      </w:r>
      <w:r w:rsidR="001218D0" w:rsidRPr="00913212">
        <w:rPr>
          <w:rFonts w:ascii="Arial" w:hAnsi="Arial" w:cs="Arial"/>
          <w:color w:val="auto"/>
          <w:sz w:val="24"/>
          <w:szCs w:val="24"/>
          <w:lang w:val="de-DE"/>
        </w:rPr>
        <w:t xml:space="preserve"> Möglichkeit, an einem Ort zu rauchen, der zu diesem Zweck in Übereinstimmung mit den Vorschriften über die detaillierten Bedingungen für den Gebrauch von Tabakprodukten in Objekten und in Transportmitteln der dem Innenminister unterstellten Perso</w:t>
      </w:r>
      <w:r w:rsidR="00080AB9" w:rsidRPr="00913212">
        <w:rPr>
          <w:rFonts w:ascii="Arial" w:hAnsi="Arial" w:cs="Arial"/>
          <w:color w:val="auto"/>
          <w:sz w:val="24"/>
          <w:szCs w:val="24"/>
          <w:lang w:val="de-DE"/>
        </w:rPr>
        <w:t>nen bestimmt ist, vorausgesetzt er ist mindestens 18 und</w:t>
      </w:r>
      <w:r w:rsidR="001218D0" w:rsidRPr="00913212">
        <w:rPr>
          <w:rFonts w:ascii="Arial" w:hAnsi="Arial" w:cs="Arial"/>
          <w:color w:val="auto"/>
          <w:sz w:val="24"/>
          <w:szCs w:val="24"/>
          <w:lang w:val="de-DE"/>
        </w:rPr>
        <w:t xml:space="preserve"> dies die Polizeibeamten nicht bei der Ausübung ihrer Dienstpflichten behindert, die darauf abzielen, die Sicherheit der sich in </w:t>
      </w:r>
      <w:r w:rsidR="00080AB9" w:rsidRPr="00913212">
        <w:rPr>
          <w:rFonts w:ascii="Arial" w:hAnsi="Arial" w:cs="Arial"/>
          <w:color w:val="auto"/>
          <w:sz w:val="24"/>
          <w:szCs w:val="24"/>
          <w:lang w:val="de-DE"/>
        </w:rPr>
        <w:t>der Einrichtung</w:t>
      </w:r>
      <w:r w:rsidR="001218D0" w:rsidRPr="00913212">
        <w:rPr>
          <w:rFonts w:ascii="Arial" w:hAnsi="Arial" w:cs="Arial"/>
          <w:color w:val="auto"/>
          <w:sz w:val="24"/>
          <w:szCs w:val="24"/>
          <w:lang w:val="de-DE"/>
        </w:rPr>
        <w:t xml:space="preserve"> aufhaltenden Personen zu gewährleisten;</w:t>
      </w:r>
    </w:p>
    <w:p w:rsidR="00080AB9" w:rsidRPr="00913212" w:rsidRDefault="00BE47EE" w:rsidP="008A74D9">
      <w:pPr>
        <w:spacing w:before="240" w:after="240" w:line="360" w:lineRule="auto"/>
        <w:jc w:val="left"/>
        <w:rPr>
          <w:rFonts w:ascii="Arial" w:hAnsi="Arial" w:cs="Arial"/>
          <w:color w:val="auto"/>
          <w:sz w:val="24"/>
          <w:szCs w:val="24"/>
          <w:lang w:val="de-DE"/>
        </w:rPr>
      </w:pPr>
      <w:r w:rsidRPr="00913212">
        <w:rPr>
          <w:rFonts w:ascii="Arial" w:hAnsi="Arial" w:cs="Arial"/>
          <w:b/>
          <w:bCs/>
          <w:sz w:val="24"/>
          <w:szCs w:val="24"/>
          <w:lang w:val="de-DE"/>
        </w:rPr>
        <w:lastRenderedPageBreak/>
        <w:t>7)</w:t>
      </w:r>
      <w:r w:rsidRPr="00913212">
        <w:rPr>
          <w:rFonts w:ascii="Arial" w:hAnsi="Arial" w:cs="Arial"/>
          <w:bCs/>
          <w:sz w:val="24"/>
          <w:szCs w:val="24"/>
          <w:lang w:val="de-DE"/>
        </w:rPr>
        <w:t xml:space="preserve"> </w:t>
      </w:r>
      <w:r w:rsidR="00080AB9" w:rsidRPr="00913212">
        <w:rPr>
          <w:rFonts w:ascii="Arial" w:hAnsi="Arial" w:cs="Arial"/>
          <w:bCs/>
          <w:sz w:val="24"/>
          <w:szCs w:val="24"/>
          <w:lang w:val="de-DE"/>
        </w:rPr>
        <w:t xml:space="preserve">Möglichkeit Pakete mit persönlichen Gegenständen, insbesondere Kleidung, Schuhe, Verbandszeug und Hygieneartikel, vom Arzt </w:t>
      </w:r>
      <w:r w:rsidR="000A0484" w:rsidRPr="00913212">
        <w:rPr>
          <w:rFonts w:ascii="Arial" w:hAnsi="Arial" w:cs="Arial"/>
          <w:bCs/>
          <w:sz w:val="24"/>
          <w:szCs w:val="24"/>
          <w:lang w:val="de-DE"/>
        </w:rPr>
        <w:t>verschriebene</w:t>
      </w:r>
      <w:r w:rsidR="00080AB9" w:rsidRPr="00913212">
        <w:rPr>
          <w:rFonts w:ascii="Arial" w:hAnsi="Arial" w:cs="Arial"/>
          <w:bCs/>
          <w:sz w:val="24"/>
          <w:szCs w:val="24"/>
          <w:lang w:val="de-DE"/>
        </w:rPr>
        <w:t xml:space="preserve"> Medikamente, die nur nach der Zustimmung des Arztes zur Verfügung gestellt werden können und </w:t>
      </w:r>
      <w:r w:rsidR="000A0484" w:rsidRPr="00913212">
        <w:rPr>
          <w:rFonts w:ascii="Arial" w:hAnsi="Arial" w:cs="Arial"/>
          <w:bCs/>
          <w:sz w:val="24"/>
          <w:szCs w:val="24"/>
          <w:lang w:val="de-DE"/>
        </w:rPr>
        <w:t xml:space="preserve">nach Absprache mit ihm, </w:t>
      </w:r>
      <w:r w:rsidR="00080AB9" w:rsidRPr="00913212">
        <w:rPr>
          <w:rFonts w:ascii="Arial" w:hAnsi="Arial" w:cs="Arial"/>
          <w:bCs/>
          <w:sz w:val="24"/>
          <w:szCs w:val="24"/>
          <w:lang w:val="de-DE"/>
        </w:rPr>
        <w:t xml:space="preserve">nachdem sie in </w:t>
      </w:r>
      <w:r w:rsidR="000A0484" w:rsidRPr="00913212">
        <w:rPr>
          <w:rFonts w:ascii="Arial" w:hAnsi="Arial" w:cs="Arial"/>
          <w:bCs/>
          <w:sz w:val="24"/>
          <w:szCs w:val="24"/>
          <w:lang w:val="de-DE"/>
        </w:rPr>
        <w:t>seiner</w:t>
      </w:r>
      <w:r w:rsidR="00080AB9" w:rsidRPr="00913212">
        <w:rPr>
          <w:rFonts w:ascii="Arial" w:hAnsi="Arial" w:cs="Arial"/>
          <w:bCs/>
          <w:sz w:val="24"/>
          <w:szCs w:val="24"/>
          <w:lang w:val="de-DE"/>
        </w:rPr>
        <w:t xml:space="preserve"> Gegenwart überprüft wurden,</w:t>
      </w:r>
      <w:r w:rsidR="000A0484" w:rsidRPr="00913212">
        <w:rPr>
          <w:rFonts w:ascii="Arial" w:hAnsi="Arial" w:cs="Arial"/>
          <w:bCs/>
          <w:sz w:val="24"/>
          <w:szCs w:val="24"/>
          <w:lang w:val="de-DE"/>
        </w:rPr>
        <w:t xml:space="preserve"> zu erhalten</w:t>
      </w:r>
    </w:p>
    <w:p w:rsidR="001218D0" w:rsidRPr="00913212" w:rsidRDefault="00BE47EE" w:rsidP="008A74D9">
      <w:pPr>
        <w:spacing w:before="240" w:after="240" w:line="360" w:lineRule="auto"/>
        <w:jc w:val="left"/>
        <w:rPr>
          <w:rFonts w:ascii="Arial" w:hAnsi="Arial" w:cs="Arial"/>
          <w:color w:val="auto"/>
          <w:sz w:val="24"/>
          <w:szCs w:val="24"/>
          <w:lang w:val="de-DE"/>
        </w:rPr>
      </w:pPr>
      <w:r w:rsidRPr="00913212">
        <w:rPr>
          <w:rFonts w:ascii="Arial" w:hAnsi="Arial" w:cs="Arial"/>
          <w:b/>
          <w:color w:val="auto"/>
          <w:sz w:val="24"/>
          <w:szCs w:val="24"/>
          <w:lang w:val="de-DE"/>
        </w:rPr>
        <w:t>8</w:t>
      </w:r>
      <w:r w:rsidR="001218D0" w:rsidRPr="00913212">
        <w:rPr>
          <w:rFonts w:ascii="Arial" w:hAnsi="Arial" w:cs="Arial"/>
          <w:b/>
          <w:color w:val="auto"/>
          <w:sz w:val="24"/>
          <w:szCs w:val="24"/>
          <w:lang w:val="de-DE"/>
        </w:rPr>
        <w:t>)</w:t>
      </w:r>
      <w:r w:rsidR="001218D0" w:rsidRPr="00913212">
        <w:rPr>
          <w:rFonts w:ascii="Arial" w:hAnsi="Arial" w:cs="Arial"/>
          <w:color w:val="auto"/>
          <w:sz w:val="24"/>
          <w:szCs w:val="24"/>
          <w:lang w:val="de-DE"/>
        </w:rPr>
        <w:t xml:space="preserve"> Möglichkeit, Ersuchen, Beschwerden und Anträge an den Leiter </w:t>
      </w:r>
      <w:r w:rsidR="000A0484" w:rsidRPr="00913212">
        <w:rPr>
          <w:rFonts w:ascii="Arial" w:hAnsi="Arial" w:cs="Arial"/>
          <w:color w:val="auto"/>
          <w:sz w:val="24"/>
          <w:szCs w:val="24"/>
          <w:lang w:val="de-DE"/>
        </w:rPr>
        <w:t>der Einrichtung oder einen von ihm angegebenen</w:t>
      </w:r>
      <w:r w:rsidR="001218D0" w:rsidRPr="00913212">
        <w:rPr>
          <w:rFonts w:ascii="Arial" w:hAnsi="Arial" w:cs="Arial"/>
          <w:color w:val="auto"/>
          <w:sz w:val="24"/>
          <w:szCs w:val="24"/>
          <w:lang w:val="de-DE"/>
        </w:rPr>
        <w:t xml:space="preserve"> Polizei</w:t>
      </w:r>
      <w:r w:rsidR="000A0484" w:rsidRPr="00913212">
        <w:rPr>
          <w:rFonts w:ascii="Arial" w:hAnsi="Arial" w:cs="Arial"/>
          <w:color w:val="auto"/>
          <w:sz w:val="24"/>
          <w:szCs w:val="24"/>
          <w:lang w:val="de-DE"/>
        </w:rPr>
        <w:t>beamten</w:t>
      </w:r>
      <w:r w:rsidR="001218D0" w:rsidRPr="00913212">
        <w:rPr>
          <w:rFonts w:ascii="Arial" w:hAnsi="Arial" w:cs="Arial"/>
          <w:color w:val="auto"/>
          <w:sz w:val="24"/>
          <w:szCs w:val="24"/>
          <w:lang w:val="de-DE"/>
        </w:rPr>
        <w:t xml:space="preserve">, zu </w:t>
      </w:r>
      <w:r w:rsidR="000A0484" w:rsidRPr="00913212">
        <w:rPr>
          <w:rFonts w:ascii="Arial" w:hAnsi="Arial" w:cs="Arial"/>
          <w:color w:val="auto"/>
          <w:sz w:val="24"/>
          <w:szCs w:val="24"/>
          <w:lang w:val="de-DE"/>
        </w:rPr>
        <w:t>richten;</w:t>
      </w:r>
    </w:p>
    <w:p w:rsidR="00617584" w:rsidRPr="00913212" w:rsidRDefault="00617584" w:rsidP="008A74D9">
      <w:pPr>
        <w:spacing w:before="240" w:after="240" w:line="360" w:lineRule="auto"/>
        <w:jc w:val="left"/>
        <w:rPr>
          <w:rFonts w:ascii="Arial" w:hAnsi="Arial" w:cs="Arial"/>
          <w:color w:val="auto"/>
          <w:sz w:val="24"/>
          <w:szCs w:val="24"/>
          <w:lang w:val="de-DE"/>
        </w:rPr>
      </w:pPr>
      <w:r w:rsidRPr="00913212">
        <w:rPr>
          <w:rFonts w:ascii="Arial" w:hAnsi="Arial" w:cs="Arial"/>
          <w:b/>
          <w:color w:val="auto"/>
          <w:sz w:val="24"/>
          <w:szCs w:val="24"/>
          <w:lang w:val="de-DE"/>
        </w:rPr>
        <w:t>9)</w:t>
      </w:r>
      <w:r w:rsidRPr="00913212">
        <w:rPr>
          <w:rFonts w:ascii="Arial" w:hAnsi="Arial" w:cs="Arial"/>
          <w:color w:val="auto"/>
          <w:sz w:val="24"/>
          <w:szCs w:val="24"/>
          <w:lang w:val="de-DE"/>
        </w:rPr>
        <w:t xml:space="preserve"> sich auf seine Bitte hin unverzüglich mit einem Elternteil oder Vormund oder einem Verteidiger in Verbindung zu setzen; </w:t>
      </w:r>
    </w:p>
    <w:p w:rsidR="00617584" w:rsidRPr="00913212" w:rsidRDefault="00617584" w:rsidP="008A74D9">
      <w:pPr>
        <w:spacing w:before="240" w:after="240" w:line="360" w:lineRule="auto"/>
        <w:jc w:val="left"/>
        <w:rPr>
          <w:rFonts w:ascii="Arial" w:hAnsi="Arial" w:cs="Arial"/>
          <w:color w:val="auto"/>
          <w:sz w:val="24"/>
          <w:szCs w:val="24"/>
          <w:lang w:val="de-DE"/>
        </w:rPr>
      </w:pPr>
      <w:r w:rsidRPr="00913212">
        <w:rPr>
          <w:rFonts w:ascii="Arial" w:hAnsi="Arial" w:cs="Arial"/>
          <w:b/>
          <w:color w:val="auto"/>
          <w:sz w:val="24"/>
          <w:szCs w:val="24"/>
          <w:lang w:val="de-DE"/>
        </w:rPr>
        <w:t>10)</w:t>
      </w:r>
      <w:r w:rsidRPr="00913212">
        <w:rPr>
          <w:rFonts w:ascii="Arial" w:hAnsi="Arial" w:cs="Arial"/>
          <w:color w:val="auto"/>
          <w:sz w:val="24"/>
          <w:szCs w:val="24"/>
          <w:lang w:val="de-DE"/>
        </w:rPr>
        <w:t xml:space="preserve"> Möglichkeit, vorbehaltlich des Abs</w:t>
      </w:r>
      <w:r w:rsidR="002B281C" w:rsidRPr="00913212">
        <w:rPr>
          <w:rFonts w:ascii="Arial" w:hAnsi="Arial" w:cs="Arial"/>
          <w:color w:val="auto"/>
          <w:sz w:val="24"/>
          <w:szCs w:val="24"/>
          <w:lang w:val="de-DE"/>
        </w:rPr>
        <w:t>.</w:t>
      </w:r>
      <w:r w:rsidRPr="00913212">
        <w:rPr>
          <w:rFonts w:ascii="Arial" w:hAnsi="Arial" w:cs="Arial"/>
          <w:color w:val="auto"/>
          <w:sz w:val="24"/>
          <w:szCs w:val="24"/>
          <w:lang w:val="de-DE"/>
        </w:rPr>
        <w:t xml:space="preserve"> 2, Aktivitäten im Freien für mindestens 1 Stunde pro Tag zu nutzen, wenn ma</w:t>
      </w:r>
      <w:r w:rsidR="002B281C" w:rsidRPr="00913212">
        <w:rPr>
          <w:rFonts w:ascii="Arial" w:hAnsi="Arial" w:cs="Arial"/>
          <w:color w:val="auto"/>
          <w:sz w:val="24"/>
          <w:szCs w:val="24"/>
          <w:lang w:val="de-DE"/>
        </w:rPr>
        <w:t xml:space="preserve">n sich länger als 24 Stunden in der Einrichtung </w:t>
      </w:r>
      <w:r w:rsidRPr="00913212">
        <w:rPr>
          <w:rFonts w:ascii="Arial" w:hAnsi="Arial" w:cs="Arial"/>
          <w:color w:val="auto"/>
          <w:sz w:val="24"/>
          <w:szCs w:val="24"/>
          <w:lang w:val="de-DE"/>
        </w:rPr>
        <w:t>aufhält;</w:t>
      </w:r>
    </w:p>
    <w:p w:rsidR="00617584" w:rsidRPr="00913212" w:rsidRDefault="00617584" w:rsidP="008A74D9">
      <w:pPr>
        <w:spacing w:before="240" w:after="240" w:line="360" w:lineRule="auto"/>
        <w:jc w:val="left"/>
        <w:rPr>
          <w:rFonts w:ascii="Arial" w:hAnsi="Arial" w:cs="Arial"/>
          <w:color w:val="auto"/>
          <w:sz w:val="24"/>
          <w:szCs w:val="24"/>
          <w:lang w:val="de-DE"/>
        </w:rPr>
      </w:pPr>
      <w:r w:rsidRPr="00913212">
        <w:rPr>
          <w:rFonts w:ascii="Arial" w:hAnsi="Arial" w:cs="Arial"/>
          <w:b/>
          <w:color w:val="auto"/>
          <w:sz w:val="24"/>
          <w:szCs w:val="24"/>
          <w:lang w:val="de-DE"/>
        </w:rPr>
        <w:t>11)</w:t>
      </w:r>
      <w:r w:rsidRPr="00913212">
        <w:rPr>
          <w:rFonts w:ascii="Arial" w:hAnsi="Arial" w:cs="Arial"/>
          <w:color w:val="auto"/>
          <w:sz w:val="24"/>
          <w:szCs w:val="24"/>
          <w:lang w:val="de-DE"/>
        </w:rPr>
        <w:t xml:space="preserve"> Möglichkeit, die Presse, audiovisuelle Medien, handliche Literatur, Sportgeräte und Gemeinschaftsr</w:t>
      </w:r>
      <w:r w:rsidR="002B281C" w:rsidRPr="00913212">
        <w:rPr>
          <w:rFonts w:ascii="Arial" w:hAnsi="Arial" w:cs="Arial"/>
          <w:color w:val="auto"/>
          <w:sz w:val="24"/>
          <w:szCs w:val="24"/>
          <w:lang w:val="de-DE"/>
        </w:rPr>
        <w:t>aumausrüstung</w:t>
      </w:r>
      <w:r w:rsidRPr="00913212">
        <w:rPr>
          <w:rFonts w:ascii="Arial" w:hAnsi="Arial" w:cs="Arial"/>
          <w:color w:val="auto"/>
          <w:sz w:val="24"/>
          <w:szCs w:val="24"/>
          <w:lang w:val="de-DE"/>
        </w:rPr>
        <w:t xml:space="preserve"> zu nutzen;</w:t>
      </w:r>
    </w:p>
    <w:p w:rsidR="00617584" w:rsidRPr="00913212" w:rsidRDefault="002B281C" w:rsidP="008A74D9">
      <w:pPr>
        <w:spacing w:before="240" w:after="240" w:line="360" w:lineRule="auto"/>
        <w:jc w:val="left"/>
        <w:rPr>
          <w:rFonts w:ascii="Arial" w:hAnsi="Arial" w:cs="Arial"/>
          <w:color w:val="auto"/>
          <w:sz w:val="24"/>
          <w:szCs w:val="24"/>
          <w:lang w:val="de-DE"/>
        </w:rPr>
      </w:pPr>
      <w:r w:rsidRPr="00913212">
        <w:rPr>
          <w:rFonts w:ascii="Arial" w:hAnsi="Arial" w:cs="Arial"/>
          <w:b/>
          <w:color w:val="auto"/>
          <w:sz w:val="24"/>
          <w:szCs w:val="24"/>
          <w:lang w:val="de-DE"/>
        </w:rPr>
        <w:t>12)</w:t>
      </w:r>
      <w:r w:rsidR="00617584" w:rsidRPr="00913212">
        <w:rPr>
          <w:rFonts w:ascii="Arial" w:hAnsi="Arial" w:cs="Arial"/>
          <w:color w:val="auto"/>
          <w:sz w:val="24"/>
          <w:szCs w:val="24"/>
          <w:lang w:val="de-DE"/>
        </w:rPr>
        <w:t xml:space="preserve"> Bedingungen zur Achtung der persönlichen Würde;</w:t>
      </w:r>
    </w:p>
    <w:p w:rsidR="00617584" w:rsidRPr="00913212" w:rsidRDefault="00617584" w:rsidP="008A74D9">
      <w:pPr>
        <w:spacing w:before="240" w:after="240" w:line="360" w:lineRule="auto"/>
        <w:jc w:val="left"/>
        <w:rPr>
          <w:rFonts w:ascii="Arial" w:hAnsi="Arial" w:cs="Arial"/>
          <w:color w:val="auto"/>
          <w:sz w:val="24"/>
          <w:szCs w:val="24"/>
          <w:lang w:val="de-DE"/>
        </w:rPr>
      </w:pPr>
      <w:r w:rsidRPr="00913212">
        <w:rPr>
          <w:rFonts w:ascii="Arial" w:hAnsi="Arial" w:cs="Arial"/>
          <w:b/>
          <w:color w:val="auto"/>
          <w:sz w:val="24"/>
          <w:szCs w:val="24"/>
          <w:lang w:val="de-DE"/>
        </w:rPr>
        <w:t>13</w:t>
      </w:r>
      <w:r w:rsidR="002B281C" w:rsidRPr="00913212">
        <w:rPr>
          <w:rFonts w:ascii="Arial" w:hAnsi="Arial" w:cs="Arial"/>
          <w:b/>
          <w:color w:val="auto"/>
          <w:sz w:val="24"/>
          <w:szCs w:val="24"/>
          <w:lang w:val="de-DE"/>
        </w:rPr>
        <w:t>)</w:t>
      </w:r>
      <w:r w:rsidRPr="00913212">
        <w:rPr>
          <w:rFonts w:ascii="Arial" w:hAnsi="Arial" w:cs="Arial"/>
          <w:color w:val="auto"/>
          <w:sz w:val="24"/>
          <w:szCs w:val="24"/>
          <w:lang w:val="de-DE"/>
        </w:rPr>
        <w:t xml:space="preserve"> Bedingungen für den Schutz vor physischer und psychischer Gewalt und jeglicher Gräueltat.</w:t>
      </w:r>
    </w:p>
    <w:p w:rsidR="00617584" w:rsidRPr="00913212" w:rsidRDefault="002B281C" w:rsidP="008A74D9">
      <w:pPr>
        <w:spacing w:before="240" w:after="240" w:line="360" w:lineRule="auto"/>
        <w:jc w:val="left"/>
        <w:rPr>
          <w:rFonts w:ascii="Arial" w:hAnsi="Arial" w:cs="Arial"/>
          <w:color w:val="auto"/>
          <w:sz w:val="24"/>
          <w:szCs w:val="24"/>
          <w:lang w:val="de-DE"/>
        </w:rPr>
      </w:pPr>
      <w:r w:rsidRPr="00913212">
        <w:rPr>
          <w:rFonts w:ascii="Arial" w:hAnsi="Arial" w:cs="Arial"/>
          <w:color w:val="auto"/>
          <w:sz w:val="24"/>
          <w:szCs w:val="24"/>
          <w:lang w:val="de-DE"/>
        </w:rPr>
        <w:t>2.</w:t>
      </w:r>
      <w:r w:rsidR="00617584" w:rsidRPr="00913212">
        <w:rPr>
          <w:rFonts w:ascii="Arial" w:hAnsi="Arial" w:cs="Arial"/>
          <w:color w:val="auto"/>
          <w:sz w:val="24"/>
          <w:szCs w:val="24"/>
          <w:lang w:val="de-DE"/>
        </w:rPr>
        <w:t xml:space="preserve"> Bei schlechten Wetterbedingungen kann der </w:t>
      </w:r>
      <w:r w:rsidRPr="00913212">
        <w:rPr>
          <w:rFonts w:ascii="Arial" w:hAnsi="Arial" w:cs="Arial"/>
          <w:color w:val="auto"/>
          <w:sz w:val="24"/>
          <w:szCs w:val="24"/>
          <w:lang w:val="de-DE"/>
        </w:rPr>
        <w:t>Einrichtungsleiter</w:t>
      </w:r>
      <w:r w:rsidR="00617584" w:rsidRPr="00913212">
        <w:rPr>
          <w:rFonts w:ascii="Arial" w:hAnsi="Arial" w:cs="Arial"/>
          <w:color w:val="auto"/>
          <w:sz w:val="24"/>
          <w:szCs w:val="24"/>
          <w:lang w:val="de-DE"/>
        </w:rPr>
        <w:t xml:space="preserve"> beschließen, körperliche Aktivitäten für Minderjährige </w:t>
      </w:r>
      <w:r w:rsidRPr="00913212">
        <w:rPr>
          <w:rFonts w:ascii="Arial" w:hAnsi="Arial" w:cs="Arial"/>
          <w:color w:val="auto"/>
          <w:sz w:val="24"/>
          <w:szCs w:val="24"/>
          <w:lang w:val="de-DE"/>
        </w:rPr>
        <w:t>im Gemeinschaftsraum</w:t>
      </w:r>
      <w:r w:rsidR="00617584" w:rsidRPr="00913212">
        <w:rPr>
          <w:rFonts w:ascii="Arial" w:hAnsi="Arial" w:cs="Arial"/>
          <w:color w:val="auto"/>
          <w:sz w:val="24"/>
          <w:szCs w:val="24"/>
          <w:lang w:val="de-DE"/>
        </w:rPr>
        <w:t xml:space="preserve"> durchzuführen.</w:t>
      </w:r>
    </w:p>
    <w:p w:rsidR="000A0484" w:rsidRPr="00913212" w:rsidRDefault="001218D0" w:rsidP="008A74D9">
      <w:pPr>
        <w:pStyle w:val="divparagraph"/>
        <w:spacing w:before="240" w:after="240" w:line="360" w:lineRule="auto"/>
        <w:rPr>
          <w:rFonts w:ascii="Arial" w:hAnsi="Arial" w:cs="Arial"/>
          <w:b/>
          <w:sz w:val="24"/>
          <w:szCs w:val="24"/>
          <w:lang w:val="de-DE"/>
        </w:rPr>
      </w:pPr>
      <w:r w:rsidRPr="00913212">
        <w:rPr>
          <w:rFonts w:ascii="Arial" w:hAnsi="Arial" w:cs="Arial"/>
          <w:b/>
          <w:sz w:val="24"/>
          <w:szCs w:val="24"/>
          <w:lang w:val="de-DE"/>
        </w:rPr>
        <w:t xml:space="preserve">§ </w:t>
      </w:r>
      <w:r w:rsidR="000A0484" w:rsidRPr="00913212">
        <w:rPr>
          <w:rFonts w:ascii="Arial" w:hAnsi="Arial" w:cs="Arial"/>
          <w:b/>
          <w:sz w:val="24"/>
          <w:szCs w:val="24"/>
          <w:lang w:val="de-DE"/>
        </w:rPr>
        <w:t>9</w:t>
      </w:r>
    </w:p>
    <w:p w:rsidR="001218D0" w:rsidRPr="00913212" w:rsidRDefault="00BE47EE" w:rsidP="008A74D9">
      <w:pPr>
        <w:pStyle w:val="divparagraph"/>
        <w:spacing w:before="240" w:after="240" w:line="360" w:lineRule="auto"/>
        <w:rPr>
          <w:rFonts w:ascii="Arial" w:hAnsi="Arial" w:cs="Arial"/>
          <w:sz w:val="24"/>
          <w:szCs w:val="24"/>
          <w:lang w:val="de-DE"/>
        </w:rPr>
      </w:pPr>
      <w:r w:rsidRPr="00913212">
        <w:rPr>
          <w:rFonts w:ascii="Arial" w:hAnsi="Arial" w:cs="Arial"/>
          <w:sz w:val="24"/>
          <w:szCs w:val="24"/>
          <w:lang w:val="de-DE"/>
        </w:rPr>
        <w:t xml:space="preserve">1. </w:t>
      </w:r>
      <w:r w:rsidR="000A0484" w:rsidRPr="00913212">
        <w:rPr>
          <w:rFonts w:ascii="Arial" w:hAnsi="Arial" w:cs="Arial"/>
          <w:sz w:val="24"/>
          <w:szCs w:val="24"/>
          <w:lang w:val="de-DE"/>
        </w:rPr>
        <w:t>Der in der Einrichtung untergebrachte Minderjährige</w:t>
      </w:r>
      <w:r w:rsidR="001218D0" w:rsidRPr="00913212">
        <w:rPr>
          <w:rFonts w:ascii="Arial" w:hAnsi="Arial" w:cs="Arial"/>
          <w:sz w:val="24"/>
          <w:szCs w:val="24"/>
          <w:lang w:val="de-DE"/>
        </w:rPr>
        <w:t xml:space="preserve"> wird über die Notwendigkeit:</w:t>
      </w:r>
    </w:p>
    <w:p w:rsidR="001218D0" w:rsidRPr="00913212" w:rsidRDefault="001218D0" w:rsidP="008A74D9">
      <w:pPr>
        <w:pStyle w:val="divparagraph"/>
        <w:spacing w:before="240" w:after="240" w:line="360" w:lineRule="auto"/>
        <w:rPr>
          <w:rFonts w:ascii="Arial" w:hAnsi="Arial" w:cs="Arial"/>
          <w:sz w:val="24"/>
          <w:szCs w:val="24"/>
          <w:lang w:val="de-DE"/>
        </w:rPr>
      </w:pPr>
      <w:r w:rsidRPr="00913212">
        <w:rPr>
          <w:rFonts w:ascii="Arial" w:hAnsi="Arial" w:cs="Arial"/>
          <w:b/>
          <w:sz w:val="24"/>
          <w:szCs w:val="24"/>
          <w:lang w:val="de-DE"/>
        </w:rPr>
        <w:t>1)</w:t>
      </w:r>
      <w:r w:rsidRPr="00913212">
        <w:rPr>
          <w:rFonts w:ascii="Arial" w:hAnsi="Arial" w:cs="Arial"/>
          <w:sz w:val="24"/>
          <w:szCs w:val="24"/>
          <w:lang w:val="de-DE"/>
        </w:rPr>
        <w:t xml:space="preserve"> diese Ordnung zu beachten;</w:t>
      </w:r>
    </w:p>
    <w:p w:rsidR="001218D0" w:rsidRPr="00913212" w:rsidRDefault="001218D0" w:rsidP="008A74D9">
      <w:pPr>
        <w:pStyle w:val="divparagraph"/>
        <w:spacing w:before="240" w:after="240" w:line="360" w:lineRule="auto"/>
        <w:rPr>
          <w:rFonts w:ascii="Arial" w:hAnsi="Arial" w:cs="Arial"/>
          <w:sz w:val="24"/>
          <w:szCs w:val="24"/>
          <w:lang w:val="de-DE"/>
        </w:rPr>
      </w:pPr>
      <w:r w:rsidRPr="00913212">
        <w:rPr>
          <w:rFonts w:ascii="Arial" w:hAnsi="Arial" w:cs="Arial"/>
          <w:b/>
          <w:sz w:val="24"/>
          <w:szCs w:val="24"/>
          <w:lang w:val="de-DE"/>
        </w:rPr>
        <w:t>2)</w:t>
      </w:r>
      <w:r w:rsidRPr="00913212">
        <w:rPr>
          <w:rFonts w:ascii="Arial" w:hAnsi="Arial" w:cs="Arial"/>
          <w:sz w:val="24"/>
          <w:szCs w:val="24"/>
          <w:lang w:val="de-DE"/>
        </w:rPr>
        <w:t xml:space="preserve"> den Anweisungen </w:t>
      </w:r>
      <w:r w:rsidR="000A0484" w:rsidRPr="00913212">
        <w:rPr>
          <w:rFonts w:ascii="Arial" w:hAnsi="Arial" w:cs="Arial"/>
          <w:sz w:val="24"/>
          <w:szCs w:val="24"/>
          <w:lang w:val="de-DE"/>
        </w:rPr>
        <w:t>des</w:t>
      </w:r>
      <w:r w:rsidRPr="00913212">
        <w:rPr>
          <w:rFonts w:ascii="Arial" w:hAnsi="Arial" w:cs="Arial"/>
          <w:sz w:val="24"/>
          <w:szCs w:val="24"/>
          <w:lang w:val="de-DE"/>
        </w:rPr>
        <w:t xml:space="preserve"> Polizeibeamten</w:t>
      </w:r>
      <w:r w:rsidR="00BE47EE" w:rsidRPr="00913212">
        <w:rPr>
          <w:rFonts w:ascii="Arial" w:hAnsi="Arial" w:cs="Arial"/>
          <w:sz w:val="24"/>
          <w:szCs w:val="24"/>
          <w:lang w:val="de-DE"/>
        </w:rPr>
        <w:t xml:space="preserve"> oder eines in der Einrichtung Aufgaben ausführenden Mitarbeiters</w:t>
      </w:r>
      <w:r w:rsidRPr="00913212">
        <w:rPr>
          <w:rFonts w:ascii="Arial" w:hAnsi="Arial" w:cs="Arial"/>
          <w:sz w:val="24"/>
          <w:szCs w:val="24"/>
          <w:lang w:val="de-DE"/>
        </w:rPr>
        <w:t xml:space="preserve"> nachzukommen;</w:t>
      </w:r>
    </w:p>
    <w:p w:rsidR="001218D0" w:rsidRPr="00913212" w:rsidRDefault="001218D0" w:rsidP="008A74D9">
      <w:pPr>
        <w:pStyle w:val="divparagraph"/>
        <w:spacing w:before="240" w:after="240" w:line="360" w:lineRule="auto"/>
        <w:rPr>
          <w:rFonts w:ascii="Arial" w:hAnsi="Arial" w:cs="Arial"/>
          <w:sz w:val="24"/>
          <w:szCs w:val="24"/>
          <w:lang w:val="de-DE"/>
        </w:rPr>
      </w:pPr>
      <w:r w:rsidRPr="00913212">
        <w:rPr>
          <w:rFonts w:ascii="Arial" w:hAnsi="Arial" w:cs="Arial"/>
          <w:b/>
          <w:sz w:val="24"/>
          <w:szCs w:val="24"/>
          <w:lang w:val="de-DE"/>
        </w:rPr>
        <w:t>3)</w:t>
      </w:r>
      <w:r w:rsidRPr="00913212">
        <w:rPr>
          <w:rFonts w:ascii="Arial" w:hAnsi="Arial" w:cs="Arial"/>
          <w:sz w:val="24"/>
          <w:szCs w:val="24"/>
          <w:lang w:val="de-DE"/>
        </w:rPr>
        <w:t xml:space="preserve"> die Nachtruhe zwischen 22.00 Uhr und 6.00 Uhr und an Feiertagen bis 7.00 Uhr einzuhalten;</w:t>
      </w:r>
    </w:p>
    <w:p w:rsidR="001218D0" w:rsidRPr="00913212" w:rsidRDefault="001218D0" w:rsidP="008A74D9">
      <w:pPr>
        <w:pStyle w:val="divparagraph"/>
        <w:spacing w:before="240" w:after="240" w:line="360" w:lineRule="auto"/>
        <w:rPr>
          <w:rFonts w:ascii="Arial" w:hAnsi="Arial" w:cs="Arial"/>
          <w:sz w:val="24"/>
          <w:szCs w:val="24"/>
          <w:lang w:val="de-DE"/>
        </w:rPr>
      </w:pPr>
      <w:r w:rsidRPr="00913212">
        <w:rPr>
          <w:rFonts w:ascii="Arial" w:hAnsi="Arial" w:cs="Arial"/>
          <w:b/>
          <w:sz w:val="24"/>
          <w:szCs w:val="24"/>
          <w:lang w:val="de-DE"/>
        </w:rPr>
        <w:lastRenderedPageBreak/>
        <w:t>4)</w:t>
      </w:r>
      <w:r w:rsidRPr="00913212">
        <w:rPr>
          <w:rFonts w:ascii="Arial" w:hAnsi="Arial" w:cs="Arial"/>
          <w:sz w:val="24"/>
          <w:szCs w:val="24"/>
          <w:lang w:val="de-DE"/>
        </w:rPr>
        <w:t xml:space="preserve"> die Regeln des gesellschaftlichen Zusammenlebens zu beachten;</w:t>
      </w:r>
    </w:p>
    <w:p w:rsidR="001218D0" w:rsidRPr="00913212" w:rsidRDefault="001218D0" w:rsidP="008A74D9">
      <w:pPr>
        <w:pStyle w:val="divparagraph"/>
        <w:spacing w:before="240" w:after="240" w:line="360" w:lineRule="auto"/>
        <w:rPr>
          <w:rFonts w:ascii="Arial" w:hAnsi="Arial" w:cs="Arial"/>
          <w:sz w:val="24"/>
          <w:szCs w:val="24"/>
          <w:lang w:val="de-DE"/>
        </w:rPr>
      </w:pPr>
      <w:r w:rsidRPr="00913212">
        <w:rPr>
          <w:rFonts w:ascii="Arial" w:hAnsi="Arial" w:cs="Arial"/>
          <w:b/>
          <w:sz w:val="24"/>
          <w:szCs w:val="24"/>
          <w:lang w:val="de-DE"/>
        </w:rPr>
        <w:t>5)</w:t>
      </w:r>
      <w:r w:rsidRPr="00913212">
        <w:rPr>
          <w:rFonts w:ascii="Arial" w:hAnsi="Arial" w:cs="Arial"/>
          <w:sz w:val="24"/>
          <w:szCs w:val="24"/>
          <w:lang w:val="de-DE"/>
        </w:rPr>
        <w:t xml:space="preserve"> für die persönliche Hygiene und Sauberkeit des Raumes zu sorgen;</w:t>
      </w:r>
    </w:p>
    <w:p w:rsidR="001218D0" w:rsidRPr="00913212" w:rsidRDefault="001218D0" w:rsidP="008A74D9">
      <w:pPr>
        <w:pStyle w:val="divparagraph"/>
        <w:spacing w:before="240" w:after="240" w:line="360" w:lineRule="auto"/>
        <w:rPr>
          <w:rFonts w:ascii="Arial" w:hAnsi="Arial" w:cs="Arial"/>
          <w:sz w:val="24"/>
          <w:szCs w:val="24"/>
          <w:lang w:val="de-DE"/>
        </w:rPr>
      </w:pPr>
      <w:r w:rsidRPr="00913212">
        <w:rPr>
          <w:rFonts w:ascii="Arial" w:hAnsi="Arial" w:cs="Arial"/>
          <w:b/>
          <w:sz w:val="24"/>
          <w:szCs w:val="24"/>
          <w:lang w:val="de-DE"/>
        </w:rPr>
        <w:t>6)</w:t>
      </w:r>
      <w:r w:rsidRPr="00913212">
        <w:rPr>
          <w:rFonts w:ascii="Arial" w:hAnsi="Arial" w:cs="Arial"/>
          <w:sz w:val="24"/>
          <w:szCs w:val="24"/>
          <w:lang w:val="de-DE"/>
        </w:rPr>
        <w:t xml:space="preserve"> die Raumausstattung entsprechend ihrem Zweck zu nutzen;</w:t>
      </w:r>
    </w:p>
    <w:p w:rsidR="001218D0" w:rsidRPr="00913212" w:rsidRDefault="001218D0" w:rsidP="008A74D9">
      <w:pPr>
        <w:pStyle w:val="divparagraph"/>
        <w:spacing w:before="240" w:after="240" w:line="360" w:lineRule="auto"/>
        <w:rPr>
          <w:rFonts w:ascii="Arial" w:hAnsi="Arial" w:cs="Arial"/>
          <w:sz w:val="24"/>
          <w:szCs w:val="24"/>
          <w:lang w:val="de-DE"/>
        </w:rPr>
      </w:pPr>
      <w:r w:rsidRPr="00913212">
        <w:rPr>
          <w:rFonts w:ascii="Arial" w:hAnsi="Arial" w:cs="Arial"/>
          <w:b/>
          <w:sz w:val="24"/>
          <w:szCs w:val="24"/>
          <w:lang w:val="de-DE"/>
        </w:rPr>
        <w:t>7)</w:t>
      </w:r>
      <w:r w:rsidRPr="00913212">
        <w:rPr>
          <w:rFonts w:ascii="Arial" w:hAnsi="Arial" w:cs="Arial"/>
          <w:sz w:val="24"/>
          <w:szCs w:val="24"/>
          <w:lang w:val="de-DE"/>
        </w:rPr>
        <w:t xml:space="preserve"> das Personal </w:t>
      </w:r>
      <w:r w:rsidR="00BE47EE" w:rsidRPr="00913212">
        <w:rPr>
          <w:rFonts w:ascii="Arial" w:hAnsi="Arial" w:cs="Arial"/>
          <w:sz w:val="24"/>
          <w:szCs w:val="24"/>
          <w:lang w:val="de-DE"/>
        </w:rPr>
        <w:t xml:space="preserve">der Einrichtung </w:t>
      </w:r>
      <w:r w:rsidRPr="00913212">
        <w:rPr>
          <w:rFonts w:ascii="Arial" w:hAnsi="Arial" w:cs="Arial"/>
          <w:sz w:val="24"/>
          <w:szCs w:val="24"/>
          <w:lang w:val="de-DE"/>
        </w:rPr>
        <w:t>unverzüglich über jede Gefahr für das Leben oder die Gesundheit von Menschen, über Schäden an der Ausstattung de</w:t>
      </w:r>
      <w:r w:rsidR="00BE47EE" w:rsidRPr="00913212">
        <w:rPr>
          <w:rFonts w:ascii="Arial" w:hAnsi="Arial" w:cs="Arial"/>
          <w:sz w:val="24"/>
          <w:szCs w:val="24"/>
          <w:lang w:val="de-DE"/>
        </w:rPr>
        <w:t>r</w:t>
      </w:r>
      <w:r w:rsidRPr="00913212">
        <w:rPr>
          <w:rFonts w:ascii="Arial" w:hAnsi="Arial" w:cs="Arial"/>
          <w:sz w:val="24"/>
          <w:szCs w:val="24"/>
          <w:lang w:val="de-DE"/>
        </w:rPr>
        <w:t xml:space="preserve"> </w:t>
      </w:r>
      <w:r w:rsidR="00BE47EE" w:rsidRPr="00913212">
        <w:rPr>
          <w:rFonts w:ascii="Arial" w:hAnsi="Arial" w:cs="Arial"/>
          <w:sz w:val="24"/>
          <w:szCs w:val="24"/>
          <w:lang w:val="de-DE"/>
        </w:rPr>
        <w:t xml:space="preserve">Einrichtung </w:t>
      </w:r>
      <w:r w:rsidRPr="00913212">
        <w:rPr>
          <w:rFonts w:ascii="Arial" w:hAnsi="Arial" w:cs="Arial"/>
          <w:sz w:val="24"/>
          <w:szCs w:val="24"/>
          <w:lang w:val="de-DE"/>
        </w:rPr>
        <w:t>oder über jeden anderen schwerwiegenden Zwischenfall zu benachrichtigen</w:t>
      </w:r>
    </w:p>
    <w:p w:rsidR="00BE47EE" w:rsidRPr="00913212" w:rsidRDefault="00617584" w:rsidP="008A74D9">
      <w:pPr>
        <w:pStyle w:val="divpoint"/>
        <w:spacing w:before="240" w:after="240" w:line="360" w:lineRule="auto"/>
        <w:rPr>
          <w:rFonts w:ascii="Arial" w:hAnsi="Arial" w:cs="Arial"/>
          <w:bCs/>
          <w:sz w:val="24"/>
          <w:szCs w:val="24"/>
          <w:lang w:val="de-DE"/>
        </w:rPr>
      </w:pPr>
      <w:r w:rsidRPr="00913212">
        <w:rPr>
          <w:rFonts w:ascii="Arial" w:hAnsi="Arial" w:cs="Arial"/>
          <w:b/>
          <w:bCs/>
          <w:sz w:val="24"/>
          <w:szCs w:val="24"/>
          <w:lang w:val="de-DE"/>
        </w:rPr>
        <w:t>8)</w:t>
      </w:r>
      <w:r w:rsidRPr="00913212">
        <w:rPr>
          <w:rFonts w:ascii="Arial" w:hAnsi="Arial" w:cs="Arial"/>
          <w:bCs/>
          <w:sz w:val="24"/>
          <w:szCs w:val="24"/>
          <w:lang w:val="de-DE"/>
        </w:rPr>
        <w:t xml:space="preserve"> sich an </w:t>
      </w:r>
      <w:r w:rsidR="00776257" w:rsidRPr="00913212">
        <w:rPr>
          <w:rFonts w:ascii="Arial" w:hAnsi="Arial" w:cs="Arial"/>
          <w:bCs/>
          <w:sz w:val="24"/>
          <w:szCs w:val="24"/>
          <w:lang w:val="de-DE"/>
        </w:rPr>
        <w:t>Erziehungs</w:t>
      </w:r>
      <w:r w:rsidRPr="00913212">
        <w:rPr>
          <w:rFonts w:ascii="Arial" w:hAnsi="Arial" w:cs="Arial"/>
          <w:bCs/>
          <w:sz w:val="24"/>
          <w:szCs w:val="24"/>
          <w:lang w:val="de-DE"/>
        </w:rPr>
        <w:t>-</w:t>
      </w:r>
      <w:r w:rsidR="00776257" w:rsidRPr="00913212">
        <w:rPr>
          <w:rFonts w:ascii="Arial" w:hAnsi="Arial" w:cs="Arial"/>
          <w:bCs/>
          <w:sz w:val="24"/>
          <w:szCs w:val="24"/>
          <w:lang w:val="de-DE"/>
        </w:rPr>
        <w:t xml:space="preserve"> und</w:t>
      </w:r>
      <w:r w:rsidRPr="00913212">
        <w:rPr>
          <w:rFonts w:ascii="Arial" w:hAnsi="Arial" w:cs="Arial"/>
          <w:bCs/>
          <w:sz w:val="24"/>
          <w:szCs w:val="24"/>
          <w:lang w:val="de-DE"/>
        </w:rPr>
        <w:t xml:space="preserve"> Pflege-, Kultur- und </w:t>
      </w:r>
      <w:r w:rsidR="00776257" w:rsidRPr="00913212">
        <w:rPr>
          <w:rFonts w:ascii="Arial" w:hAnsi="Arial" w:cs="Arial"/>
          <w:bCs/>
          <w:sz w:val="24"/>
          <w:szCs w:val="24"/>
          <w:lang w:val="de-DE"/>
        </w:rPr>
        <w:t>Bildungs</w:t>
      </w:r>
      <w:r w:rsidRPr="00913212">
        <w:rPr>
          <w:rFonts w:ascii="Arial" w:hAnsi="Arial" w:cs="Arial"/>
          <w:bCs/>
          <w:sz w:val="24"/>
          <w:szCs w:val="24"/>
          <w:lang w:val="de-DE"/>
        </w:rPr>
        <w:t xml:space="preserve">-, Sport- und Freizeitaktivitäten sowie an Reinigungsarbeiten in den Räumen der </w:t>
      </w:r>
      <w:r w:rsidR="00776257" w:rsidRPr="00913212">
        <w:rPr>
          <w:rFonts w:ascii="Arial" w:hAnsi="Arial" w:cs="Arial"/>
          <w:bCs/>
          <w:sz w:val="24"/>
          <w:szCs w:val="24"/>
          <w:lang w:val="de-DE"/>
        </w:rPr>
        <w:t>Einrichtung zu</w:t>
      </w:r>
      <w:r w:rsidRPr="00913212">
        <w:rPr>
          <w:rFonts w:ascii="Arial" w:hAnsi="Arial" w:cs="Arial"/>
          <w:bCs/>
          <w:sz w:val="24"/>
          <w:szCs w:val="24"/>
          <w:lang w:val="de-DE"/>
        </w:rPr>
        <w:t xml:space="preserve"> beteiligen</w:t>
      </w:r>
      <w:r w:rsidR="00055CCC" w:rsidRPr="00913212">
        <w:rPr>
          <w:rFonts w:ascii="Arial" w:hAnsi="Arial" w:cs="Arial"/>
          <w:bCs/>
          <w:sz w:val="24"/>
          <w:szCs w:val="24"/>
          <w:lang w:val="de-DE"/>
        </w:rPr>
        <w:t xml:space="preserve"> </w:t>
      </w:r>
      <w:r w:rsidR="00BE47EE" w:rsidRPr="00913212">
        <w:rPr>
          <w:rFonts w:ascii="Arial" w:hAnsi="Arial" w:cs="Arial"/>
          <w:sz w:val="24"/>
          <w:szCs w:val="24"/>
          <w:lang w:val="de-DE"/>
        </w:rPr>
        <w:t>informiert.</w:t>
      </w:r>
    </w:p>
    <w:p w:rsidR="00617584" w:rsidRPr="00913212" w:rsidRDefault="00807050" w:rsidP="008A74D9">
      <w:pPr>
        <w:spacing w:before="240" w:after="240" w:line="360" w:lineRule="auto"/>
        <w:jc w:val="left"/>
        <w:rPr>
          <w:rFonts w:ascii="Arial" w:hAnsi="Arial" w:cs="Arial"/>
          <w:color w:val="auto"/>
          <w:sz w:val="24"/>
          <w:szCs w:val="24"/>
          <w:lang w:val="de-DE"/>
        </w:rPr>
      </w:pPr>
      <w:r w:rsidRPr="00913212">
        <w:rPr>
          <w:rFonts w:ascii="Arial" w:hAnsi="Arial" w:cs="Arial"/>
          <w:color w:val="auto"/>
          <w:sz w:val="24"/>
          <w:szCs w:val="24"/>
          <w:lang w:val="de-DE"/>
        </w:rPr>
        <w:t xml:space="preserve">2. </w:t>
      </w:r>
      <w:r w:rsidR="00617584" w:rsidRPr="00913212">
        <w:rPr>
          <w:rFonts w:ascii="Arial" w:hAnsi="Arial" w:cs="Arial"/>
          <w:color w:val="auto"/>
          <w:sz w:val="24"/>
          <w:szCs w:val="24"/>
          <w:lang w:val="de-DE"/>
        </w:rPr>
        <w:t xml:space="preserve">Wenn es Gründe gibt, um Minderjährige vor gegenseitiger Demoralisierung zu schützen, </w:t>
      </w:r>
      <w:r w:rsidR="00776257" w:rsidRPr="00913212">
        <w:rPr>
          <w:rFonts w:ascii="Arial" w:hAnsi="Arial" w:cs="Arial"/>
          <w:color w:val="auto"/>
          <w:sz w:val="24"/>
          <w:szCs w:val="24"/>
          <w:lang w:val="de-DE"/>
        </w:rPr>
        <w:t>wird der</w:t>
      </w:r>
      <w:r w:rsidR="00617584" w:rsidRPr="00913212">
        <w:rPr>
          <w:rFonts w:ascii="Arial" w:hAnsi="Arial" w:cs="Arial"/>
          <w:color w:val="auto"/>
          <w:sz w:val="24"/>
          <w:szCs w:val="24"/>
          <w:lang w:val="de-DE"/>
        </w:rPr>
        <w:t xml:space="preserve"> in </w:t>
      </w:r>
      <w:r w:rsidR="00776257" w:rsidRPr="00913212">
        <w:rPr>
          <w:rFonts w:ascii="Arial" w:hAnsi="Arial" w:cs="Arial"/>
          <w:color w:val="auto"/>
          <w:sz w:val="24"/>
          <w:szCs w:val="24"/>
          <w:lang w:val="de-DE"/>
        </w:rPr>
        <w:t>Abs.</w:t>
      </w:r>
      <w:r w:rsidR="00617584" w:rsidRPr="00913212">
        <w:rPr>
          <w:rFonts w:ascii="Arial" w:hAnsi="Arial" w:cs="Arial"/>
          <w:color w:val="auto"/>
          <w:sz w:val="24"/>
          <w:szCs w:val="24"/>
          <w:lang w:val="de-DE"/>
        </w:rPr>
        <w:t xml:space="preserve"> 1 </w:t>
      </w:r>
      <w:r w:rsidR="00776257" w:rsidRPr="00913212">
        <w:rPr>
          <w:rFonts w:ascii="Arial" w:hAnsi="Arial" w:cs="Arial"/>
          <w:color w:val="auto"/>
          <w:sz w:val="24"/>
          <w:szCs w:val="24"/>
          <w:lang w:val="de-DE"/>
        </w:rPr>
        <w:t>Pkt. 8 genannte</w:t>
      </w:r>
      <w:r w:rsidR="00617584" w:rsidRPr="00913212">
        <w:rPr>
          <w:rFonts w:ascii="Arial" w:hAnsi="Arial" w:cs="Arial"/>
          <w:color w:val="auto"/>
          <w:sz w:val="24"/>
          <w:szCs w:val="24"/>
          <w:lang w:val="de-DE"/>
        </w:rPr>
        <w:t xml:space="preserve"> </w:t>
      </w:r>
      <w:r w:rsidR="00776257" w:rsidRPr="00913212">
        <w:rPr>
          <w:rFonts w:ascii="Arial" w:hAnsi="Arial" w:cs="Arial"/>
          <w:color w:val="auto"/>
          <w:sz w:val="24"/>
          <w:szCs w:val="24"/>
          <w:lang w:val="de-DE"/>
        </w:rPr>
        <w:t>Unterricht</w:t>
      </w:r>
      <w:r w:rsidR="00617584" w:rsidRPr="00913212">
        <w:rPr>
          <w:rFonts w:ascii="Arial" w:hAnsi="Arial" w:cs="Arial"/>
          <w:color w:val="auto"/>
          <w:sz w:val="24"/>
          <w:szCs w:val="24"/>
          <w:lang w:val="de-DE"/>
        </w:rPr>
        <w:t>, soweit technisch</w:t>
      </w:r>
      <w:r w:rsidR="00776257" w:rsidRPr="00913212">
        <w:rPr>
          <w:rFonts w:ascii="Arial" w:hAnsi="Arial" w:cs="Arial"/>
          <w:color w:val="auto"/>
          <w:sz w:val="24"/>
          <w:szCs w:val="24"/>
          <w:lang w:val="de-DE"/>
        </w:rPr>
        <w:t xml:space="preserve"> und organisatorisch</w:t>
      </w:r>
      <w:r w:rsidR="00617584" w:rsidRPr="00913212">
        <w:rPr>
          <w:rFonts w:ascii="Arial" w:hAnsi="Arial" w:cs="Arial"/>
          <w:color w:val="auto"/>
          <w:sz w:val="24"/>
          <w:szCs w:val="24"/>
          <w:lang w:val="de-DE"/>
        </w:rPr>
        <w:t xml:space="preserve"> möglich, in getrennten Gruppen abgehalten - je nach Art der von Minderjährigen begangenen Tat und dem Grad </w:t>
      </w:r>
      <w:r w:rsidR="00776257" w:rsidRPr="00913212">
        <w:rPr>
          <w:rFonts w:ascii="Arial" w:hAnsi="Arial" w:cs="Arial"/>
          <w:color w:val="auto"/>
          <w:sz w:val="24"/>
          <w:szCs w:val="24"/>
          <w:lang w:val="de-DE"/>
        </w:rPr>
        <w:t>seiner</w:t>
      </w:r>
      <w:r w:rsidR="00617584" w:rsidRPr="00913212">
        <w:rPr>
          <w:rFonts w:ascii="Arial" w:hAnsi="Arial" w:cs="Arial"/>
          <w:color w:val="auto"/>
          <w:sz w:val="24"/>
          <w:szCs w:val="24"/>
          <w:lang w:val="de-DE"/>
        </w:rPr>
        <w:t xml:space="preserve"> Demoralisierung.</w:t>
      </w:r>
    </w:p>
    <w:p w:rsidR="00617584" w:rsidRPr="00913212" w:rsidRDefault="00807050" w:rsidP="008A74D9">
      <w:pPr>
        <w:spacing w:before="240" w:after="240" w:line="360" w:lineRule="auto"/>
        <w:jc w:val="left"/>
        <w:rPr>
          <w:rFonts w:ascii="Arial" w:hAnsi="Arial" w:cs="Arial"/>
          <w:color w:val="auto"/>
          <w:sz w:val="24"/>
          <w:szCs w:val="24"/>
          <w:lang w:val="de-DE"/>
        </w:rPr>
      </w:pPr>
      <w:r w:rsidRPr="00913212">
        <w:rPr>
          <w:rFonts w:ascii="Arial" w:hAnsi="Arial" w:cs="Arial"/>
          <w:color w:val="auto"/>
          <w:sz w:val="24"/>
          <w:szCs w:val="24"/>
          <w:lang w:val="de-DE"/>
        </w:rPr>
        <w:t xml:space="preserve">3. </w:t>
      </w:r>
      <w:r w:rsidR="00617584" w:rsidRPr="00913212">
        <w:rPr>
          <w:rFonts w:ascii="Arial" w:hAnsi="Arial" w:cs="Arial"/>
          <w:color w:val="auto"/>
          <w:sz w:val="24"/>
          <w:szCs w:val="24"/>
          <w:lang w:val="de-DE"/>
        </w:rPr>
        <w:t xml:space="preserve">Das Programm und die Methoden des Unterrichts nach </w:t>
      </w:r>
      <w:r w:rsidR="00776257" w:rsidRPr="00913212">
        <w:rPr>
          <w:rFonts w:ascii="Arial" w:hAnsi="Arial" w:cs="Arial"/>
          <w:color w:val="auto"/>
          <w:sz w:val="24"/>
          <w:szCs w:val="24"/>
          <w:lang w:val="de-DE"/>
        </w:rPr>
        <w:t>Abs.</w:t>
      </w:r>
      <w:r w:rsidR="00617584" w:rsidRPr="00913212">
        <w:rPr>
          <w:rFonts w:ascii="Arial" w:hAnsi="Arial" w:cs="Arial"/>
          <w:color w:val="auto"/>
          <w:sz w:val="24"/>
          <w:szCs w:val="24"/>
          <w:lang w:val="de-DE"/>
        </w:rPr>
        <w:t xml:space="preserve"> 1 </w:t>
      </w:r>
      <w:r w:rsidR="00776257" w:rsidRPr="00913212">
        <w:rPr>
          <w:rFonts w:ascii="Arial" w:hAnsi="Arial" w:cs="Arial"/>
          <w:color w:val="auto"/>
          <w:sz w:val="24"/>
          <w:szCs w:val="24"/>
          <w:lang w:val="de-DE"/>
        </w:rPr>
        <w:t>Pkt</w:t>
      </w:r>
      <w:r w:rsidR="00617584" w:rsidRPr="00913212">
        <w:rPr>
          <w:rFonts w:ascii="Arial" w:hAnsi="Arial" w:cs="Arial"/>
          <w:color w:val="auto"/>
          <w:sz w:val="24"/>
          <w:szCs w:val="24"/>
          <w:lang w:val="de-DE"/>
        </w:rPr>
        <w:t xml:space="preserve">. 8 sowie die pädagogischen Methoden, die </w:t>
      </w:r>
      <w:r w:rsidR="00776257" w:rsidRPr="00913212">
        <w:rPr>
          <w:rFonts w:ascii="Arial" w:hAnsi="Arial" w:cs="Arial"/>
          <w:color w:val="auto"/>
          <w:sz w:val="24"/>
          <w:szCs w:val="24"/>
          <w:lang w:val="de-DE"/>
        </w:rPr>
        <w:t>bezüglich des</w:t>
      </w:r>
      <w:r w:rsidR="00617584" w:rsidRPr="00913212">
        <w:rPr>
          <w:rFonts w:ascii="Arial" w:hAnsi="Arial" w:cs="Arial"/>
          <w:color w:val="auto"/>
          <w:sz w:val="24"/>
          <w:szCs w:val="24"/>
          <w:lang w:val="de-DE"/>
        </w:rPr>
        <w:t xml:space="preserve"> Minderjährigen angewandt werden, müssen individuell gestaltet werden und darauf abzielen, den Minderjährigen und sein Umfeld kennen zu lernen, seine Interessen zu entwickeln sowie die Fähigkeit zum Zusammenleben im Team zu fördern.</w:t>
      </w:r>
    </w:p>
    <w:p w:rsidR="003A2C7A" w:rsidRPr="00913212" w:rsidRDefault="003A2C7A" w:rsidP="008A74D9">
      <w:pPr>
        <w:spacing w:before="240" w:after="240" w:line="360" w:lineRule="auto"/>
        <w:jc w:val="left"/>
        <w:rPr>
          <w:rFonts w:ascii="Arial" w:hAnsi="Arial" w:cs="Arial"/>
          <w:sz w:val="24"/>
          <w:szCs w:val="24"/>
          <w:lang w:val="de-DE"/>
        </w:rPr>
      </w:pPr>
      <w:r w:rsidRPr="00913212">
        <w:rPr>
          <w:rFonts w:ascii="Arial" w:hAnsi="Arial" w:cs="Arial"/>
          <w:b/>
          <w:bCs/>
          <w:sz w:val="24"/>
          <w:szCs w:val="24"/>
          <w:lang w:val="de-DE"/>
        </w:rPr>
        <w:t xml:space="preserve">§ 10 </w:t>
      </w:r>
      <w:r w:rsidRPr="00913212">
        <w:rPr>
          <w:rFonts w:ascii="Arial" w:hAnsi="Arial" w:cs="Arial"/>
          <w:b/>
          <w:bCs/>
          <w:i/>
          <w:iCs/>
          <w:sz w:val="24"/>
          <w:szCs w:val="24"/>
          <w:lang w:val="de-DE"/>
        </w:rPr>
        <w:t>(</w:t>
      </w:r>
      <w:r w:rsidR="001218D0" w:rsidRPr="00913212">
        <w:rPr>
          <w:rFonts w:ascii="Arial" w:hAnsi="Arial" w:cs="Arial"/>
          <w:b/>
          <w:bCs/>
          <w:i/>
          <w:iCs/>
          <w:sz w:val="24"/>
          <w:szCs w:val="24"/>
          <w:lang w:val="de-DE"/>
        </w:rPr>
        <w:t>aufgehoben</w:t>
      </w:r>
      <w:r w:rsidRPr="00913212">
        <w:rPr>
          <w:rFonts w:ascii="Arial" w:hAnsi="Arial" w:cs="Arial"/>
          <w:b/>
          <w:bCs/>
          <w:i/>
          <w:iCs/>
          <w:sz w:val="24"/>
          <w:szCs w:val="24"/>
          <w:lang w:val="de-DE"/>
        </w:rPr>
        <w:t>)</w:t>
      </w:r>
      <w:r w:rsidRPr="00913212">
        <w:rPr>
          <w:rFonts w:ascii="Arial" w:hAnsi="Arial" w:cs="Arial"/>
          <w:sz w:val="24"/>
          <w:szCs w:val="24"/>
          <w:vertAlign w:val="superscript"/>
          <w:lang w:val="de-DE"/>
        </w:rPr>
        <w:endnoteReference w:customMarkFollows="1" w:id="3"/>
        <w:t xml:space="preserve"> </w:t>
      </w:r>
    </w:p>
    <w:p w:rsidR="00807050" w:rsidRPr="00913212" w:rsidRDefault="00807050" w:rsidP="008A74D9">
      <w:pPr>
        <w:spacing w:before="240" w:after="240" w:line="360" w:lineRule="auto"/>
        <w:jc w:val="left"/>
        <w:rPr>
          <w:rFonts w:ascii="Arial" w:hAnsi="Arial" w:cs="Arial"/>
          <w:color w:val="auto"/>
          <w:sz w:val="24"/>
          <w:szCs w:val="24"/>
          <w:lang w:val="de-DE"/>
        </w:rPr>
      </w:pPr>
      <w:r w:rsidRPr="00913212">
        <w:rPr>
          <w:rFonts w:ascii="Arial" w:hAnsi="Arial" w:cs="Arial"/>
          <w:b/>
          <w:color w:val="auto"/>
          <w:sz w:val="24"/>
          <w:szCs w:val="24"/>
          <w:lang w:val="de-DE"/>
        </w:rPr>
        <w:t>§ 11</w:t>
      </w:r>
      <w:r w:rsidRPr="00913212">
        <w:rPr>
          <w:rFonts w:ascii="Arial" w:hAnsi="Arial" w:cs="Arial"/>
          <w:color w:val="auto"/>
          <w:sz w:val="24"/>
          <w:szCs w:val="24"/>
          <w:lang w:val="de-DE"/>
        </w:rPr>
        <w:t xml:space="preserve"> Der </w:t>
      </w:r>
      <w:r w:rsidR="00776257" w:rsidRPr="00913212">
        <w:rPr>
          <w:rFonts w:ascii="Arial" w:hAnsi="Arial" w:cs="Arial"/>
          <w:color w:val="auto"/>
          <w:sz w:val="24"/>
          <w:szCs w:val="24"/>
          <w:lang w:val="de-DE"/>
        </w:rPr>
        <w:t>Einrichtungsl</w:t>
      </w:r>
      <w:r w:rsidRPr="00913212">
        <w:rPr>
          <w:rFonts w:ascii="Arial" w:hAnsi="Arial" w:cs="Arial"/>
          <w:color w:val="auto"/>
          <w:sz w:val="24"/>
          <w:szCs w:val="24"/>
          <w:lang w:val="de-DE"/>
        </w:rPr>
        <w:t>eiter oder eine von ihm benannte Person benachrichtigt das zuständige Familiengericht unverzüglich über jede plötzliche Erkrankung eines Minderjährigen oder jede Gefahr des Verlustes des Lebens oder einer schweren gesundheitlichen Schädigung.</w:t>
      </w:r>
    </w:p>
    <w:p w:rsidR="00807050" w:rsidRPr="00913212" w:rsidRDefault="00807050" w:rsidP="008A74D9">
      <w:pPr>
        <w:spacing w:before="240" w:after="240" w:line="360" w:lineRule="auto"/>
        <w:jc w:val="left"/>
        <w:rPr>
          <w:rFonts w:ascii="Arial" w:hAnsi="Arial" w:cs="Arial"/>
          <w:color w:val="auto"/>
          <w:sz w:val="24"/>
          <w:szCs w:val="24"/>
          <w:lang w:val="de-DE"/>
        </w:rPr>
      </w:pPr>
      <w:r w:rsidRPr="00913212">
        <w:rPr>
          <w:rFonts w:ascii="Arial" w:hAnsi="Arial" w:cs="Arial"/>
          <w:b/>
          <w:color w:val="auto"/>
          <w:sz w:val="24"/>
          <w:szCs w:val="24"/>
          <w:lang w:val="de-DE"/>
        </w:rPr>
        <w:t>§ 12</w:t>
      </w:r>
      <w:r w:rsidR="00494EE8" w:rsidRPr="00913212">
        <w:rPr>
          <w:rFonts w:ascii="Arial" w:hAnsi="Arial" w:cs="Arial"/>
          <w:color w:val="auto"/>
          <w:sz w:val="24"/>
          <w:szCs w:val="24"/>
          <w:lang w:val="de-DE"/>
        </w:rPr>
        <w:t xml:space="preserve"> Mündliches Lob oder eine Abm</w:t>
      </w:r>
      <w:r w:rsidRPr="00913212">
        <w:rPr>
          <w:rFonts w:ascii="Arial" w:hAnsi="Arial" w:cs="Arial"/>
          <w:color w:val="auto"/>
          <w:sz w:val="24"/>
          <w:szCs w:val="24"/>
          <w:lang w:val="de-DE"/>
        </w:rPr>
        <w:t xml:space="preserve">ahnung </w:t>
      </w:r>
      <w:r w:rsidR="00494EE8" w:rsidRPr="00913212">
        <w:rPr>
          <w:rFonts w:ascii="Arial" w:hAnsi="Arial" w:cs="Arial"/>
          <w:color w:val="auto"/>
          <w:sz w:val="24"/>
          <w:szCs w:val="24"/>
          <w:lang w:val="de-DE"/>
        </w:rPr>
        <w:t>werden in der Einrichtung</w:t>
      </w:r>
      <w:r w:rsidRPr="00913212">
        <w:rPr>
          <w:rFonts w:ascii="Arial" w:hAnsi="Arial" w:cs="Arial"/>
          <w:color w:val="auto"/>
          <w:sz w:val="24"/>
          <w:szCs w:val="24"/>
          <w:lang w:val="de-DE"/>
        </w:rPr>
        <w:t xml:space="preserve"> als Mittel der erzieherischen Einflussnahme eingesetzt.</w:t>
      </w:r>
    </w:p>
    <w:p w:rsidR="00807050" w:rsidRPr="00913212" w:rsidRDefault="00807050" w:rsidP="008A74D9">
      <w:pPr>
        <w:spacing w:before="240" w:after="240" w:line="360" w:lineRule="auto"/>
        <w:jc w:val="left"/>
        <w:rPr>
          <w:rFonts w:ascii="Arial" w:hAnsi="Arial" w:cs="Arial"/>
          <w:color w:val="auto"/>
          <w:sz w:val="24"/>
          <w:szCs w:val="24"/>
          <w:lang w:val="de-DE"/>
        </w:rPr>
      </w:pPr>
      <w:r w:rsidRPr="00913212">
        <w:rPr>
          <w:rFonts w:ascii="Arial" w:hAnsi="Arial" w:cs="Arial"/>
          <w:b/>
          <w:color w:val="auto"/>
          <w:sz w:val="24"/>
          <w:szCs w:val="24"/>
          <w:lang w:val="de-DE"/>
        </w:rPr>
        <w:t>§ 13</w:t>
      </w:r>
      <w:r w:rsidRPr="00913212">
        <w:rPr>
          <w:rFonts w:ascii="Arial" w:hAnsi="Arial" w:cs="Arial"/>
          <w:color w:val="auto"/>
          <w:sz w:val="24"/>
          <w:szCs w:val="24"/>
          <w:lang w:val="de-DE"/>
        </w:rPr>
        <w:t xml:space="preserve"> Ein Minderjähriger kann für </w:t>
      </w:r>
      <w:r w:rsidR="00494EE8" w:rsidRPr="00913212">
        <w:rPr>
          <w:rFonts w:ascii="Arial" w:hAnsi="Arial" w:cs="Arial"/>
          <w:color w:val="auto"/>
          <w:sz w:val="24"/>
          <w:szCs w:val="24"/>
          <w:lang w:val="de-DE"/>
        </w:rPr>
        <w:t>Folgendes</w:t>
      </w:r>
      <w:r w:rsidRPr="00913212">
        <w:rPr>
          <w:rFonts w:ascii="Arial" w:hAnsi="Arial" w:cs="Arial"/>
          <w:color w:val="auto"/>
          <w:sz w:val="24"/>
          <w:szCs w:val="24"/>
          <w:lang w:val="de-DE"/>
        </w:rPr>
        <w:t xml:space="preserve"> belohnt werden:</w:t>
      </w:r>
    </w:p>
    <w:p w:rsidR="00807050" w:rsidRPr="00913212" w:rsidRDefault="00807050" w:rsidP="008A74D9">
      <w:pPr>
        <w:spacing w:before="240" w:after="240" w:line="360" w:lineRule="auto"/>
        <w:jc w:val="left"/>
        <w:rPr>
          <w:rFonts w:ascii="Arial" w:hAnsi="Arial" w:cs="Arial"/>
          <w:color w:val="auto"/>
          <w:sz w:val="24"/>
          <w:szCs w:val="24"/>
          <w:lang w:val="de-DE"/>
        </w:rPr>
      </w:pPr>
      <w:r w:rsidRPr="00913212">
        <w:rPr>
          <w:rFonts w:ascii="Arial" w:hAnsi="Arial" w:cs="Arial"/>
          <w:b/>
          <w:color w:val="auto"/>
          <w:sz w:val="24"/>
          <w:szCs w:val="24"/>
          <w:lang w:val="de-DE"/>
        </w:rPr>
        <w:t>1)</w:t>
      </w:r>
      <w:r w:rsidRPr="00913212">
        <w:rPr>
          <w:rFonts w:ascii="Arial" w:hAnsi="Arial" w:cs="Arial"/>
          <w:color w:val="auto"/>
          <w:sz w:val="24"/>
          <w:szCs w:val="24"/>
          <w:lang w:val="de-DE"/>
        </w:rPr>
        <w:t xml:space="preserve"> richtige Einstellung und Verhalten;</w:t>
      </w:r>
    </w:p>
    <w:p w:rsidR="00807050" w:rsidRPr="00913212" w:rsidRDefault="00807050" w:rsidP="008A74D9">
      <w:pPr>
        <w:spacing w:before="240" w:after="240" w:line="360" w:lineRule="auto"/>
        <w:jc w:val="left"/>
        <w:rPr>
          <w:rFonts w:ascii="Arial" w:hAnsi="Arial" w:cs="Arial"/>
          <w:color w:val="auto"/>
          <w:sz w:val="24"/>
          <w:szCs w:val="24"/>
          <w:lang w:val="de-DE"/>
        </w:rPr>
      </w:pPr>
      <w:r w:rsidRPr="00913212">
        <w:rPr>
          <w:rFonts w:ascii="Arial" w:hAnsi="Arial" w:cs="Arial"/>
          <w:b/>
          <w:color w:val="auto"/>
          <w:sz w:val="24"/>
          <w:szCs w:val="24"/>
          <w:lang w:val="de-DE"/>
        </w:rPr>
        <w:lastRenderedPageBreak/>
        <w:t>2)</w:t>
      </w:r>
      <w:r w:rsidRPr="00913212">
        <w:rPr>
          <w:rFonts w:ascii="Arial" w:hAnsi="Arial" w:cs="Arial"/>
          <w:color w:val="auto"/>
          <w:sz w:val="24"/>
          <w:szCs w:val="24"/>
          <w:lang w:val="de-DE"/>
        </w:rPr>
        <w:t xml:space="preserve"> aktive Teilnahme am Unterricht und an der Arbeit in den Räumlichkeiten der </w:t>
      </w:r>
      <w:r w:rsidR="00494EE8" w:rsidRPr="00913212">
        <w:rPr>
          <w:rFonts w:ascii="Arial" w:hAnsi="Arial" w:cs="Arial"/>
          <w:color w:val="auto"/>
          <w:sz w:val="24"/>
          <w:szCs w:val="24"/>
          <w:lang w:val="de-DE"/>
        </w:rPr>
        <w:t>Einrichtung</w:t>
      </w:r>
      <w:r w:rsidRPr="00913212">
        <w:rPr>
          <w:rFonts w:ascii="Arial" w:hAnsi="Arial" w:cs="Arial"/>
          <w:color w:val="auto"/>
          <w:sz w:val="24"/>
          <w:szCs w:val="24"/>
          <w:lang w:val="de-DE"/>
        </w:rPr>
        <w:t>;</w:t>
      </w:r>
    </w:p>
    <w:p w:rsidR="00807050" w:rsidRPr="00913212" w:rsidRDefault="00807050" w:rsidP="008A74D9">
      <w:pPr>
        <w:spacing w:before="240" w:after="240" w:line="360" w:lineRule="auto"/>
        <w:jc w:val="left"/>
        <w:rPr>
          <w:rFonts w:ascii="Arial" w:hAnsi="Arial" w:cs="Arial"/>
          <w:color w:val="auto"/>
          <w:sz w:val="24"/>
          <w:szCs w:val="24"/>
          <w:lang w:val="de-DE"/>
        </w:rPr>
      </w:pPr>
      <w:r w:rsidRPr="00913212">
        <w:rPr>
          <w:rFonts w:ascii="Arial" w:hAnsi="Arial" w:cs="Arial"/>
          <w:b/>
          <w:color w:val="auto"/>
          <w:sz w:val="24"/>
          <w:szCs w:val="24"/>
          <w:lang w:val="de-DE"/>
        </w:rPr>
        <w:t>3)</w:t>
      </w:r>
      <w:r w:rsidRPr="00913212">
        <w:rPr>
          <w:rFonts w:ascii="Arial" w:hAnsi="Arial" w:cs="Arial"/>
          <w:color w:val="auto"/>
          <w:sz w:val="24"/>
          <w:szCs w:val="24"/>
          <w:lang w:val="de-DE"/>
        </w:rPr>
        <w:t xml:space="preserve"> vorbildliche Einhaltung der detaillierten Tagesordnung und der </w:t>
      </w:r>
      <w:r w:rsidR="00494EE8" w:rsidRPr="00913212">
        <w:rPr>
          <w:rFonts w:ascii="Arial" w:hAnsi="Arial" w:cs="Arial"/>
          <w:color w:val="auto"/>
          <w:sz w:val="24"/>
          <w:szCs w:val="24"/>
          <w:lang w:val="de-DE"/>
        </w:rPr>
        <w:t>Ordnung der Einrichtung</w:t>
      </w:r>
      <w:r w:rsidRPr="00913212">
        <w:rPr>
          <w:rFonts w:ascii="Arial" w:hAnsi="Arial" w:cs="Arial"/>
          <w:color w:val="auto"/>
          <w:sz w:val="24"/>
          <w:szCs w:val="24"/>
          <w:lang w:val="de-DE"/>
        </w:rPr>
        <w:t>.</w:t>
      </w:r>
    </w:p>
    <w:p w:rsidR="00807050" w:rsidRPr="00913212" w:rsidRDefault="00807050" w:rsidP="008A74D9">
      <w:pPr>
        <w:spacing w:before="240" w:after="240" w:line="360" w:lineRule="auto"/>
        <w:jc w:val="left"/>
        <w:rPr>
          <w:rFonts w:ascii="Arial" w:hAnsi="Arial" w:cs="Arial"/>
          <w:color w:val="auto"/>
          <w:sz w:val="24"/>
          <w:szCs w:val="24"/>
          <w:lang w:val="de-DE"/>
        </w:rPr>
      </w:pPr>
      <w:r w:rsidRPr="00913212">
        <w:rPr>
          <w:rFonts w:ascii="Arial" w:hAnsi="Arial" w:cs="Arial"/>
          <w:b/>
          <w:color w:val="auto"/>
          <w:sz w:val="24"/>
          <w:szCs w:val="24"/>
          <w:lang w:val="de-DE"/>
        </w:rPr>
        <w:t>§ 14</w:t>
      </w:r>
      <w:r w:rsidRPr="00913212">
        <w:rPr>
          <w:rFonts w:ascii="Arial" w:hAnsi="Arial" w:cs="Arial"/>
          <w:color w:val="auto"/>
          <w:sz w:val="24"/>
          <w:szCs w:val="24"/>
          <w:lang w:val="de-DE"/>
        </w:rPr>
        <w:t xml:space="preserve"> Die </w:t>
      </w:r>
      <w:r w:rsidR="00494EE8" w:rsidRPr="00913212">
        <w:rPr>
          <w:rFonts w:ascii="Arial" w:hAnsi="Arial" w:cs="Arial"/>
          <w:color w:val="auto"/>
          <w:sz w:val="24"/>
          <w:szCs w:val="24"/>
          <w:lang w:val="de-DE"/>
        </w:rPr>
        <w:t>Abmahnung</w:t>
      </w:r>
      <w:r w:rsidRPr="00913212">
        <w:rPr>
          <w:rFonts w:ascii="Arial" w:hAnsi="Arial" w:cs="Arial"/>
          <w:color w:val="auto"/>
          <w:sz w:val="24"/>
          <w:szCs w:val="24"/>
          <w:lang w:val="de-DE"/>
        </w:rPr>
        <w:t xml:space="preserve"> </w:t>
      </w:r>
      <w:r w:rsidR="00494EE8" w:rsidRPr="00913212">
        <w:rPr>
          <w:rFonts w:ascii="Arial" w:hAnsi="Arial" w:cs="Arial"/>
          <w:color w:val="auto"/>
          <w:sz w:val="24"/>
          <w:szCs w:val="24"/>
          <w:lang w:val="de-DE"/>
        </w:rPr>
        <w:t>wird gegenüber einem</w:t>
      </w:r>
      <w:r w:rsidRPr="00913212">
        <w:rPr>
          <w:rFonts w:ascii="Arial" w:hAnsi="Arial" w:cs="Arial"/>
          <w:color w:val="auto"/>
          <w:sz w:val="24"/>
          <w:szCs w:val="24"/>
          <w:lang w:val="de-DE"/>
        </w:rPr>
        <w:t xml:space="preserve"> Minderjährigen</w:t>
      </w:r>
      <w:r w:rsidR="00494EE8" w:rsidRPr="00913212">
        <w:rPr>
          <w:rFonts w:ascii="Arial" w:hAnsi="Arial" w:cs="Arial"/>
          <w:color w:val="auto"/>
          <w:sz w:val="24"/>
          <w:szCs w:val="24"/>
          <w:lang w:val="de-DE"/>
        </w:rPr>
        <w:t xml:space="preserve"> eingesetzt</w:t>
      </w:r>
      <w:r w:rsidRPr="00913212">
        <w:rPr>
          <w:rFonts w:ascii="Arial" w:hAnsi="Arial" w:cs="Arial"/>
          <w:color w:val="auto"/>
          <w:sz w:val="24"/>
          <w:szCs w:val="24"/>
          <w:lang w:val="de-DE"/>
        </w:rPr>
        <w:t xml:space="preserve">, der gegen die detaillierte Tagesordnung und die in der </w:t>
      </w:r>
      <w:r w:rsidR="00494EE8" w:rsidRPr="00913212">
        <w:rPr>
          <w:rFonts w:ascii="Arial" w:hAnsi="Arial" w:cs="Arial"/>
          <w:color w:val="auto"/>
          <w:sz w:val="24"/>
          <w:szCs w:val="24"/>
          <w:lang w:val="de-DE"/>
        </w:rPr>
        <w:t>Einrichtung</w:t>
      </w:r>
      <w:r w:rsidRPr="00913212">
        <w:rPr>
          <w:rFonts w:ascii="Arial" w:hAnsi="Arial" w:cs="Arial"/>
          <w:color w:val="auto"/>
          <w:sz w:val="24"/>
          <w:szCs w:val="24"/>
          <w:lang w:val="de-DE"/>
        </w:rPr>
        <w:t xml:space="preserve"> geltende </w:t>
      </w:r>
      <w:r w:rsidR="00494EE8" w:rsidRPr="00913212">
        <w:rPr>
          <w:rFonts w:ascii="Arial" w:hAnsi="Arial" w:cs="Arial"/>
          <w:color w:val="auto"/>
          <w:sz w:val="24"/>
          <w:szCs w:val="24"/>
          <w:lang w:val="de-DE"/>
        </w:rPr>
        <w:t>Ordnung</w:t>
      </w:r>
      <w:r w:rsidRPr="00913212">
        <w:rPr>
          <w:rFonts w:ascii="Arial" w:hAnsi="Arial" w:cs="Arial"/>
          <w:color w:val="auto"/>
          <w:sz w:val="24"/>
          <w:szCs w:val="24"/>
          <w:lang w:val="de-DE"/>
        </w:rPr>
        <w:t xml:space="preserve"> verstößt und eine unangemessene </w:t>
      </w:r>
      <w:r w:rsidR="00494EE8" w:rsidRPr="00913212">
        <w:rPr>
          <w:rFonts w:ascii="Arial" w:hAnsi="Arial" w:cs="Arial"/>
          <w:color w:val="auto"/>
          <w:sz w:val="24"/>
          <w:szCs w:val="24"/>
          <w:lang w:val="de-DE"/>
        </w:rPr>
        <w:t xml:space="preserve">Einstellung </w:t>
      </w:r>
      <w:r w:rsidRPr="00913212">
        <w:rPr>
          <w:rFonts w:ascii="Arial" w:hAnsi="Arial" w:cs="Arial"/>
          <w:color w:val="auto"/>
          <w:sz w:val="24"/>
          <w:szCs w:val="24"/>
          <w:lang w:val="de-DE"/>
        </w:rPr>
        <w:t>und ein unangemessenes Verhalten</w:t>
      </w:r>
      <w:r w:rsidR="00494EE8" w:rsidRPr="00913212">
        <w:rPr>
          <w:rFonts w:ascii="Arial" w:hAnsi="Arial" w:cs="Arial"/>
          <w:color w:val="auto"/>
          <w:sz w:val="24"/>
          <w:szCs w:val="24"/>
          <w:lang w:val="de-DE"/>
        </w:rPr>
        <w:t xml:space="preserve"> </w:t>
      </w:r>
      <w:r w:rsidR="00296ED5" w:rsidRPr="00913212">
        <w:rPr>
          <w:rFonts w:ascii="Arial" w:hAnsi="Arial" w:cs="Arial"/>
          <w:color w:val="auto"/>
          <w:sz w:val="24"/>
          <w:szCs w:val="24"/>
          <w:lang w:val="de-DE"/>
        </w:rPr>
        <w:t>zeigt</w:t>
      </w:r>
      <w:r w:rsidRPr="00913212">
        <w:rPr>
          <w:rFonts w:ascii="Arial" w:hAnsi="Arial" w:cs="Arial"/>
          <w:color w:val="auto"/>
          <w:sz w:val="24"/>
          <w:szCs w:val="24"/>
          <w:lang w:val="de-DE"/>
        </w:rPr>
        <w:t>.</w:t>
      </w:r>
    </w:p>
    <w:p w:rsidR="00617584" w:rsidRPr="00913212" w:rsidRDefault="00807050" w:rsidP="008A74D9">
      <w:pPr>
        <w:spacing w:before="240" w:after="240" w:line="360" w:lineRule="auto"/>
        <w:jc w:val="left"/>
        <w:rPr>
          <w:rFonts w:ascii="Arial" w:hAnsi="Arial" w:cs="Arial"/>
          <w:color w:val="auto"/>
          <w:sz w:val="24"/>
          <w:szCs w:val="24"/>
          <w:lang w:val="de-DE"/>
        </w:rPr>
      </w:pPr>
      <w:r w:rsidRPr="00913212">
        <w:rPr>
          <w:rFonts w:ascii="Arial" w:hAnsi="Arial" w:cs="Arial"/>
          <w:b/>
          <w:color w:val="auto"/>
          <w:sz w:val="24"/>
          <w:szCs w:val="24"/>
          <w:lang w:val="de-DE"/>
        </w:rPr>
        <w:t xml:space="preserve">§ </w:t>
      </w:r>
      <w:r w:rsidR="00494EE8" w:rsidRPr="00913212">
        <w:rPr>
          <w:rFonts w:ascii="Arial" w:hAnsi="Arial" w:cs="Arial"/>
          <w:b/>
          <w:color w:val="auto"/>
          <w:sz w:val="24"/>
          <w:szCs w:val="24"/>
          <w:lang w:val="de-DE"/>
        </w:rPr>
        <w:t>15</w:t>
      </w:r>
      <w:r w:rsidR="00494EE8" w:rsidRPr="00913212">
        <w:rPr>
          <w:rFonts w:ascii="Arial" w:hAnsi="Arial" w:cs="Arial"/>
          <w:color w:val="auto"/>
          <w:sz w:val="24"/>
          <w:szCs w:val="24"/>
          <w:lang w:val="de-DE"/>
        </w:rPr>
        <w:t xml:space="preserve"> </w:t>
      </w:r>
      <w:r w:rsidRPr="00913212">
        <w:rPr>
          <w:rFonts w:ascii="Arial" w:hAnsi="Arial" w:cs="Arial"/>
          <w:color w:val="auto"/>
          <w:sz w:val="24"/>
          <w:szCs w:val="24"/>
          <w:lang w:val="de-DE"/>
        </w:rPr>
        <w:t xml:space="preserve">Der </w:t>
      </w:r>
      <w:r w:rsidR="00296ED5" w:rsidRPr="00913212">
        <w:rPr>
          <w:rFonts w:ascii="Arial" w:hAnsi="Arial" w:cs="Arial"/>
          <w:color w:val="auto"/>
          <w:sz w:val="24"/>
          <w:szCs w:val="24"/>
          <w:lang w:val="de-DE"/>
        </w:rPr>
        <w:t xml:space="preserve">Einrichtungsleiter </w:t>
      </w:r>
      <w:r w:rsidRPr="00913212">
        <w:rPr>
          <w:rFonts w:ascii="Arial" w:hAnsi="Arial" w:cs="Arial"/>
          <w:color w:val="auto"/>
          <w:sz w:val="24"/>
          <w:szCs w:val="24"/>
          <w:lang w:val="de-DE"/>
        </w:rPr>
        <w:t>muss das zuständige Familienge</w:t>
      </w:r>
      <w:r w:rsidR="00296ED5" w:rsidRPr="00913212">
        <w:rPr>
          <w:rFonts w:ascii="Arial" w:hAnsi="Arial" w:cs="Arial"/>
          <w:color w:val="auto"/>
          <w:sz w:val="24"/>
          <w:szCs w:val="24"/>
          <w:lang w:val="de-DE"/>
        </w:rPr>
        <w:t>richt schriftlich über jegliche falsche Einstellung</w:t>
      </w:r>
      <w:r w:rsidRPr="00913212">
        <w:rPr>
          <w:rFonts w:ascii="Arial" w:hAnsi="Arial" w:cs="Arial"/>
          <w:color w:val="auto"/>
          <w:sz w:val="24"/>
          <w:szCs w:val="24"/>
          <w:lang w:val="de-DE"/>
        </w:rPr>
        <w:t xml:space="preserve"> und </w:t>
      </w:r>
      <w:r w:rsidR="00296ED5" w:rsidRPr="00913212">
        <w:rPr>
          <w:rFonts w:ascii="Arial" w:hAnsi="Arial" w:cs="Arial"/>
          <w:color w:val="auto"/>
          <w:sz w:val="24"/>
          <w:szCs w:val="24"/>
          <w:lang w:val="de-DE"/>
        </w:rPr>
        <w:t xml:space="preserve">Fehlverhalten </w:t>
      </w:r>
      <w:r w:rsidRPr="00913212">
        <w:rPr>
          <w:rFonts w:ascii="Arial" w:hAnsi="Arial" w:cs="Arial"/>
          <w:color w:val="auto"/>
          <w:sz w:val="24"/>
          <w:szCs w:val="24"/>
          <w:lang w:val="de-DE"/>
        </w:rPr>
        <w:t>eines Minderjährigen informieren.</w:t>
      </w:r>
    </w:p>
    <w:p w:rsidR="00FB2367" w:rsidRPr="00913212" w:rsidRDefault="003A2C7A" w:rsidP="008A74D9">
      <w:pPr>
        <w:spacing w:before="240" w:after="240" w:line="360" w:lineRule="auto"/>
        <w:jc w:val="left"/>
        <w:rPr>
          <w:rFonts w:ascii="Arial" w:hAnsi="Arial" w:cs="Arial"/>
          <w:sz w:val="24"/>
          <w:szCs w:val="24"/>
          <w:lang w:val="de-DE"/>
        </w:rPr>
      </w:pPr>
      <w:r w:rsidRPr="00913212">
        <w:rPr>
          <w:rFonts w:ascii="Arial" w:hAnsi="Arial" w:cs="Arial"/>
          <w:b/>
          <w:bCs/>
          <w:sz w:val="24"/>
          <w:szCs w:val="24"/>
          <w:lang w:val="de-DE"/>
        </w:rPr>
        <w:t xml:space="preserve">§ 16 </w:t>
      </w:r>
      <w:r w:rsidRPr="00913212">
        <w:rPr>
          <w:rFonts w:ascii="Arial" w:hAnsi="Arial" w:cs="Arial"/>
          <w:b/>
          <w:bCs/>
          <w:i/>
          <w:iCs/>
          <w:sz w:val="24"/>
          <w:szCs w:val="24"/>
          <w:lang w:val="de-DE"/>
        </w:rPr>
        <w:t>(</w:t>
      </w:r>
      <w:r w:rsidR="001218D0" w:rsidRPr="00913212">
        <w:rPr>
          <w:rFonts w:ascii="Arial" w:hAnsi="Arial" w:cs="Arial"/>
          <w:b/>
          <w:bCs/>
          <w:i/>
          <w:iCs/>
          <w:sz w:val="24"/>
          <w:szCs w:val="24"/>
          <w:lang w:val="de-DE"/>
        </w:rPr>
        <w:t>aufgehoben</w:t>
      </w:r>
      <w:r w:rsidRPr="00913212">
        <w:rPr>
          <w:rFonts w:ascii="Arial" w:hAnsi="Arial" w:cs="Arial"/>
          <w:b/>
          <w:bCs/>
          <w:i/>
          <w:iCs/>
          <w:sz w:val="24"/>
          <w:szCs w:val="24"/>
          <w:lang w:val="de-DE"/>
        </w:rPr>
        <w:t>)</w:t>
      </w:r>
      <w:r w:rsidRPr="00913212">
        <w:rPr>
          <w:rFonts w:ascii="Arial" w:hAnsi="Arial" w:cs="Arial"/>
          <w:sz w:val="24"/>
          <w:szCs w:val="24"/>
          <w:vertAlign w:val="superscript"/>
          <w:lang w:val="de-DE"/>
        </w:rPr>
        <w:endnoteReference w:customMarkFollows="1" w:id="4"/>
        <w:t xml:space="preserve"> </w:t>
      </w:r>
    </w:p>
    <w:sectPr w:rsidR="00FB2367" w:rsidRPr="00913212" w:rsidSect="00FB236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D9F" w:rsidRDefault="00A64D9F" w:rsidP="003A2C7A">
      <w:pPr>
        <w:spacing w:line="240" w:lineRule="auto"/>
      </w:pPr>
      <w:r>
        <w:separator/>
      </w:r>
    </w:p>
  </w:endnote>
  <w:endnote w:type="continuationSeparator" w:id="0">
    <w:p w:rsidR="00A64D9F" w:rsidRDefault="00A64D9F" w:rsidP="003A2C7A">
      <w:pPr>
        <w:spacing w:line="240" w:lineRule="auto"/>
      </w:pPr>
      <w:r>
        <w:continuationSeparator/>
      </w:r>
    </w:p>
  </w:endnote>
  <w:endnote w:id="1">
    <w:p w:rsidR="003A2C7A" w:rsidRDefault="003A2C7A" w:rsidP="003A2C7A">
      <w:pPr>
        <w:spacing w:line="240" w:lineRule="auto"/>
        <w:jc w:val="left"/>
        <w:rPr>
          <w:rFonts w:ascii="Times New Roman" w:hAnsi="Times New Roman" w:cs="Times New Roman"/>
          <w:color w:val="auto"/>
          <w:sz w:val="24"/>
          <w:szCs w:val="24"/>
        </w:rPr>
      </w:pPr>
    </w:p>
  </w:endnote>
  <w:endnote w:id="2">
    <w:p w:rsidR="003A2C7A" w:rsidRDefault="003A2C7A" w:rsidP="003A2C7A">
      <w:pPr>
        <w:spacing w:line="240" w:lineRule="auto"/>
        <w:jc w:val="left"/>
        <w:rPr>
          <w:rFonts w:ascii="Times New Roman" w:hAnsi="Times New Roman" w:cs="Times New Roman"/>
          <w:color w:val="auto"/>
          <w:sz w:val="24"/>
          <w:szCs w:val="24"/>
        </w:rPr>
      </w:pPr>
    </w:p>
  </w:endnote>
  <w:endnote w:id="3">
    <w:p w:rsidR="003A2C7A" w:rsidRDefault="003A2C7A" w:rsidP="003A2C7A">
      <w:pPr>
        <w:spacing w:line="240" w:lineRule="auto"/>
        <w:jc w:val="left"/>
        <w:rPr>
          <w:rFonts w:ascii="Times New Roman" w:hAnsi="Times New Roman" w:cs="Times New Roman"/>
          <w:color w:val="auto"/>
          <w:sz w:val="24"/>
          <w:szCs w:val="24"/>
        </w:rPr>
      </w:pPr>
    </w:p>
  </w:endnote>
  <w:endnote w:id="4">
    <w:p w:rsidR="003A2C7A" w:rsidRDefault="003A2C7A" w:rsidP="003A2C7A">
      <w:pPr>
        <w:spacing w:line="240" w:lineRule="auto"/>
        <w:jc w:val="left"/>
        <w:rPr>
          <w:rFonts w:ascii="Times New Roman" w:hAnsi="Times New Roman" w:cs="Times New Roman"/>
          <w:color w:val="auto"/>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333" w:rsidRDefault="00E0133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333" w:rsidRDefault="00E0133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333" w:rsidRDefault="00E013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D9F" w:rsidRDefault="00A64D9F" w:rsidP="003A2C7A">
      <w:pPr>
        <w:spacing w:line="240" w:lineRule="auto"/>
      </w:pPr>
      <w:r>
        <w:separator/>
      </w:r>
    </w:p>
  </w:footnote>
  <w:footnote w:type="continuationSeparator" w:id="0">
    <w:p w:rsidR="00A64D9F" w:rsidRDefault="00A64D9F" w:rsidP="003A2C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333" w:rsidRDefault="00E0133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333" w:rsidRDefault="00E0133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333" w:rsidRDefault="00E0133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7A"/>
    <w:rsid w:val="0000449E"/>
    <w:rsid w:val="00004DDC"/>
    <w:rsid w:val="000226C2"/>
    <w:rsid w:val="000463C2"/>
    <w:rsid w:val="00055CCC"/>
    <w:rsid w:val="00080AB9"/>
    <w:rsid w:val="000A0484"/>
    <w:rsid w:val="001218D0"/>
    <w:rsid w:val="00126C66"/>
    <w:rsid w:val="00141856"/>
    <w:rsid w:val="001F523E"/>
    <w:rsid w:val="00296ED5"/>
    <w:rsid w:val="002B281C"/>
    <w:rsid w:val="003715DE"/>
    <w:rsid w:val="003A2C7A"/>
    <w:rsid w:val="003B4EEE"/>
    <w:rsid w:val="003C463C"/>
    <w:rsid w:val="00406E70"/>
    <w:rsid w:val="00466656"/>
    <w:rsid w:val="00494EE8"/>
    <w:rsid w:val="005526CE"/>
    <w:rsid w:val="005774E1"/>
    <w:rsid w:val="00577CBC"/>
    <w:rsid w:val="005C225A"/>
    <w:rsid w:val="005E7E0C"/>
    <w:rsid w:val="00617584"/>
    <w:rsid w:val="006B34E4"/>
    <w:rsid w:val="006C3EC9"/>
    <w:rsid w:val="006E0E14"/>
    <w:rsid w:val="00776257"/>
    <w:rsid w:val="00787CEE"/>
    <w:rsid w:val="007B3290"/>
    <w:rsid w:val="007E4791"/>
    <w:rsid w:val="00807050"/>
    <w:rsid w:val="00827A31"/>
    <w:rsid w:val="00833F6F"/>
    <w:rsid w:val="008A74D9"/>
    <w:rsid w:val="00913212"/>
    <w:rsid w:val="00924B07"/>
    <w:rsid w:val="009322FC"/>
    <w:rsid w:val="00976CF9"/>
    <w:rsid w:val="00987652"/>
    <w:rsid w:val="009F1B90"/>
    <w:rsid w:val="00A64D9F"/>
    <w:rsid w:val="00BE47EE"/>
    <w:rsid w:val="00C3700B"/>
    <w:rsid w:val="00DE1980"/>
    <w:rsid w:val="00E01333"/>
    <w:rsid w:val="00E22A0D"/>
    <w:rsid w:val="00E274F6"/>
    <w:rsid w:val="00E865C0"/>
    <w:rsid w:val="00EE3243"/>
    <w:rsid w:val="00F15D62"/>
    <w:rsid w:val="00F73055"/>
    <w:rsid w:val="00F82DE2"/>
    <w:rsid w:val="00FB1983"/>
    <w:rsid w:val="00FB2367"/>
    <w:rsid w:val="00FD5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1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99"/>
    <w:qFormat/>
    <w:rsid w:val="003A2C7A"/>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ivpoint">
    <w:name w:val="div.point"/>
    <w:uiPriority w:val="99"/>
    <w:rsid w:val="003A2C7A"/>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3A2C7A"/>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h1chapter">
    <w:name w:val="h1.chapter"/>
    <w:uiPriority w:val="99"/>
    <w:rsid w:val="003A2C7A"/>
    <w:pPr>
      <w:widowControl w:val="0"/>
      <w:autoSpaceDE w:val="0"/>
      <w:autoSpaceDN w:val="0"/>
      <w:adjustRightInd w:val="0"/>
      <w:spacing w:before="180" w:after="0" w:line="180" w:lineRule="atLeast"/>
      <w:jc w:val="center"/>
    </w:pPr>
    <w:rPr>
      <w:rFonts w:ascii="Helvetica" w:eastAsiaTheme="minorEastAsia" w:hAnsi="Helvetica" w:cs="Helvetica"/>
      <w:b/>
      <w:bCs/>
      <w:color w:val="000000"/>
      <w:sz w:val="18"/>
      <w:szCs w:val="18"/>
      <w:lang w:eastAsia="pl-PL"/>
    </w:rPr>
  </w:style>
  <w:style w:type="paragraph" w:customStyle="1" w:styleId="divparagraph">
    <w:name w:val="div.paragraph"/>
    <w:uiPriority w:val="99"/>
    <w:rsid w:val="003A2C7A"/>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Nagwek">
    <w:name w:val="header"/>
    <w:basedOn w:val="Normalny"/>
    <w:link w:val="NagwekZnak"/>
    <w:uiPriority w:val="99"/>
    <w:unhideWhenUsed/>
    <w:rsid w:val="00E01333"/>
    <w:pPr>
      <w:tabs>
        <w:tab w:val="center" w:pos="4536"/>
        <w:tab w:val="right" w:pos="9072"/>
      </w:tabs>
      <w:spacing w:line="240" w:lineRule="auto"/>
    </w:pPr>
  </w:style>
  <w:style w:type="character" w:customStyle="1" w:styleId="NagwekZnak">
    <w:name w:val="Nagłówek Znak"/>
    <w:basedOn w:val="Domylnaczcionkaakapitu"/>
    <w:link w:val="Nagwek"/>
    <w:uiPriority w:val="99"/>
    <w:rsid w:val="00E01333"/>
    <w:rPr>
      <w:rFonts w:ascii="Helvetica" w:eastAsiaTheme="minorEastAsia" w:hAnsi="Helvetica" w:cs="Helvetica"/>
      <w:color w:val="000000"/>
      <w:sz w:val="18"/>
      <w:szCs w:val="18"/>
      <w:lang w:eastAsia="pl-PL"/>
    </w:rPr>
  </w:style>
  <w:style w:type="paragraph" w:styleId="Stopka">
    <w:name w:val="footer"/>
    <w:basedOn w:val="Normalny"/>
    <w:link w:val="StopkaZnak"/>
    <w:uiPriority w:val="99"/>
    <w:unhideWhenUsed/>
    <w:rsid w:val="00E01333"/>
    <w:pPr>
      <w:tabs>
        <w:tab w:val="center" w:pos="4536"/>
        <w:tab w:val="right" w:pos="9072"/>
      </w:tabs>
      <w:spacing w:line="240" w:lineRule="auto"/>
    </w:pPr>
  </w:style>
  <w:style w:type="character" w:customStyle="1" w:styleId="StopkaZnak">
    <w:name w:val="Stopka Znak"/>
    <w:basedOn w:val="Domylnaczcionkaakapitu"/>
    <w:link w:val="Stopka"/>
    <w:uiPriority w:val="99"/>
    <w:rsid w:val="00E01333"/>
    <w:rPr>
      <w:rFonts w:ascii="Helvetica" w:eastAsiaTheme="minorEastAsia" w:hAnsi="Helvetica" w:cs="Helvetica"/>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2127</Words>
  <Characters>12768</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2022-08-18T12:38:00Z</dcterms:created>
  <dcterms:modified xsi:type="dcterms:W3CDTF">2024-01-02T09:07:00Z</dcterms:modified>
</cp:coreProperties>
</file>