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225F2" w14:textId="3856AE98" w:rsidR="003909B9" w:rsidRPr="00E21A4D" w:rsidRDefault="00C06723" w:rsidP="00400C82">
      <w:pPr>
        <w:pStyle w:val="h1chapter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>Додаток</w:t>
      </w:r>
      <w:r w:rsidR="00250E6E" w:rsidRPr="00E21A4D">
        <w:rPr>
          <w:rFonts w:ascii="Arial" w:hAnsi="Arial" w:cs="Arial"/>
          <w:sz w:val="24"/>
          <w:szCs w:val="24"/>
          <w:lang w:val="uk-UA"/>
        </w:rPr>
        <w:t xml:space="preserve"> № </w:t>
      </w:r>
      <w:r w:rsidR="008C204D" w:rsidRPr="00E21A4D">
        <w:rPr>
          <w:rFonts w:ascii="Arial" w:hAnsi="Arial" w:cs="Arial"/>
          <w:sz w:val="24"/>
          <w:szCs w:val="24"/>
          <w:lang w:val="uk-UA"/>
        </w:rPr>
        <w:t>1.</w:t>
      </w:r>
    </w:p>
    <w:p w14:paraId="76C254D0" w14:textId="77777777" w:rsidR="00C06723" w:rsidRPr="00E21A4D" w:rsidRDefault="00C06723" w:rsidP="00400C82">
      <w:pPr>
        <w:pStyle w:val="h1chapter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Правила перебування осіб у приміщеннях для затриманих або доставлених </w:t>
      </w:r>
      <w:r w:rsidRPr="00E21A4D">
        <w:rPr>
          <w:rFonts w:ascii="Arial" w:hAnsi="Arial" w:cs="Arial"/>
          <w:sz w:val="24"/>
          <w:szCs w:val="24"/>
          <w:lang w:val="uk-UA"/>
        </w:rPr>
        <w:br/>
        <w:t>з метою витверезіння</w:t>
      </w:r>
      <w:r w:rsidRPr="00E21A4D">
        <w:rPr>
          <w:rFonts w:ascii="Arial" w:hAnsi="Arial" w:cs="Arial"/>
          <w:sz w:val="24"/>
          <w:szCs w:val="24"/>
          <w:vertAlign w:val="superscript"/>
          <w:lang w:val="uk-UA"/>
        </w:rPr>
        <w:footnoteReference w:id="1"/>
      </w:r>
      <w:r w:rsidRPr="00E21A4D">
        <w:rPr>
          <w:rFonts w:ascii="Arial" w:hAnsi="Arial" w:cs="Arial"/>
          <w:sz w:val="24"/>
          <w:szCs w:val="24"/>
          <w:lang w:val="uk-UA"/>
        </w:rPr>
        <w:t xml:space="preserve">. </w:t>
      </w:r>
    </w:p>
    <w:p w14:paraId="615EBDD8" w14:textId="4FCC00AA" w:rsidR="008C204D" w:rsidRPr="00E21A4D" w:rsidRDefault="008C204D" w:rsidP="00400C82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b/>
          <w:bCs/>
          <w:sz w:val="24"/>
          <w:szCs w:val="24"/>
          <w:lang w:val="uk-UA"/>
        </w:rPr>
        <w:t xml:space="preserve">§ 1 </w:t>
      </w:r>
    </w:p>
    <w:p w14:paraId="1AC9ADF7" w14:textId="60425000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1. </w:t>
      </w:r>
      <w:r w:rsidR="007303BF" w:rsidRPr="00E21A4D">
        <w:rPr>
          <w:rFonts w:ascii="Arial" w:hAnsi="Arial" w:cs="Arial"/>
          <w:sz w:val="24"/>
          <w:szCs w:val="24"/>
          <w:lang w:val="uk-UA" w:bidi="uk-UA"/>
        </w:rPr>
        <w:t>Особі, прийнятій у приміщення, невідкладно роз’яснюються:</w:t>
      </w:r>
    </w:p>
    <w:p w14:paraId="60820ED8" w14:textId="401ECAFA" w:rsidR="008C204D" w:rsidRPr="00E21A4D" w:rsidRDefault="007303BF" w:rsidP="00400C82">
      <w:pPr>
        <w:pStyle w:val="divpoint"/>
        <w:numPr>
          <w:ilvl w:val="0"/>
          <w:numId w:val="1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її права та обов’язки шляхом ознайомлення з цими Правилами. Особа, прийнята</w:t>
      </w:r>
      <w:r w:rsidRPr="00E21A4D">
        <w:rPr>
          <w:rFonts w:ascii="Arial" w:hAnsi="Arial" w:cs="Arial"/>
          <w:sz w:val="24"/>
          <w:szCs w:val="24"/>
          <w:lang w:val="uk-UA" w:bidi="uk-UA"/>
        </w:rPr>
        <w:br/>
        <w:t xml:space="preserve">у приміщення, підтверджує факт ознайомлення з Правилами перебування шляхом власноручного підпису в Карті ознайомлення з Правилами перебування осіб </w:t>
      </w:r>
      <w:r w:rsidRPr="00E21A4D">
        <w:rPr>
          <w:rFonts w:ascii="Arial" w:hAnsi="Arial" w:cs="Arial"/>
          <w:sz w:val="24"/>
          <w:szCs w:val="24"/>
          <w:lang w:val="uk-UA" w:bidi="uk-UA"/>
        </w:rPr>
        <w:br/>
        <w:t>у приміщеннях для затриманих або доставлених з метою витверезіння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6D62DD34" w14:textId="1A6DCF02" w:rsidR="008C204D" w:rsidRPr="00E21A4D" w:rsidRDefault="007303BF" w:rsidP="00400C82">
      <w:pPr>
        <w:pStyle w:val="divpoint"/>
        <w:numPr>
          <w:ilvl w:val="0"/>
          <w:numId w:val="1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обладнання приміщення засобами відеоспостереження, у тому </w:t>
      </w:r>
      <w:r w:rsidR="00EC746C" w:rsidRPr="00E21A4D">
        <w:rPr>
          <w:rFonts w:ascii="Arial" w:hAnsi="Arial" w:cs="Arial"/>
          <w:sz w:val="24"/>
          <w:szCs w:val="24"/>
          <w:lang w:val="uk-UA" w:bidi="uk-UA"/>
        </w:rPr>
        <w:t xml:space="preserve">числі </w:t>
      </w:r>
      <w:r w:rsidRPr="00E21A4D">
        <w:rPr>
          <w:rFonts w:ascii="Arial" w:hAnsi="Arial" w:cs="Arial"/>
          <w:sz w:val="24"/>
          <w:szCs w:val="24"/>
          <w:lang w:val="uk-UA" w:bidi="uk-UA"/>
        </w:rPr>
        <w:t>призначеними для ведення відеоспостереження та реєстрації відеозображ</w:t>
      </w:r>
      <w:r w:rsidRPr="00E21A4D">
        <w:rPr>
          <w:rFonts w:ascii="Arial" w:hAnsi="Arial" w:cs="Arial"/>
          <w:sz w:val="24"/>
          <w:szCs w:val="24"/>
          <w:lang w:val="uk-UA" w:bidi="uk-UA"/>
        </w:rPr>
        <w:softHyphen/>
        <w:t>ення - у випадку встановлення такого</w:t>
      </w:r>
      <w:r w:rsidRPr="00E21A4D">
        <w:rPr>
          <w:rFonts w:ascii="Arial" w:hAnsi="Arial" w:cs="Arial"/>
          <w:sz w:val="24"/>
          <w:szCs w:val="24"/>
          <w:lang w:val="uk-UA"/>
        </w:rPr>
        <w:t xml:space="preserve"> </w:t>
      </w:r>
      <w:r w:rsidR="00EC746C" w:rsidRPr="00E21A4D">
        <w:rPr>
          <w:rFonts w:ascii="Arial" w:hAnsi="Arial" w:cs="Arial"/>
          <w:sz w:val="24"/>
          <w:szCs w:val="24"/>
          <w:lang w:val="uk-UA"/>
        </w:rPr>
        <w:t>оснащення</w:t>
      </w:r>
      <w:r w:rsidR="00027A8B"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4AAB2CEA" w14:textId="1E950F81" w:rsidR="008C204D" w:rsidRPr="00400C82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2. </w:t>
      </w:r>
      <w:r w:rsidR="00EC746C" w:rsidRPr="00E21A4D">
        <w:rPr>
          <w:rFonts w:ascii="Arial" w:hAnsi="Arial" w:cs="Arial"/>
          <w:sz w:val="24"/>
          <w:szCs w:val="24"/>
          <w:lang w:val="uk-UA" w:bidi="uk-UA"/>
        </w:rPr>
        <w:t xml:space="preserve">Особі, прийнятій у приміщення, яка не володіє польською мовою, </w:t>
      </w:r>
      <w:r w:rsidR="00EC746C" w:rsidRPr="00400C82">
        <w:rPr>
          <w:rFonts w:ascii="Arial" w:hAnsi="Arial" w:cs="Arial"/>
          <w:sz w:val="24"/>
          <w:szCs w:val="24"/>
          <w:lang w:val="uk-UA" w:bidi="uk-UA"/>
        </w:rPr>
        <w:t>забезпечується можливість порозуміння за посередництвом перекладача у всіх справах, що стосуються перебування в цьому приміщенні</w:t>
      </w:r>
      <w:r w:rsidR="00404B41" w:rsidRPr="00400C82">
        <w:rPr>
          <w:rFonts w:ascii="Arial" w:hAnsi="Arial" w:cs="Arial"/>
          <w:sz w:val="24"/>
          <w:szCs w:val="24"/>
          <w:lang w:val="uk-UA"/>
        </w:rPr>
        <w:t>.</w:t>
      </w:r>
    </w:p>
    <w:p w14:paraId="57807EB6" w14:textId="621DDD7E" w:rsidR="00400C82" w:rsidRPr="00400C82" w:rsidRDefault="00400C82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00C82">
        <w:rPr>
          <w:rFonts w:ascii="Arial" w:hAnsi="Arial" w:cs="Arial"/>
          <w:sz w:val="24"/>
          <w:szCs w:val="24"/>
          <w:lang w:val="uk-UA"/>
        </w:rPr>
        <w:t>2а. Особі, допущеній до закладу, якщо вона є особою, зазначеною у ст. 2 розділ 1 п. 1 Закону від 19 серпня 2011 р. про мову жестів та інші засоби комунікації (Закон. вісник за 2023 р., п. 20),  надається доступ до безкоштовної послуги перекладача з польської мови жестів (PJM), системи жестової мови (SJM) і способу спілкування з</w:t>
      </w:r>
      <w:r w:rsidRPr="00400C82">
        <w:rPr>
          <w:rFonts w:ascii="Arial" w:hAnsi="Arial" w:cs="Arial"/>
          <w:sz w:val="24"/>
          <w:szCs w:val="24"/>
          <w:lang w:val="ru-RU"/>
        </w:rPr>
        <w:t>і</w:t>
      </w:r>
      <w:r w:rsidRPr="00400C82">
        <w:rPr>
          <w:rFonts w:ascii="Arial" w:hAnsi="Arial" w:cs="Arial"/>
          <w:sz w:val="24"/>
          <w:szCs w:val="24"/>
          <w:lang w:val="uk-UA"/>
        </w:rPr>
        <w:t xml:space="preserve"> сліпоглухими особами (SKOGN), у питаннях, пов’язаних з перебуванням у закладі</w:t>
      </w:r>
      <w:r>
        <w:rPr>
          <w:rFonts w:ascii="Arial" w:hAnsi="Arial" w:cs="Arial"/>
          <w:sz w:val="24"/>
          <w:szCs w:val="24"/>
        </w:rPr>
        <w:t>.</w:t>
      </w:r>
    </w:p>
    <w:p w14:paraId="6B838C64" w14:textId="2103161D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400C82">
        <w:rPr>
          <w:rFonts w:ascii="Arial" w:hAnsi="Arial" w:cs="Arial"/>
          <w:sz w:val="24"/>
          <w:szCs w:val="24"/>
          <w:lang w:val="uk-UA"/>
        </w:rPr>
        <w:lastRenderedPageBreak/>
        <w:t xml:space="preserve">3. </w:t>
      </w:r>
      <w:r w:rsidR="00EC746C" w:rsidRPr="00400C82">
        <w:rPr>
          <w:rFonts w:ascii="Arial" w:hAnsi="Arial" w:cs="Arial"/>
          <w:sz w:val="24"/>
          <w:szCs w:val="24"/>
          <w:lang w:val="uk-UA" w:bidi="uk-UA"/>
        </w:rPr>
        <w:t>Якщо контакт</w:t>
      </w:r>
      <w:r w:rsidR="00EC746C" w:rsidRPr="00E21A4D">
        <w:rPr>
          <w:rFonts w:ascii="Arial" w:hAnsi="Arial" w:cs="Arial"/>
          <w:sz w:val="24"/>
          <w:szCs w:val="24"/>
          <w:lang w:val="uk-UA" w:bidi="uk-UA"/>
        </w:rPr>
        <w:t xml:space="preserve"> з особою, прийнятою у приміщення, утруднений з огляду на порушення її стану свідомості, дії, про які йде мова в частині 1, необхідно виконати після </w:t>
      </w:r>
      <w:r w:rsidR="00E41679" w:rsidRPr="00E21A4D">
        <w:rPr>
          <w:rFonts w:ascii="Arial" w:hAnsi="Arial" w:cs="Arial"/>
          <w:sz w:val="24"/>
          <w:szCs w:val="24"/>
          <w:lang w:val="uk-UA" w:bidi="uk-UA"/>
        </w:rPr>
        <w:t>припинення/усунення</w:t>
      </w:r>
      <w:r w:rsidR="00EC746C" w:rsidRPr="00E21A4D">
        <w:rPr>
          <w:rFonts w:ascii="Arial" w:hAnsi="Arial" w:cs="Arial"/>
          <w:sz w:val="24"/>
          <w:szCs w:val="24"/>
          <w:lang w:val="uk-UA" w:bidi="uk-UA"/>
        </w:rPr>
        <w:t xml:space="preserve"> причини </w:t>
      </w:r>
      <w:bookmarkStart w:id="0" w:name="_Hlk39053876"/>
      <w:r w:rsidR="005D78B2" w:rsidRPr="00E21A4D">
        <w:rPr>
          <w:rFonts w:ascii="Arial" w:hAnsi="Arial" w:cs="Arial"/>
          <w:sz w:val="24"/>
          <w:szCs w:val="24"/>
          <w:lang w:val="uk-UA" w:bidi="uk-UA"/>
        </w:rPr>
        <w:t xml:space="preserve">невиконання </w:t>
      </w:r>
      <w:r w:rsidR="00EC746C" w:rsidRPr="00E21A4D">
        <w:rPr>
          <w:rFonts w:ascii="Arial" w:hAnsi="Arial" w:cs="Arial"/>
          <w:sz w:val="24"/>
          <w:szCs w:val="24"/>
          <w:lang w:val="uk-UA" w:bidi="uk-UA"/>
        </w:rPr>
        <w:t>цих обов’язків</w:t>
      </w:r>
      <w:bookmarkEnd w:id="0"/>
      <w:r w:rsidR="00EC746C" w:rsidRPr="00E21A4D">
        <w:rPr>
          <w:rFonts w:ascii="Arial" w:hAnsi="Arial" w:cs="Arial"/>
          <w:sz w:val="24"/>
          <w:szCs w:val="24"/>
          <w:lang w:val="uk-UA" w:bidi="uk-UA"/>
        </w:rPr>
        <w:t>.</w:t>
      </w:r>
    </w:p>
    <w:p w14:paraId="15B52979" w14:textId="0E742956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4. </w:t>
      </w:r>
      <w:r w:rsidR="00EC746C" w:rsidRPr="00E21A4D">
        <w:rPr>
          <w:rFonts w:ascii="Arial" w:hAnsi="Arial" w:cs="Arial"/>
          <w:sz w:val="24"/>
          <w:szCs w:val="24"/>
          <w:lang w:val="uk-UA" w:bidi="uk-UA"/>
        </w:rPr>
        <w:t xml:space="preserve">Якщо внаслідок утрудненого контакту із затриманою особою, спричиненого порушенням її стану свідомості, ця особа не була ознайомлена з належними їй правами у випадку затримання, </w:t>
      </w:r>
      <w:bookmarkStart w:id="1" w:name="_Hlk39053752"/>
      <w:r w:rsidR="002026D4" w:rsidRPr="00E21A4D">
        <w:rPr>
          <w:rFonts w:ascii="Arial" w:hAnsi="Arial" w:cs="Arial"/>
          <w:sz w:val="24"/>
          <w:szCs w:val="24"/>
          <w:lang w:val="uk-UA" w:bidi="uk-UA"/>
        </w:rPr>
        <w:t>передбаченими нормами</w:t>
      </w:r>
      <w:bookmarkEnd w:id="1"/>
      <w:r w:rsidR="00EC746C" w:rsidRPr="00E21A4D">
        <w:rPr>
          <w:rFonts w:ascii="Arial" w:hAnsi="Arial" w:cs="Arial"/>
          <w:sz w:val="24"/>
          <w:szCs w:val="24"/>
          <w:lang w:val="uk-UA" w:bidi="uk-UA"/>
        </w:rPr>
        <w:t xml:space="preserve"> Кримінально-процесуального кодексу або інших законів, таке ознайомлення необхідно провести після усунення/зникнення причини утримання від виконання цих обов’язків. Затр</w:t>
      </w:r>
      <w:r w:rsidR="00EC746C" w:rsidRPr="00E21A4D">
        <w:rPr>
          <w:rFonts w:ascii="Arial" w:hAnsi="Arial" w:cs="Arial"/>
          <w:sz w:val="24"/>
          <w:szCs w:val="24"/>
          <w:lang w:val="uk-UA" w:bidi="uk-UA"/>
        </w:rPr>
        <w:softHyphen/>
        <w:t>имана особа підтверджує факт ознайомлення з правами своїм власноручним підписом у протоколі затримання особи.</w:t>
      </w:r>
    </w:p>
    <w:p w14:paraId="4FCFC3E2" w14:textId="196287B6" w:rsidR="00430C20" w:rsidRPr="00E21A4D" w:rsidRDefault="008C204D" w:rsidP="00400C82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uk-UA"/>
        </w:rPr>
      </w:pPr>
      <w:r w:rsidRPr="00E21A4D">
        <w:rPr>
          <w:rFonts w:ascii="Arial" w:hAnsi="Arial" w:cs="Arial"/>
          <w:b/>
          <w:bCs/>
          <w:sz w:val="24"/>
          <w:szCs w:val="24"/>
          <w:lang w:val="uk-UA"/>
        </w:rPr>
        <w:t xml:space="preserve">§ 2 </w:t>
      </w:r>
    </w:p>
    <w:p w14:paraId="6BC7169B" w14:textId="73FCFED2" w:rsidR="008C204D" w:rsidRPr="00E21A4D" w:rsidRDefault="00EC746C" w:rsidP="00400C82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Затриману особу, яка перебуває у приміщенні, необхідно звільнити</w:t>
      </w:r>
      <w:r w:rsidR="008C204D" w:rsidRPr="00E21A4D">
        <w:rPr>
          <w:rFonts w:ascii="Arial" w:hAnsi="Arial" w:cs="Arial"/>
          <w:sz w:val="24"/>
          <w:szCs w:val="24"/>
          <w:lang w:val="uk-UA"/>
        </w:rPr>
        <w:t>:</w:t>
      </w:r>
    </w:p>
    <w:p w14:paraId="57E1DFE5" w14:textId="179F0691" w:rsidR="008C204D" w:rsidRPr="00E21A4D" w:rsidRDefault="00EC746C" w:rsidP="00400C82">
      <w:pPr>
        <w:pStyle w:val="divpoint"/>
        <w:numPr>
          <w:ilvl w:val="0"/>
          <w:numId w:val="3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bookmarkStart w:id="2" w:name="_Hlk39054254"/>
      <w:r w:rsidRPr="00E21A4D">
        <w:rPr>
          <w:rFonts w:ascii="Arial" w:hAnsi="Arial" w:cs="Arial"/>
          <w:sz w:val="24"/>
          <w:szCs w:val="24"/>
          <w:lang w:val="uk-UA"/>
        </w:rPr>
        <w:t>якщо зникл</w:t>
      </w:r>
      <w:r w:rsidR="008918E9" w:rsidRPr="00E21A4D">
        <w:rPr>
          <w:rFonts w:ascii="Arial" w:hAnsi="Arial" w:cs="Arial"/>
          <w:sz w:val="24"/>
          <w:szCs w:val="24"/>
          <w:lang w:val="uk-UA"/>
        </w:rPr>
        <w:t>а</w:t>
      </w:r>
      <w:r w:rsidRPr="00E21A4D">
        <w:rPr>
          <w:rFonts w:ascii="Arial" w:hAnsi="Arial" w:cs="Arial"/>
          <w:sz w:val="24"/>
          <w:szCs w:val="24"/>
          <w:lang w:val="uk-UA"/>
        </w:rPr>
        <w:t xml:space="preserve">/припинилась причина </w:t>
      </w:r>
      <w:r w:rsidR="00182DB6" w:rsidRPr="00E21A4D">
        <w:rPr>
          <w:rFonts w:ascii="Arial" w:hAnsi="Arial" w:cs="Arial"/>
          <w:sz w:val="24"/>
          <w:szCs w:val="24"/>
          <w:lang w:val="uk-UA"/>
        </w:rPr>
        <w:t>за</w:t>
      </w:r>
      <w:r w:rsidRPr="00E21A4D">
        <w:rPr>
          <w:rFonts w:ascii="Arial" w:hAnsi="Arial" w:cs="Arial"/>
          <w:sz w:val="24"/>
          <w:szCs w:val="24"/>
          <w:lang w:val="uk-UA"/>
        </w:rPr>
        <w:t>тримання</w:t>
      </w:r>
      <w:bookmarkEnd w:id="2"/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22A12BA3" w14:textId="0F238E7E" w:rsidR="008C204D" w:rsidRPr="00E21A4D" w:rsidRDefault="00236DD3" w:rsidP="00400C82">
      <w:pPr>
        <w:pStyle w:val="divpoint"/>
        <w:numPr>
          <w:ilvl w:val="0"/>
          <w:numId w:val="3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на підставі </w:t>
      </w:r>
      <w:r w:rsidR="00EC746C" w:rsidRPr="00E21A4D">
        <w:rPr>
          <w:rFonts w:ascii="Arial" w:hAnsi="Arial" w:cs="Arial"/>
          <w:sz w:val="24"/>
          <w:szCs w:val="24"/>
          <w:lang w:val="uk-UA" w:bidi="uk-UA"/>
        </w:rPr>
        <w:t>розпорядження або постановою суду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1AC2028F" w14:textId="04912811" w:rsidR="00F85BF0" w:rsidRPr="00E21A4D" w:rsidRDefault="00236DD3" w:rsidP="00400C82">
      <w:pPr>
        <w:pStyle w:val="divpoint"/>
        <w:numPr>
          <w:ilvl w:val="0"/>
          <w:numId w:val="3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на підставі припису/постанови п</w:t>
      </w:r>
      <w:r w:rsidR="00EC746C" w:rsidRPr="00E21A4D">
        <w:rPr>
          <w:rFonts w:ascii="Arial" w:hAnsi="Arial" w:cs="Arial"/>
          <w:sz w:val="24"/>
          <w:szCs w:val="24"/>
          <w:lang w:val="uk-UA" w:bidi="uk-UA"/>
        </w:rPr>
        <w:t>рокурора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11505174" w14:textId="38E1CC15" w:rsidR="008C204D" w:rsidRPr="00E21A4D" w:rsidRDefault="00236DD3" w:rsidP="00400C82">
      <w:pPr>
        <w:pStyle w:val="divpoint"/>
        <w:numPr>
          <w:ilvl w:val="0"/>
          <w:numId w:val="3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не пізніше, ніж через 48 годин з моменту затримання, якщо протягом цього строку особа не буде передана у розпорядження суду разом із клопотанням про застосування запобіжного заходу у </w:t>
      </w:r>
      <w:r w:rsidR="000E3E8E" w:rsidRPr="00E21A4D">
        <w:rPr>
          <w:rFonts w:ascii="Arial" w:hAnsi="Arial" w:cs="Arial"/>
          <w:sz w:val="24"/>
          <w:szCs w:val="24"/>
          <w:lang w:val="uk-UA" w:bidi="uk-UA"/>
        </w:rPr>
        <w:t>виді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 тримання під вартою (тимчасового арешту)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3E859F26" w14:textId="554CE5CD" w:rsidR="008C204D" w:rsidRPr="00E21A4D" w:rsidRDefault="00236DD3" w:rsidP="00400C82">
      <w:pPr>
        <w:pStyle w:val="divpoint"/>
        <w:numPr>
          <w:ilvl w:val="0"/>
          <w:numId w:val="3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 xml:space="preserve">якщо впродовж 24 годин з моменту передачі особи у розпорядження суду цій особі не була вручена постанова про застосування щодо неї </w:t>
      </w:r>
      <w:r w:rsidR="000E3E8E" w:rsidRPr="00E21A4D">
        <w:rPr>
          <w:rFonts w:ascii="Arial" w:hAnsi="Arial" w:cs="Arial"/>
          <w:sz w:val="24"/>
          <w:szCs w:val="24"/>
          <w:lang w:val="uk-UA" w:bidi="uk-UA"/>
        </w:rPr>
        <w:t>запобіжного заходу у виді тримання під вартою (</w:t>
      </w:r>
      <w:r w:rsidRPr="00E21A4D">
        <w:rPr>
          <w:rFonts w:ascii="Arial" w:hAnsi="Arial" w:cs="Arial"/>
          <w:sz w:val="24"/>
          <w:szCs w:val="24"/>
          <w:lang w:val="uk-UA" w:bidi="uk-UA"/>
        </w:rPr>
        <w:t>тимчасового арешту</w:t>
      </w:r>
      <w:r w:rsidR="000E3E8E" w:rsidRPr="00E21A4D">
        <w:rPr>
          <w:rFonts w:ascii="Arial" w:hAnsi="Arial" w:cs="Arial"/>
          <w:sz w:val="24"/>
          <w:szCs w:val="24"/>
          <w:lang w:val="uk-UA" w:bidi="uk-UA"/>
        </w:rPr>
        <w:t>)</w:t>
      </w:r>
      <w:r w:rsidR="008C204D"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016B6FBF" w14:textId="0218C304" w:rsidR="00062382" w:rsidRPr="00E21A4D" w:rsidRDefault="008C204D" w:rsidP="00400C82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uk-UA"/>
        </w:rPr>
      </w:pPr>
      <w:r w:rsidRPr="00E21A4D">
        <w:rPr>
          <w:rFonts w:ascii="Arial" w:hAnsi="Arial" w:cs="Arial"/>
          <w:b/>
          <w:bCs/>
          <w:sz w:val="24"/>
          <w:szCs w:val="24"/>
          <w:lang w:val="uk-UA"/>
        </w:rPr>
        <w:t xml:space="preserve">§ 3 </w:t>
      </w:r>
    </w:p>
    <w:p w14:paraId="10077F29" w14:textId="0AFE2641" w:rsidR="008C204D" w:rsidRPr="00E21A4D" w:rsidRDefault="000E3E8E" w:rsidP="00400C82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Особу, затриману з метою витверезіння, необхідно звільнити</w:t>
      </w:r>
      <w:r w:rsidR="008C204D" w:rsidRPr="00E21A4D">
        <w:rPr>
          <w:rFonts w:ascii="Arial" w:hAnsi="Arial" w:cs="Arial"/>
          <w:sz w:val="24"/>
          <w:szCs w:val="24"/>
          <w:lang w:val="uk-UA"/>
        </w:rPr>
        <w:t>:</w:t>
      </w:r>
    </w:p>
    <w:p w14:paraId="1C5BA0AE" w14:textId="16D0BC90" w:rsidR="008C204D" w:rsidRPr="00E21A4D" w:rsidRDefault="0061108A" w:rsidP="00400C82">
      <w:pPr>
        <w:pStyle w:val="divpoint"/>
        <w:numPr>
          <w:ilvl w:val="0"/>
          <w:numId w:val="6"/>
        </w:numPr>
        <w:spacing w:before="240" w:after="240" w:line="360" w:lineRule="auto"/>
        <w:ind w:left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після витверезіння, однак не пізніше, ніж через 24 години з моменту затримання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020DE6FC" w14:textId="54B795CD" w:rsidR="008C204D" w:rsidRPr="00E21A4D" w:rsidRDefault="00BC4AFC" w:rsidP="00400C82">
      <w:pPr>
        <w:pStyle w:val="divpoint"/>
        <w:numPr>
          <w:ilvl w:val="0"/>
          <w:numId w:val="6"/>
        </w:numPr>
        <w:spacing w:before="240" w:after="240" w:line="360" w:lineRule="auto"/>
        <w:ind w:left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на підставі медичної довідки, у якій стверджується, що подальше </w:t>
      </w:r>
      <w:r w:rsidRPr="00E21A4D">
        <w:rPr>
          <w:rFonts w:ascii="Arial" w:hAnsi="Arial" w:cs="Arial"/>
          <w:sz w:val="24"/>
          <w:szCs w:val="24"/>
          <w:lang w:val="uk-UA" w:bidi="uk-UA"/>
        </w:rPr>
        <w:lastRenderedPageBreak/>
        <w:t>перебування цієї особи в приміщенні може загрожувати її життю або здоров’ю</w:t>
      </w:r>
      <w:r w:rsidR="00D40B0F"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7468787A" w14:textId="2DE344F8" w:rsidR="008C204D" w:rsidRPr="00E21A4D" w:rsidRDefault="008C204D" w:rsidP="00400C82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b/>
          <w:bCs/>
          <w:sz w:val="24"/>
          <w:szCs w:val="24"/>
          <w:lang w:val="uk-UA"/>
        </w:rPr>
        <w:t xml:space="preserve">§ 4 </w:t>
      </w:r>
    </w:p>
    <w:p w14:paraId="2584EC31" w14:textId="18AF8493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1. </w:t>
      </w:r>
      <w:r w:rsidR="009949F0" w:rsidRPr="00E21A4D">
        <w:rPr>
          <w:rFonts w:ascii="Arial" w:hAnsi="Arial" w:cs="Arial"/>
          <w:sz w:val="24"/>
          <w:szCs w:val="24"/>
          <w:lang w:val="uk-UA" w:bidi="uk-UA"/>
        </w:rPr>
        <w:t xml:space="preserve">Затримана особа, </w:t>
      </w:r>
      <w:r w:rsidR="00C70C85" w:rsidRPr="00E21A4D">
        <w:rPr>
          <w:rFonts w:ascii="Arial" w:hAnsi="Arial" w:cs="Arial"/>
          <w:sz w:val="24"/>
          <w:szCs w:val="24"/>
          <w:lang w:val="uk-UA" w:bidi="uk-UA"/>
        </w:rPr>
        <w:t xml:space="preserve">яка приймається </w:t>
      </w:r>
      <w:r w:rsidR="009949F0" w:rsidRPr="00E21A4D">
        <w:rPr>
          <w:rFonts w:ascii="Arial" w:hAnsi="Arial" w:cs="Arial"/>
          <w:sz w:val="24"/>
          <w:szCs w:val="24"/>
          <w:lang w:val="uk-UA" w:bidi="uk-UA"/>
        </w:rPr>
        <w:t>у приміщення, проходить медичн</w:t>
      </w:r>
      <w:r w:rsidR="00C70C85" w:rsidRPr="00E21A4D">
        <w:rPr>
          <w:rFonts w:ascii="Arial" w:hAnsi="Arial" w:cs="Arial"/>
          <w:sz w:val="24"/>
          <w:szCs w:val="24"/>
          <w:lang w:val="uk-UA" w:bidi="uk-UA"/>
        </w:rPr>
        <w:t xml:space="preserve">е обстеження </w:t>
      </w:r>
      <w:bookmarkStart w:id="3" w:name="_Hlk39054696"/>
      <w:r w:rsidR="00C70C85" w:rsidRPr="00E21A4D">
        <w:rPr>
          <w:rFonts w:ascii="Arial" w:hAnsi="Arial" w:cs="Arial"/>
          <w:sz w:val="24"/>
          <w:szCs w:val="24"/>
          <w:lang w:val="uk-UA" w:bidi="uk-UA"/>
        </w:rPr>
        <w:t>і</w:t>
      </w:r>
      <w:r w:rsidR="009949F0" w:rsidRPr="00E21A4D">
        <w:rPr>
          <w:rFonts w:ascii="Arial" w:hAnsi="Arial" w:cs="Arial"/>
          <w:sz w:val="24"/>
          <w:szCs w:val="24"/>
          <w:lang w:val="uk-UA" w:bidi="uk-UA"/>
        </w:rPr>
        <w:t xml:space="preserve"> огляд</w:t>
      </w:r>
      <w:bookmarkEnd w:id="3"/>
      <w:r w:rsidR="00C70C85" w:rsidRPr="00E21A4D">
        <w:rPr>
          <w:rFonts w:ascii="Arial" w:hAnsi="Arial" w:cs="Arial"/>
          <w:sz w:val="24"/>
          <w:szCs w:val="24"/>
          <w:lang w:val="uk-UA" w:bidi="uk-UA"/>
        </w:rPr>
        <w:t xml:space="preserve">, а також </w:t>
      </w:r>
      <w:r w:rsidR="009949F0" w:rsidRPr="00E21A4D">
        <w:rPr>
          <w:rFonts w:ascii="Arial" w:hAnsi="Arial" w:cs="Arial"/>
          <w:sz w:val="24"/>
          <w:szCs w:val="24"/>
          <w:lang w:val="uk-UA" w:bidi="uk-UA"/>
        </w:rPr>
        <w:t xml:space="preserve">їй </w:t>
      </w:r>
      <w:bookmarkStart w:id="4" w:name="_Hlk39054736"/>
      <w:r w:rsidR="009949F0" w:rsidRPr="00E21A4D">
        <w:rPr>
          <w:rFonts w:ascii="Arial" w:hAnsi="Arial" w:cs="Arial"/>
          <w:sz w:val="24"/>
          <w:szCs w:val="24"/>
          <w:lang w:val="uk-UA" w:bidi="uk-UA"/>
        </w:rPr>
        <w:t>надається необхідна медична допомога</w:t>
      </w:r>
      <w:r w:rsidR="00C70C85" w:rsidRPr="00E21A4D">
        <w:rPr>
          <w:rFonts w:ascii="Arial" w:hAnsi="Arial" w:cs="Arial"/>
          <w:sz w:val="24"/>
          <w:szCs w:val="24"/>
          <w:lang w:val="uk-UA" w:bidi="uk-UA"/>
        </w:rPr>
        <w:t xml:space="preserve"> </w:t>
      </w:r>
      <w:r w:rsidR="009949F0" w:rsidRPr="00E21A4D">
        <w:rPr>
          <w:rFonts w:ascii="Arial" w:hAnsi="Arial" w:cs="Arial"/>
          <w:sz w:val="24"/>
          <w:szCs w:val="24"/>
          <w:lang w:val="uk-UA" w:bidi="uk-UA"/>
        </w:rPr>
        <w:t xml:space="preserve">у випадках і </w:t>
      </w:r>
      <w:r w:rsidR="00C70C85" w:rsidRPr="00E21A4D">
        <w:rPr>
          <w:rFonts w:ascii="Arial" w:hAnsi="Arial" w:cs="Arial"/>
          <w:sz w:val="24"/>
          <w:szCs w:val="24"/>
          <w:lang w:val="uk-UA" w:bidi="uk-UA"/>
        </w:rPr>
        <w:t xml:space="preserve">на підставах, визначених Правилами проведення медоглядів </w:t>
      </w:r>
      <w:r w:rsidR="009949F0" w:rsidRPr="00E21A4D">
        <w:rPr>
          <w:rFonts w:ascii="Arial" w:hAnsi="Arial" w:cs="Arial"/>
          <w:sz w:val="24"/>
          <w:szCs w:val="24"/>
          <w:lang w:val="uk-UA" w:bidi="uk-UA"/>
        </w:rPr>
        <w:t xml:space="preserve">осіб, затриманих </w:t>
      </w:r>
      <w:r w:rsidR="00C70C85" w:rsidRPr="00E21A4D">
        <w:rPr>
          <w:rFonts w:ascii="Arial" w:hAnsi="Arial" w:cs="Arial"/>
          <w:sz w:val="24"/>
          <w:szCs w:val="24"/>
          <w:lang w:val="uk-UA" w:bidi="uk-UA"/>
        </w:rPr>
        <w:t xml:space="preserve">співробітниками </w:t>
      </w:r>
      <w:r w:rsidR="009949F0" w:rsidRPr="00E21A4D">
        <w:rPr>
          <w:rFonts w:ascii="Arial" w:hAnsi="Arial" w:cs="Arial"/>
          <w:sz w:val="24"/>
          <w:szCs w:val="24"/>
          <w:lang w:val="uk-UA" w:bidi="uk-UA"/>
        </w:rPr>
        <w:t>Поліці</w:t>
      </w:r>
      <w:r w:rsidR="00C70C85" w:rsidRPr="00E21A4D">
        <w:rPr>
          <w:rFonts w:ascii="Arial" w:hAnsi="Arial" w:cs="Arial"/>
          <w:sz w:val="24"/>
          <w:szCs w:val="24"/>
          <w:lang w:val="uk-UA" w:bidi="uk-UA"/>
        </w:rPr>
        <w:t>ї</w:t>
      </w:r>
      <w:bookmarkEnd w:id="4"/>
      <w:r w:rsidR="00C70C85" w:rsidRPr="00E21A4D">
        <w:rPr>
          <w:rFonts w:ascii="Arial" w:hAnsi="Arial" w:cs="Arial"/>
          <w:sz w:val="24"/>
          <w:szCs w:val="24"/>
          <w:lang w:val="uk-UA" w:bidi="uk-UA"/>
        </w:rPr>
        <w:t>.</w:t>
      </w:r>
    </w:p>
    <w:p w14:paraId="19B13CE7" w14:textId="758EDC33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>2.</w:t>
      </w:r>
      <w:r w:rsidR="00C70C85" w:rsidRPr="00E21A4D">
        <w:rPr>
          <w:rFonts w:ascii="Arial" w:hAnsi="Arial" w:cs="Arial"/>
          <w:sz w:val="24"/>
          <w:szCs w:val="24"/>
          <w:lang w:val="uk-UA"/>
        </w:rPr>
        <w:t xml:space="preserve"> </w:t>
      </w:r>
      <w:r w:rsidR="00C70C85" w:rsidRPr="00E21A4D">
        <w:rPr>
          <w:rFonts w:ascii="Arial" w:hAnsi="Arial" w:cs="Arial"/>
          <w:sz w:val="24"/>
          <w:szCs w:val="24"/>
          <w:lang w:val="uk-UA" w:bidi="uk-UA"/>
        </w:rPr>
        <w:t>Прийнята у приміщення особа, затримана з метою витверезіння, невідкладно проходить медичне обстеження і огляд, у результаті якого лікар стверджує:</w:t>
      </w:r>
    </w:p>
    <w:p w14:paraId="4D5B9F9E" w14:textId="658E0C86" w:rsidR="008C204D" w:rsidRPr="00E21A4D" w:rsidRDefault="00C70C85" w:rsidP="00400C82">
      <w:pPr>
        <w:pStyle w:val="divpoint"/>
        <w:numPr>
          <w:ilvl w:val="0"/>
          <w:numId w:val="8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відсутність медичних протипоказань до перебування цієї особи в приміщенні, або</w:t>
      </w:r>
    </w:p>
    <w:p w14:paraId="6755C535" w14:textId="3E352A96" w:rsidR="008C204D" w:rsidRPr="00E21A4D" w:rsidRDefault="00C70C85" w:rsidP="00400C82">
      <w:pPr>
        <w:pStyle w:val="divpoint"/>
        <w:numPr>
          <w:ilvl w:val="0"/>
          <w:numId w:val="8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наявність медичних протипоказань для перебування цієї особи в приміщенні,а також необхідність скерування її до </w:t>
      </w:r>
      <w:r w:rsidR="00ED139D" w:rsidRPr="00E21A4D">
        <w:rPr>
          <w:rFonts w:ascii="Arial" w:hAnsi="Arial" w:cs="Arial"/>
          <w:sz w:val="24"/>
          <w:szCs w:val="24"/>
          <w:lang w:val="uk-UA" w:bidi="uk-UA"/>
        </w:rPr>
        <w:t>медичного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 закладу, або</w:t>
      </w:r>
    </w:p>
    <w:p w14:paraId="7A8573FD" w14:textId="63493C3E" w:rsidR="008C204D" w:rsidRPr="00E21A4D" w:rsidRDefault="00ED139D" w:rsidP="00400C82">
      <w:pPr>
        <w:pStyle w:val="divpoint"/>
        <w:numPr>
          <w:ilvl w:val="0"/>
          <w:numId w:val="8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відмову від проходження медичного обстеження, а також відсутність передумов для скерування цієї особи до медичного закладу, або</w:t>
      </w:r>
    </w:p>
    <w:p w14:paraId="0D9C1E15" w14:textId="31BAD21B" w:rsidR="008C204D" w:rsidRPr="00E21A4D" w:rsidRDefault="00ED139D" w:rsidP="00400C82">
      <w:pPr>
        <w:pStyle w:val="divpoint"/>
        <w:numPr>
          <w:ilvl w:val="0"/>
          <w:numId w:val="8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відмову від проходження медичного обстеження, а також наявність передумов для скерування цієї особи до медич</w:t>
      </w:r>
      <w:r w:rsidRPr="00E21A4D">
        <w:rPr>
          <w:rFonts w:ascii="Arial" w:hAnsi="Arial" w:cs="Arial"/>
          <w:sz w:val="24"/>
          <w:szCs w:val="24"/>
          <w:lang w:val="uk-UA" w:bidi="uk-UA"/>
        </w:rPr>
        <w:softHyphen/>
        <w:t>ного закладу, або</w:t>
      </w:r>
    </w:p>
    <w:p w14:paraId="200CA61A" w14:textId="591988F9" w:rsidR="008C204D" w:rsidRPr="00E21A4D" w:rsidRDefault="00726C8D" w:rsidP="00400C82">
      <w:pPr>
        <w:pStyle w:val="divpoint"/>
        <w:numPr>
          <w:ilvl w:val="0"/>
          <w:numId w:val="8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види ліків, які повинна приймати ця особа, та спосіб їх дозування</w:t>
      </w:r>
      <w:r w:rsidR="008C204D"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41B0F87E" w14:textId="43A8A40E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3. </w:t>
      </w:r>
      <w:r w:rsidR="00726C8D" w:rsidRPr="00E21A4D">
        <w:rPr>
          <w:rFonts w:ascii="Arial" w:hAnsi="Arial" w:cs="Arial"/>
          <w:sz w:val="24"/>
          <w:szCs w:val="24"/>
          <w:lang w:val="uk-UA" w:bidi="uk-UA"/>
        </w:rPr>
        <w:t>Обставини, про які йде мова в частині 2, необхідно підтвердити медичною довідкою.</w:t>
      </w:r>
    </w:p>
    <w:p w14:paraId="6DEE05EA" w14:textId="37AA80A2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4. </w:t>
      </w:r>
      <w:r w:rsidR="00726C8D" w:rsidRPr="00E21A4D">
        <w:rPr>
          <w:rFonts w:ascii="Arial" w:hAnsi="Arial" w:cs="Arial"/>
          <w:sz w:val="24"/>
          <w:szCs w:val="24"/>
          <w:lang w:val="uk-UA" w:bidi="uk-UA"/>
        </w:rPr>
        <w:t>Ситуація, про яку йде мова в частині 2 пункті 3, не становить передумови, яка обґрунтовує відмову від прий</w:t>
      </w:r>
      <w:r w:rsidR="00726C8D" w:rsidRPr="00E21A4D">
        <w:rPr>
          <w:rFonts w:ascii="Arial" w:hAnsi="Arial" w:cs="Arial"/>
          <w:sz w:val="24"/>
          <w:szCs w:val="24"/>
          <w:lang w:val="uk-UA" w:bidi="uk-UA"/>
        </w:rPr>
        <w:softHyphen/>
        <w:t>няття особи, доставленої у приміщення з метою витверезіння</w:t>
      </w:r>
      <w:r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529BED2D" w14:textId="23158EA3" w:rsidR="00062382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5. </w:t>
      </w:r>
      <w:r w:rsidR="00726C8D" w:rsidRPr="00E21A4D">
        <w:rPr>
          <w:rFonts w:ascii="Arial" w:hAnsi="Arial" w:cs="Arial"/>
          <w:sz w:val="24"/>
          <w:szCs w:val="24"/>
          <w:lang w:val="uk-UA"/>
        </w:rPr>
        <w:t>У</w:t>
      </w:r>
      <w:r w:rsidR="00726C8D" w:rsidRPr="00E21A4D">
        <w:rPr>
          <w:rFonts w:ascii="Arial" w:hAnsi="Arial" w:cs="Arial"/>
          <w:sz w:val="24"/>
          <w:szCs w:val="24"/>
          <w:lang w:val="uk-UA" w:bidi="uk-UA"/>
        </w:rPr>
        <w:t xml:space="preserve"> ситуації, про яку йде мова в частині 2 пунктах 2 і 4, перевезення особи, доставленої з метою витверезіння, у медичний заклад відбувається спеціальним санітарним транспортним засобом.</w:t>
      </w:r>
    </w:p>
    <w:p w14:paraId="101C07BD" w14:textId="0D0DB725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6. </w:t>
      </w:r>
      <w:r w:rsidR="00726C8D" w:rsidRPr="00E21A4D">
        <w:rPr>
          <w:rFonts w:ascii="Arial" w:hAnsi="Arial" w:cs="Arial"/>
          <w:sz w:val="24"/>
          <w:szCs w:val="24"/>
          <w:lang w:val="uk-UA" w:bidi="uk-UA"/>
        </w:rPr>
        <w:t xml:space="preserve">Процедура і результати проведених у приміщенні медичних обстежень </w:t>
      </w:r>
      <w:r w:rsidR="00726C8D" w:rsidRPr="00E21A4D">
        <w:rPr>
          <w:rFonts w:ascii="Arial" w:hAnsi="Arial" w:cs="Arial"/>
          <w:sz w:val="24"/>
          <w:szCs w:val="24"/>
          <w:lang w:val="uk-UA" w:bidi="uk-UA"/>
        </w:rPr>
        <w:lastRenderedPageBreak/>
        <w:t>документується лікарем у Книзі медичних оглядів.</w:t>
      </w:r>
    </w:p>
    <w:p w14:paraId="1F2C6759" w14:textId="6237B532" w:rsidR="008C204D" w:rsidRPr="00E21A4D" w:rsidRDefault="008C204D" w:rsidP="00400C82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b/>
          <w:bCs/>
          <w:sz w:val="24"/>
          <w:szCs w:val="24"/>
          <w:lang w:val="uk-UA"/>
        </w:rPr>
        <w:t xml:space="preserve">§ 5 </w:t>
      </w:r>
      <w:r w:rsidRPr="00E21A4D">
        <w:rPr>
          <w:rFonts w:ascii="Arial" w:hAnsi="Arial" w:cs="Arial"/>
          <w:sz w:val="24"/>
          <w:szCs w:val="24"/>
          <w:vertAlign w:val="superscript"/>
          <w:lang w:val="uk-UA"/>
        </w:rPr>
        <w:endnoteReference w:customMarkFollows="1" w:id="1"/>
        <w:t xml:space="preserve"> </w:t>
      </w:r>
    </w:p>
    <w:p w14:paraId="6D5D49AB" w14:textId="0E2F2632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1. </w:t>
      </w:r>
      <w:r w:rsidR="009B1ACB" w:rsidRPr="00E21A4D">
        <w:rPr>
          <w:rFonts w:ascii="Arial" w:hAnsi="Arial" w:cs="Arial"/>
          <w:sz w:val="24"/>
          <w:szCs w:val="24"/>
          <w:lang w:val="uk-UA" w:bidi="uk-UA"/>
        </w:rPr>
        <w:t xml:space="preserve">Особа, прийнята у приміщення, </w:t>
      </w:r>
      <w:bookmarkStart w:id="5" w:name="_Hlk39054812"/>
      <w:r w:rsidR="009B1ACB" w:rsidRPr="00E21A4D">
        <w:rPr>
          <w:rFonts w:ascii="Arial" w:hAnsi="Arial" w:cs="Arial"/>
          <w:sz w:val="24"/>
          <w:szCs w:val="24"/>
          <w:lang w:val="uk-UA" w:bidi="uk-UA"/>
        </w:rPr>
        <w:t xml:space="preserve">вказує своє ім’я і прізвище, ім’я батька, дату та місце народження, інформацію про місце </w:t>
      </w:r>
      <w:r w:rsidR="00195793" w:rsidRPr="00E21A4D">
        <w:rPr>
          <w:rFonts w:ascii="Arial" w:hAnsi="Arial" w:cs="Arial"/>
          <w:sz w:val="24"/>
          <w:szCs w:val="24"/>
          <w:lang w:val="uk-UA" w:bidi="uk-UA"/>
        </w:rPr>
        <w:t>постійного проживання (</w:t>
      </w:r>
      <w:r w:rsidR="009B1ACB" w:rsidRPr="00E21A4D">
        <w:rPr>
          <w:rFonts w:ascii="Arial" w:hAnsi="Arial" w:cs="Arial"/>
          <w:sz w:val="24"/>
          <w:szCs w:val="24"/>
          <w:lang w:val="uk-UA" w:bidi="uk-UA"/>
        </w:rPr>
        <w:t>прописки</w:t>
      </w:r>
      <w:r w:rsidR="00195793" w:rsidRPr="00E21A4D">
        <w:rPr>
          <w:rFonts w:ascii="Arial" w:hAnsi="Arial" w:cs="Arial"/>
          <w:sz w:val="24"/>
          <w:szCs w:val="24"/>
          <w:lang w:val="uk-UA" w:bidi="uk-UA"/>
        </w:rPr>
        <w:t>)</w:t>
      </w:r>
      <w:r w:rsidR="009B1ACB" w:rsidRPr="00E21A4D">
        <w:rPr>
          <w:rFonts w:ascii="Arial" w:hAnsi="Arial" w:cs="Arial"/>
          <w:sz w:val="24"/>
          <w:szCs w:val="24"/>
          <w:lang w:val="uk-UA" w:bidi="uk-UA"/>
        </w:rPr>
        <w:t xml:space="preserve"> або перебування</w:t>
      </w:r>
      <w:r w:rsidR="00195793" w:rsidRPr="00E21A4D">
        <w:rPr>
          <w:rFonts w:ascii="Arial" w:hAnsi="Arial" w:cs="Arial"/>
          <w:sz w:val="24"/>
          <w:szCs w:val="24"/>
          <w:lang w:val="uk-UA" w:bidi="uk-UA"/>
        </w:rPr>
        <w:t>,</w:t>
      </w:r>
      <w:r w:rsidR="009B1ACB" w:rsidRPr="00E21A4D">
        <w:rPr>
          <w:rFonts w:ascii="Arial" w:hAnsi="Arial" w:cs="Arial"/>
          <w:sz w:val="24"/>
          <w:szCs w:val="24"/>
          <w:lang w:val="uk-UA" w:bidi="uk-UA"/>
        </w:rPr>
        <w:t xml:space="preserve"> а також</w:t>
      </w:r>
      <w:r w:rsidR="00195793" w:rsidRPr="00E21A4D">
        <w:rPr>
          <w:rFonts w:ascii="Arial" w:hAnsi="Arial" w:cs="Arial"/>
          <w:sz w:val="24"/>
          <w:szCs w:val="24"/>
          <w:lang w:val="uk-UA" w:bidi="uk-UA"/>
        </w:rPr>
        <w:t xml:space="preserve"> інформацію про с</w:t>
      </w:r>
      <w:r w:rsidR="009B1ACB" w:rsidRPr="00E21A4D">
        <w:rPr>
          <w:rFonts w:ascii="Arial" w:hAnsi="Arial" w:cs="Arial"/>
          <w:sz w:val="24"/>
          <w:szCs w:val="24"/>
          <w:lang w:val="uk-UA" w:bidi="uk-UA"/>
        </w:rPr>
        <w:t>тан здоров’я</w:t>
      </w:r>
      <w:bookmarkEnd w:id="5"/>
      <w:r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664CE6C2" w14:textId="41D8F646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2. </w:t>
      </w:r>
      <w:r w:rsidR="007303BF" w:rsidRPr="00E21A4D">
        <w:rPr>
          <w:rFonts w:ascii="Arial" w:hAnsi="Arial" w:cs="Arial"/>
          <w:sz w:val="24"/>
          <w:szCs w:val="24"/>
          <w:lang w:val="uk-UA"/>
        </w:rPr>
        <w:t xml:space="preserve">Особа, </w:t>
      </w:r>
      <w:r w:rsidR="00195793" w:rsidRPr="00E21A4D">
        <w:rPr>
          <w:rFonts w:ascii="Arial" w:hAnsi="Arial" w:cs="Arial"/>
          <w:sz w:val="24"/>
          <w:szCs w:val="24"/>
          <w:lang w:val="uk-UA"/>
        </w:rPr>
        <w:t xml:space="preserve">яка </w:t>
      </w:r>
      <w:r w:rsidR="007303BF" w:rsidRPr="00E21A4D">
        <w:rPr>
          <w:rFonts w:ascii="Arial" w:hAnsi="Arial" w:cs="Arial"/>
          <w:sz w:val="24"/>
          <w:szCs w:val="24"/>
          <w:lang w:val="uk-UA"/>
        </w:rPr>
        <w:t>прийнята у приміщення</w:t>
      </w:r>
      <w:r w:rsidR="00195793" w:rsidRPr="00E21A4D">
        <w:rPr>
          <w:rFonts w:ascii="Arial" w:hAnsi="Arial" w:cs="Arial"/>
          <w:sz w:val="24"/>
          <w:szCs w:val="24"/>
          <w:lang w:val="uk-UA"/>
        </w:rPr>
        <w:t xml:space="preserve"> та утримується в ньому, підлягає ретельному </w:t>
      </w:r>
      <w:bookmarkStart w:id="6" w:name="_Hlk39054872"/>
      <w:r w:rsidR="00195793" w:rsidRPr="00E21A4D">
        <w:rPr>
          <w:rFonts w:ascii="Arial" w:hAnsi="Arial" w:cs="Arial"/>
          <w:sz w:val="24"/>
          <w:szCs w:val="24"/>
          <w:lang w:val="uk-UA"/>
        </w:rPr>
        <w:t>профілактичному обшуку</w:t>
      </w:r>
      <w:bookmarkEnd w:id="6"/>
      <w:r w:rsidR="00E4714D"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6910B2FA" w14:textId="3B6CB86B" w:rsidR="008C204D" w:rsidRPr="00E21A4D" w:rsidRDefault="008C204D" w:rsidP="00400C82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b/>
          <w:bCs/>
          <w:sz w:val="24"/>
          <w:szCs w:val="24"/>
          <w:lang w:val="uk-UA"/>
        </w:rPr>
        <w:t xml:space="preserve">§ 6 </w:t>
      </w:r>
    </w:p>
    <w:p w14:paraId="17D528E6" w14:textId="54EBA44E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1. </w:t>
      </w:r>
      <w:bookmarkStart w:id="7" w:name="_Hlk39054913"/>
      <w:r w:rsidR="00E4714D" w:rsidRPr="00E21A4D">
        <w:rPr>
          <w:rFonts w:ascii="Arial" w:hAnsi="Arial" w:cs="Arial"/>
          <w:sz w:val="24"/>
          <w:szCs w:val="24"/>
          <w:lang w:val="uk-UA"/>
        </w:rPr>
        <w:t>Предме</w:t>
      </w:r>
      <w:r w:rsidR="00195793" w:rsidRPr="00E21A4D">
        <w:rPr>
          <w:rFonts w:ascii="Arial" w:hAnsi="Arial" w:cs="Arial"/>
          <w:sz w:val="24"/>
          <w:szCs w:val="24"/>
          <w:lang w:val="uk-UA"/>
        </w:rPr>
        <w:t>ти, виявлені та тимчасово вилучені у ході профілактичного обшуку, про я</w:t>
      </w:r>
      <w:r w:rsidR="00195793" w:rsidRPr="00E21A4D">
        <w:rPr>
          <w:rFonts w:ascii="Arial" w:hAnsi="Arial" w:cs="Arial"/>
          <w:sz w:val="24"/>
          <w:szCs w:val="24"/>
          <w:lang w:val="uk-UA" w:bidi="uk-UA"/>
        </w:rPr>
        <w:t>кий іде мова в § 5 частині 2, записуються у де</w:t>
      </w:r>
      <w:r w:rsidR="00195793" w:rsidRPr="00E21A4D">
        <w:rPr>
          <w:rFonts w:ascii="Arial" w:hAnsi="Arial" w:cs="Arial"/>
          <w:sz w:val="24"/>
          <w:szCs w:val="24"/>
          <w:lang w:val="uk-UA" w:bidi="uk-UA"/>
        </w:rPr>
        <w:softHyphen/>
        <w:t xml:space="preserve">позитну квитанцію з перерахуванням їх індивідуальних ознак. Депозитну квитанцію підписує особа, прийнята у приміщення, та співробітник Поліції, який приймає у депозит на зберігання перераховані </w:t>
      </w:r>
      <w:r w:rsidR="00A66B8B" w:rsidRPr="00E21A4D">
        <w:rPr>
          <w:rFonts w:ascii="Arial" w:hAnsi="Arial" w:cs="Arial"/>
          <w:sz w:val="24"/>
          <w:szCs w:val="24"/>
          <w:lang w:val="uk-UA" w:bidi="uk-UA"/>
        </w:rPr>
        <w:t>в</w:t>
      </w:r>
      <w:r w:rsidR="00195793" w:rsidRPr="00E21A4D">
        <w:rPr>
          <w:rFonts w:ascii="Arial" w:hAnsi="Arial" w:cs="Arial"/>
          <w:sz w:val="24"/>
          <w:szCs w:val="24"/>
          <w:lang w:val="uk-UA" w:bidi="uk-UA"/>
        </w:rPr>
        <w:t xml:space="preserve"> ній предмети</w:t>
      </w:r>
      <w:bookmarkEnd w:id="7"/>
      <w:r w:rsidR="00195793" w:rsidRPr="00E21A4D">
        <w:rPr>
          <w:rFonts w:ascii="Arial" w:hAnsi="Arial" w:cs="Arial"/>
          <w:sz w:val="24"/>
          <w:szCs w:val="24"/>
          <w:lang w:val="uk-UA" w:bidi="uk-UA"/>
        </w:rPr>
        <w:t>.</w:t>
      </w:r>
    </w:p>
    <w:p w14:paraId="6C230149" w14:textId="6F0B3074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2. </w:t>
      </w:r>
      <w:bookmarkStart w:id="8" w:name="_Hlk38971841"/>
      <w:r w:rsidR="00195793" w:rsidRPr="00E21A4D">
        <w:rPr>
          <w:rFonts w:ascii="Arial" w:hAnsi="Arial" w:cs="Arial"/>
          <w:sz w:val="24"/>
          <w:szCs w:val="24"/>
          <w:lang w:val="uk-UA" w:bidi="uk-UA"/>
        </w:rPr>
        <w:t>Відмова або неможливість підписання квитанції особою, прийнятою у приміщення, занотовується в депозитній квитанції, вказуючи на присутність під час цієї операції співробітника Поліції, який здійснює привід або конвоювання, що посвідчується його підписом</w:t>
      </w:r>
      <w:bookmarkEnd w:id="8"/>
      <w:r w:rsidR="00195793" w:rsidRPr="00E21A4D">
        <w:rPr>
          <w:rFonts w:ascii="Arial" w:hAnsi="Arial" w:cs="Arial"/>
          <w:sz w:val="24"/>
          <w:szCs w:val="24"/>
          <w:lang w:val="uk-UA" w:bidi="uk-UA"/>
        </w:rPr>
        <w:t>.</w:t>
      </w:r>
    </w:p>
    <w:p w14:paraId="7DE76D0F" w14:textId="1B4ED677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>3.</w:t>
      </w:r>
      <w:r w:rsidRPr="00E21A4D">
        <w:rPr>
          <w:rFonts w:ascii="Arial" w:hAnsi="Arial" w:cs="Arial"/>
          <w:sz w:val="24"/>
          <w:szCs w:val="24"/>
          <w:vertAlign w:val="superscript"/>
          <w:lang w:val="uk-UA"/>
        </w:rPr>
        <w:endnoteReference w:customMarkFollows="1" w:id="2"/>
        <w:t xml:space="preserve"> </w:t>
      </w:r>
      <w:r w:rsidRPr="00E21A4D">
        <w:rPr>
          <w:rFonts w:ascii="Arial" w:hAnsi="Arial" w:cs="Arial"/>
          <w:i/>
          <w:iCs/>
          <w:sz w:val="24"/>
          <w:szCs w:val="24"/>
          <w:lang w:val="uk-UA"/>
        </w:rPr>
        <w:t>(</w:t>
      </w:r>
      <w:bookmarkStart w:id="9" w:name="_Hlk38971925"/>
      <w:r w:rsidR="00195793" w:rsidRPr="00E21A4D">
        <w:rPr>
          <w:rFonts w:ascii="Arial" w:hAnsi="Arial" w:cs="Arial"/>
          <w:i/>
          <w:iCs/>
          <w:sz w:val="24"/>
          <w:szCs w:val="24"/>
          <w:lang w:val="uk-UA"/>
        </w:rPr>
        <w:t>відмінена</w:t>
      </w:r>
      <w:bookmarkEnd w:id="9"/>
      <w:r w:rsidRPr="00E21A4D">
        <w:rPr>
          <w:rFonts w:ascii="Arial" w:hAnsi="Arial" w:cs="Arial"/>
          <w:i/>
          <w:iCs/>
          <w:sz w:val="24"/>
          <w:szCs w:val="24"/>
          <w:lang w:val="uk-UA"/>
        </w:rPr>
        <w:t>)</w:t>
      </w:r>
    </w:p>
    <w:p w14:paraId="3A0109F8" w14:textId="6839719F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>4.</w:t>
      </w:r>
      <w:r w:rsidRPr="00E21A4D">
        <w:rPr>
          <w:rFonts w:ascii="Arial" w:hAnsi="Arial" w:cs="Arial"/>
          <w:sz w:val="24"/>
          <w:szCs w:val="24"/>
          <w:vertAlign w:val="superscript"/>
          <w:lang w:val="uk-UA"/>
        </w:rPr>
        <w:endnoteReference w:customMarkFollows="1" w:id="3"/>
        <w:t xml:space="preserve"> </w:t>
      </w:r>
      <w:r w:rsidRPr="00E21A4D">
        <w:rPr>
          <w:rFonts w:ascii="Arial" w:hAnsi="Arial" w:cs="Arial"/>
          <w:sz w:val="24"/>
          <w:szCs w:val="24"/>
          <w:lang w:val="uk-UA"/>
        </w:rPr>
        <w:t xml:space="preserve"> </w:t>
      </w:r>
      <w:bookmarkStart w:id="10" w:name="_Hlk38971938"/>
      <w:r w:rsidR="00195793" w:rsidRPr="00E21A4D">
        <w:rPr>
          <w:rFonts w:ascii="Arial" w:hAnsi="Arial" w:cs="Arial"/>
          <w:sz w:val="24"/>
          <w:szCs w:val="24"/>
          <w:lang w:val="uk-UA" w:bidi="uk-UA"/>
        </w:rPr>
        <w:t xml:space="preserve">Предмети, виявлені та тимчасово вилучені у ході профілактичного обшуку, про який іде мова в § 5 частині 2, не можна передавати особі, </w:t>
      </w:r>
      <w:r w:rsidR="00195A48" w:rsidRPr="00E21A4D">
        <w:rPr>
          <w:rFonts w:ascii="Arial" w:hAnsi="Arial" w:cs="Arial"/>
          <w:sz w:val="24"/>
          <w:szCs w:val="24"/>
          <w:lang w:val="uk-UA" w:bidi="uk-UA"/>
        </w:rPr>
        <w:t xml:space="preserve">що утримується </w:t>
      </w:r>
      <w:r w:rsidR="00195793" w:rsidRPr="00E21A4D">
        <w:rPr>
          <w:rFonts w:ascii="Arial" w:hAnsi="Arial" w:cs="Arial"/>
          <w:sz w:val="24"/>
          <w:szCs w:val="24"/>
          <w:lang w:val="uk-UA" w:bidi="uk-UA"/>
        </w:rPr>
        <w:t>в</w:t>
      </w:r>
      <w:r w:rsidR="00195A48" w:rsidRPr="00E21A4D">
        <w:rPr>
          <w:rFonts w:ascii="Arial" w:hAnsi="Arial" w:cs="Arial"/>
          <w:sz w:val="24"/>
          <w:szCs w:val="24"/>
          <w:lang w:val="uk-UA" w:bidi="uk-UA"/>
        </w:rPr>
        <w:t xml:space="preserve"> </w:t>
      </w:r>
      <w:r w:rsidR="00195793" w:rsidRPr="00E21A4D">
        <w:rPr>
          <w:rFonts w:ascii="Arial" w:hAnsi="Arial" w:cs="Arial"/>
          <w:sz w:val="24"/>
          <w:szCs w:val="24"/>
          <w:lang w:val="uk-UA" w:bidi="uk-UA"/>
        </w:rPr>
        <w:t>приміщенні</w:t>
      </w:r>
      <w:bookmarkEnd w:id="10"/>
      <w:r w:rsidR="00195A48" w:rsidRPr="00E21A4D">
        <w:rPr>
          <w:rFonts w:ascii="Arial" w:hAnsi="Arial" w:cs="Arial"/>
          <w:sz w:val="24"/>
          <w:szCs w:val="24"/>
          <w:lang w:val="uk-UA" w:bidi="uk-UA"/>
        </w:rPr>
        <w:t>.</w:t>
      </w:r>
      <w:r w:rsidRPr="00E21A4D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59C26D1B" w14:textId="50D12BB2" w:rsidR="00BC7514" w:rsidRPr="00E21A4D" w:rsidRDefault="008C204D" w:rsidP="00400C82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uk-UA"/>
        </w:rPr>
      </w:pPr>
      <w:r w:rsidRPr="00E21A4D">
        <w:rPr>
          <w:rFonts w:ascii="Arial" w:hAnsi="Arial" w:cs="Arial"/>
          <w:b/>
          <w:bCs/>
          <w:sz w:val="24"/>
          <w:szCs w:val="24"/>
          <w:lang w:val="uk-UA"/>
        </w:rPr>
        <w:t xml:space="preserve">§ 7 </w:t>
      </w:r>
    </w:p>
    <w:p w14:paraId="6B770AB2" w14:textId="03862642" w:rsidR="008C204D" w:rsidRPr="00E21A4D" w:rsidRDefault="004D071F" w:rsidP="00400C82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bookmarkStart w:id="11" w:name="_Hlk38972032"/>
      <w:r w:rsidRPr="00E21A4D">
        <w:rPr>
          <w:rFonts w:ascii="Arial" w:hAnsi="Arial" w:cs="Arial"/>
          <w:sz w:val="24"/>
          <w:szCs w:val="24"/>
          <w:lang w:val="uk-UA" w:bidi="uk-UA"/>
        </w:rPr>
        <w:t>Особа, прийнята</w:t>
      </w:r>
      <w:bookmarkEnd w:id="11"/>
      <w:r w:rsidRPr="00E21A4D">
        <w:rPr>
          <w:rFonts w:ascii="Arial" w:hAnsi="Arial" w:cs="Arial"/>
          <w:sz w:val="24"/>
          <w:szCs w:val="24"/>
          <w:lang w:val="uk-UA" w:bidi="uk-UA"/>
        </w:rPr>
        <w:t xml:space="preserve"> в приміщення, </w:t>
      </w:r>
      <w:bookmarkStart w:id="12" w:name="_Hlk38972045"/>
      <w:r w:rsidRPr="00E21A4D">
        <w:rPr>
          <w:rFonts w:ascii="Arial" w:hAnsi="Arial" w:cs="Arial"/>
          <w:sz w:val="24"/>
          <w:szCs w:val="24"/>
          <w:lang w:val="uk-UA" w:bidi="uk-UA"/>
        </w:rPr>
        <w:t>займає вказане співробітником Поліції, який відповідає за функціонування при</w:t>
      </w:r>
      <w:r w:rsidRPr="00E21A4D">
        <w:rPr>
          <w:rFonts w:ascii="Arial" w:hAnsi="Arial" w:cs="Arial"/>
          <w:sz w:val="24"/>
          <w:szCs w:val="24"/>
          <w:lang w:val="uk-UA" w:bidi="uk-UA"/>
        </w:rPr>
        <w:softHyphen/>
        <w:t>міщення або несе службу в приміщенні, кімнату для затриманих осіб або доставлених з метою витверезіння, а також спальне місце, при цьому</w:t>
      </w:r>
      <w:bookmarkEnd w:id="12"/>
      <w:r w:rsidR="00BC7514" w:rsidRPr="00E21A4D">
        <w:rPr>
          <w:rFonts w:ascii="Arial" w:hAnsi="Arial" w:cs="Arial"/>
          <w:sz w:val="24"/>
          <w:szCs w:val="24"/>
          <w:lang w:val="uk-UA"/>
        </w:rPr>
        <w:t>:</w:t>
      </w:r>
    </w:p>
    <w:p w14:paraId="13745DC8" w14:textId="75C6D72B" w:rsidR="008C204D" w:rsidRPr="00E21A4D" w:rsidRDefault="00BB24A1" w:rsidP="00400C82">
      <w:pPr>
        <w:pStyle w:val="divpoint"/>
        <w:numPr>
          <w:ilvl w:val="0"/>
          <w:numId w:val="10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bookmarkStart w:id="13" w:name="_Hlk38972119"/>
      <w:r w:rsidRPr="00E21A4D">
        <w:rPr>
          <w:rFonts w:ascii="Arial" w:hAnsi="Arial" w:cs="Arial"/>
          <w:sz w:val="24"/>
          <w:szCs w:val="24"/>
          <w:lang w:val="uk-UA" w:bidi="uk-UA"/>
        </w:rPr>
        <w:t>особи різної статі розміщ</w:t>
      </w:r>
      <w:r w:rsidR="00A66B8B" w:rsidRPr="00E21A4D">
        <w:rPr>
          <w:rFonts w:ascii="Arial" w:hAnsi="Arial" w:cs="Arial"/>
          <w:sz w:val="24"/>
          <w:szCs w:val="24"/>
          <w:lang w:val="uk-UA" w:bidi="uk-UA"/>
        </w:rPr>
        <w:t>у</w:t>
      </w:r>
      <w:r w:rsidRPr="00E21A4D">
        <w:rPr>
          <w:rFonts w:ascii="Arial" w:hAnsi="Arial" w:cs="Arial"/>
          <w:sz w:val="24"/>
          <w:szCs w:val="24"/>
          <w:lang w:val="uk-UA" w:bidi="uk-UA"/>
        </w:rPr>
        <w:t>ються окремо</w:t>
      </w:r>
      <w:bookmarkEnd w:id="13"/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63F1EA90" w14:textId="7EF1A391" w:rsidR="008C204D" w:rsidRPr="00E21A4D" w:rsidRDefault="00BB24A1" w:rsidP="00400C82">
      <w:pPr>
        <w:pStyle w:val="divpoint"/>
        <w:numPr>
          <w:ilvl w:val="0"/>
          <w:numId w:val="10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lastRenderedPageBreak/>
        <w:t>особи, затримані та доставлені з метою витверезіння, не можуть бути розміщені в кімнаті разом з тверезими особами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3BC39808" w14:textId="56F698C3" w:rsidR="008C204D" w:rsidRPr="00E21A4D" w:rsidRDefault="00BB24A1" w:rsidP="00400C82">
      <w:pPr>
        <w:pStyle w:val="divpoint"/>
        <w:numPr>
          <w:ilvl w:val="0"/>
          <w:numId w:val="10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особи, яким не виповнилося 18 років, не можуть бути розміщені в кімнаті разом із повнолітніми</w:t>
      </w:r>
      <w:r w:rsidR="00A32D53"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664465BE" w14:textId="4D4F4CC7" w:rsidR="00BC7514" w:rsidRPr="00E21A4D" w:rsidRDefault="008C204D" w:rsidP="00400C82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uk-UA"/>
        </w:rPr>
      </w:pPr>
      <w:r w:rsidRPr="00E21A4D">
        <w:rPr>
          <w:rFonts w:ascii="Arial" w:hAnsi="Arial" w:cs="Arial"/>
          <w:b/>
          <w:bCs/>
          <w:sz w:val="24"/>
          <w:szCs w:val="24"/>
          <w:lang w:val="uk-UA"/>
        </w:rPr>
        <w:t xml:space="preserve">§ 8 </w:t>
      </w:r>
    </w:p>
    <w:p w14:paraId="1EAC4ABD" w14:textId="76414342" w:rsidR="008C453E" w:rsidRPr="00E21A4D" w:rsidRDefault="008C453E" w:rsidP="00400C82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Особі, прийнятій у приміщення, роз’яснюються її обов’язки</w:t>
      </w:r>
      <w:r w:rsidR="008C204D" w:rsidRPr="00E21A4D">
        <w:rPr>
          <w:rFonts w:ascii="Arial" w:hAnsi="Arial" w:cs="Arial"/>
          <w:sz w:val="24"/>
          <w:szCs w:val="24"/>
          <w:lang w:val="uk-UA"/>
        </w:rPr>
        <w:t>:</w:t>
      </w:r>
    </w:p>
    <w:p w14:paraId="62FA15CC" w14:textId="1AD4C10C" w:rsidR="008C204D" w:rsidRPr="00E21A4D" w:rsidRDefault="008C453E" w:rsidP="00400C82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дотримуватись цих Правил та Правил внутрішнього розпорядку</w:t>
      </w:r>
      <w:r w:rsidR="00A32D53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73B0DE87" w14:textId="0FA86759" w:rsidR="008C204D" w:rsidRPr="00E21A4D" w:rsidRDefault="008C453E" w:rsidP="00400C82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виконувати вказівки співробітника Поліції, який несе службу в приміщенні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6C9E6E72" w14:textId="55DC5C77" w:rsidR="008C204D" w:rsidRPr="00E21A4D" w:rsidRDefault="008C453E" w:rsidP="00400C82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дотримуватись нічної тиші в період від </w:t>
      </w:r>
      <w:r w:rsidR="00A32D53" w:rsidRPr="00E21A4D">
        <w:rPr>
          <w:rFonts w:ascii="Arial" w:hAnsi="Arial" w:cs="Arial"/>
          <w:sz w:val="24"/>
          <w:szCs w:val="24"/>
          <w:lang w:val="uk-UA"/>
        </w:rPr>
        <w:t>22</w:t>
      </w:r>
      <w:r w:rsidR="00A32D53" w:rsidRPr="00E21A4D">
        <w:rPr>
          <w:rFonts w:ascii="Arial" w:hAnsi="Arial" w:cs="Arial"/>
          <w:sz w:val="24"/>
          <w:szCs w:val="24"/>
          <w:vertAlign w:val="superscript"/>
          <w:lang w:val="uk-UA"/>
        </w:rPr>
        <w:t>00</w:t>
      </w:r>
      <w:r w:rsidR="00A32D53" w:rsidRPr="00E21A4D">
        <w:rPr>
          <w:rFonts w:ascii="Arial" w:hAnsi="Arial" w:cs="Arial"/>
          <w:sz w:val="24"/>
          <w:szCs w:val="24"/>
          <w:lang w:val="uk-UA"/>
        </w:rPr>
        <w:t xml:space="preserve"> до 6</w:t>
      </w:r>
      <w:r w:rsidR="00A32D53" w:rsidRPr="00E21A4D">
        <w:rPr>
          <w:rFonts w:ascii="Arial" w:hAnsi="Arial" w:cs="Arial"/>
          <w:sz w:val="24"/>
          <w:szCs w:val="24"/>
          <w:vertAlign w:val="superscript"/>
          <w:lang w:val="uk-UA"/>
        </w:rPr>
        <w:t>00</w:t>
      </w:r>
      <w:r w:rsidR="00A32D53" w:rsidRPr="00E21A4D">
        <w:rPr>
          <w:rFonts w:ascii="Arial" w:hAnsi="Arial" w:cs="Arial"/>
          <w:sz w:val="24"/>
          <w:szCs w:val="24"/>
          <w:lang w:val="uk-UA"/>
        </w:rPr>
        <w:t xml:space="preserve"> </w:t>
      </w:r>
      <w:r w:rsidRPr="00E21A4D">
        <w:rPr>
          <w:rFonts w:ascii="Arial" w:hAnsi="Arial" w:cs="Arial"/>
          <w:sz w:val="24"/>
          <w:szCs w:val="24"/>
          <w:lang w:val="uk-UA"/>
        </w:rPr>
        <w:t>години</w:t>
      </w:r>
      <w:r w:rsidR="00A32D53" w:rsidRPr="00E21A4D">
        <w:rPr>
          <w:rFonts w:ascii="Arial" w:hAnsi="Arial" w:cs="Arial"/>
          <w:sz w:val="24"/>
          <w:szCs w:val="24"/>
          <w:lang w:val="uk-UA"/>
        </w:rPr>
        <w:t xml:space="preserve">, а </w:t>
      </w:r>
      <w:r w:rsidRPr="00E21A4D">
        <w:rPr>
          <w:rFonts w:ascii="Arial" w:hAnsi="Arial" w:cs="Arial"/>
          <w:sz w:val="24"/>
          <w:szCs w:val="24"/>
          <w:lang w:val="uk-UA"/>
        </w:rPr>
        <w:t>у святкові дні</w:t>
      </w:r>
      <w:r w:rsidR="00A32D53" w:rsidRPr="00E21A4D">
        <w:rPr>
          <w:rFonts w:ascii="Arial" w:hAnsi="Arial" w:cs="Arial"/>
          <w:sz w:val="24"/>
          <w:szCs w:val="24"/>
          <w:lang w:val="uk-UA"/>
        </w:rPr>
        <w:t xml:space="preserve"> - до 7</w:t>
      </w:r>
      <w:r w:rsidR="00A32D53" w:rsidRPr="00E21A4D">
        <w:rPr>
          <w:rFonts w:ascii="Arial" w:hAnsi="Arial" w:cs="Arial"/>
          <w:sz w:val="24"/>
          <w:szCs w:val="24"/>
          <w:vertAlign w:val="superscript"/>
          <w:lang w:val="uk-UA"/>
        </w:rPr>
        <w:t xml:space="preserve">00 </w:t>
      </w:r>
      <w:r w:rsidRPr="00E21A4D">
        <w:rPr>
          <w:rFonts w:ascii="Arial" w:hAnsi="Arial" w:cs="Arial"/>
          <w:sz w:val="24"/>
          <w:szCs w:val="24"/>
          <w:lang w:val="uk-UA"/>
        </w:rPr>
        <w:t>години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3E1DDA52" w14:textId="5C5DACA5" w:rsidR="008C204D" w:rsidRPr="00E21A4D" w:rsidRDefault="008C453E" w:rsidP="00400C82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дотримуватись принципів громадського співжиття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231FFB92" w14:textId="0348084D" w:rsidR="008C204D" w:rsidRPr="00E21A4D" w:rsidRDefault="008C453E" w:rsidP="00400C82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піклуватися про особисту гігієну і чистоту в приміщенні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0DE85291" w14:textId="06B77636" w:rsidR="008C204D" w:rsidRPr="00E21A4D" w:rsidRDefault="008C453E" w:rsidP="00400C82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користуватися обладнанням приміщення відповідно до його призначення;</w:t>
      </w:r>
    </w:p>
    <w:p w14:paraId="344D7A23" w14:textId="7810FD58" w:rsidR="008C204D" w:rsidRPr="00E21A4D" w:rsidRDefault="008C453E" w:rsidP="00400C82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невідкладно повідомляти </w:t>
      </w:r>
      <w:r w:rsidR="00F2791E" w:rsidRPr="00E21A4D">
        <w:rPr>
          <w:rFonts w:ascii="Arial" w:hAnsi="Arial" w:cs="Arial"/>
          <w:sz w:val="24"/>
          <w:szCs w:val="24"/>
          <w:lang w:val="uk-UA" w:bidi="uk-UA"/>
        </w:rPr>
        <w:t xml:space="preserve">особу, яка несе службу в приміщенні, 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про </w:t>
      </w:r>
      <w:r w:rsidR="00F2791E" w:rsidRPr="00E21A4D">
        <w:rPr>
          <w:rFonts w:ascii="Arial" w:hAnsi="Arial" w:cs="Arial"/>
          <w:sz w:val="24"/>
          <w:szCs w:val="24"/>
          <w:lang w:val="uk-UA" w:bidi="uk-UA"/>
        </w:rPr>
        <w:t xml:space="preserve">виникнення небезпеки для життя </w:t>
      </w:r>
      <w:r w:rsidRPr="00E21A4D">
        <w:rPr>
          <w:rFonts w:ascii="Arial" w:hAnsi="Arial" w:cs="Arial"/>
          <w:sz w:val="24"/>
          <w:szCs w:val="24"/>
          <w:lang w:val="uk-UA" w:bidi="uk-UA"/>
        </w:rPr>
        <w:t>або здоров’</w:t>
      </w:r>
      <w:r w:rsidR="00F2791E" w:rsidRPr="00E21A4D">
        <w:rPr>
          <w:rFonts w:ascii="Arial" w:hAnsi="Arial" w:cs="Arial"/>
          <w:sz w:val="24"/>
          <w:szCs w:val="24"/>
          <w:lang w:val="uk-UA" w:bidi="uk-UA"/>
        </w:rPr>
        <w:t xml:space="preserve">я 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людини, </w:t>
      </w:r>
      <w:r w:rsidR="00F2791E" w:rsidRPr="00E21A4D">
        <w:rPr>
          <w:rFonts w:ascii="Arial" w:hAnsi="Arial" w:cs="Arial"/>
          <w:sz w:val="24"/>
          <w:szCs w:val="24"/>
          <w:lang w:val="uk-UA" w:bidi="uk-UA"/>
        </w:rPr>
        <w:t xml:space="preserve">пошкодження </w:t>
      </w:r>
      <w:r w:rsidRPr="00E21A4D">
        <w:rPr>
          <w:rFonts w:ascii="Arial" w:hAnsi="Arial" w:cs="Arial"/>
          <w:sz w:val="24"/>
          <w:szCs w:val="24"/>
          <w:lang w:val="uk-UA" w:bidi="uk-UA"/>
        </w:rPr>
        <w:t>обладнання в приміщенні або інш</w:t>
      </w:r>
      <w:r w:rsidR="00F2791E" w:rsidRPr="00E21A4D">
        <w:rPr>
          <w:rFonts w:ascii="Arial" w:hAnsi="Arial" w:cs="Arial"/>
          <w:sz w:val="24"/>
          <w:szCs w:val="24"/>
          <w:lang w:val="uk-UA" w:bidi="uk-UA"/>
        </w:rPr>
        <w:t>і події, що можуть призвести до небезпечних наслідків</w:t>
      </w:r>
      <w:r w:rsidR="00554423"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6A39FA9C" w14:textId="3ED409BC" w:rsidR="008C204D" w:rsidRPr="00E21A4D" w:rsidRDefault="008C204D" w:rsidP="00400C82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b/>
          <w:bCs/>
          <w:sz w:val="24"/>
          <w:szCs w:val="24"/>
          <w:lang w:val="uk-UA"/>
        </w:rPr>
        <w:t xml:space="preserve">§ 9 </w:t>
      </w:r>
    </w:p>
    <w:p w14:paraId="1594D164" w14:textId="6786595F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1. </w:t>
      </w:r>
      <w:r w:rsidR="00742093" w:rsidRPr="00E21A4D">
        <w:rPr>
          <w:rFonts w:ascii="Arial" w:hAnsi="Arial" w:cs="Arial"/>
          <w:sz w:val="24"/>
          <w:szCs w:val="24"/>
          <w:lang w:val="uk-UA" w:bidi="uk-UA"/>
        </w:rPr>
        <w:t>Особа, прийнята в приміщення, користується власним одягом, білизною і взуттям</w:t>
      </w:r>
      <w:r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505930FF" w14:textId="281F76D1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2. </w:t>
      </w:r>
      <w:r w:rsidR="00742093" w:rsidRPr="00E21A4D">
        <w:rPr>
          <w:rFonts w:ascii="Arial" w:hAnsi="Arial" w:cs="Arial"/>
          <w:sz w:val="24"/>
          <w:szCs w:val="24"/>
          <w:lang w:val="uk-UA" w:bidi="uk-UA"/>
        </w:rPr>
        <w:t>Якщо предмети, про які йде мова в частині 1, не придатні для користування або якщо їх використання неприпустиме з гігієнічних міркувань, особа затримана або доставлена з метою витверезіння може безк</w:t>
      </w:r>
      <w:r w:rsidR="00742093" w:rsidRPr="00E21A4D">
        <w:rPr>
          <w:rFonts w:ascii="Arial" w:hAnsi="Arial" w:cs="Arial"/>
          <w:sz w:val="24"/>
          <w:szCs w:val="24"/>
          <w:lang w:val="uk-UA" w:bidi="uk-UA"/>
        </w:rPr>
        <w:softHyphen/>
        <w:t>оштовно отримати потрібний одяг, білизну і взуття. Рішення в цій справі приймає співробітник Поліції, призначений керівником організаційного підрозділу Поліції, у підпорядкуванні якого перебуває приміщення</w:t>
      </w:r>
      <w:r w:rsidR="00554423"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51F81DAB" w14:textId="5A1DF994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lastRenderedPageBreak/>
        <w:t xml:space="preserve">3. </w:t>
      </w:r>
      <w:r w:rsidR="00742093" w:rsidRPr="00E21A4D">
        <w:rPr>
          <w:rFonts w:ascii="Arial" w:hAnsi="Arial" w:cs="Arial"/>
          <w:sz w:val="24"/>
          <w:szCs w:val="24"/>
          <w:lang w:val="uk-UA" w:bidi="uk-UA"/>
        </w:rPr>
        <w:t>Змінний одяг видається прийнятій у приміщення особі, яка затримана, тимчасово взята під варту/арештована або засудженій у зв’язку з</w:t>
      </w:r>
      <w:r w:rsidR="00554423" w:rsidRPr="00E21A4D">
        <w:rPr>
          <w:rFonts w:ascii="Arial" w:hAnsi="Arial" w:cs="Arial"/>
          <w:sz w:val="24"/>
          <w:szCs w:val="24"/>
          <w:lang w:val="uk-UA"/>
        </w:rPr>
        <w:t>:</w:t>
      </w:r>
    </w:p>
    <w:p w14:paraId="5D02AA63" w14:textId="4A031B06" w:rsidR="008C204D" w:rsidRPr="00E21A4D" w:rsidRDefault="00742093" w:rsidP="00400C82">
      <w:pPr>
        <w:pStyle w:val="divpoint"/>
        <w:numPr>
          <w:ilvl w:val="0"/>
          <w:numId w:val="1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вчиненням цією особою або підозрі у вчиненні нею злочину терористичного характеру, злочину з особливою жорстокістю або зло</w:t>
      </w:r>
      <w:r w:rsidRPr="00E21A4D">
        <w:rPr>
          <w:rFonts w:ascii="Arial" w:hAnsi="Arial" w:cs="Arial"/>
          <w:sz w:val="24"/>
          <w:szCs w:val="24"/>
          <w:lang w:val="uk-UA" w:bidi="uk-UA"/>
        </w:rPr>
        <w:softHyphen/>
        <w:t>чину з використанням вогнепальної зброї чи вибухових матеріалів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67D8BA75" w14:textId="5D709BBE" w:rsidR="008C204D" w:rsidRPr="00E21A4D" w:rsidRDefault="00742093" w:rsidP="00400C82">
      <w:pPr>
        <w:pStyle w:val="divpoint"/>
        <w:numPr>
          <w:ilvl w:val="0"/>
          <w:numId w:val="1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її участю або підозрі участі в організованому злочинному угруп</w:t>
      </w:r>
      <w:r w:rsidR="0059490B" w:rsidRPr="00E21A4D">
        <w:rPr>
          <w:rFonts w:ascii="Arial" w:hAnsi="Arial" w:cs="Arial"/>
          <w:sz w:val="24"/>
          <w:szCs w:val="24"/>
          <w:lang w:val="uk-UA" w:bidi="uk-UA"/>
        </w:rPr>
        <w:t>о</w:t>
      </w:r>
      <w:r w:rsidRPr="00E21A4D">
        <w:rPr>
          <w:rFonts w:ascii="Arial" w:hAnsi="Arial" w:cs="Arial"/>
          <w:sz w:val="24"/>
          <w:szCs w:val="24"/>
          <w:lang w:val="uk-UA" w:bidi="uk-UA"/>
        </w:rPr>
        <w:t>ванні</w:t>
      </w:r>
      <w:r w:rsidR="0059490B" w:rsidRPr="00E21A4D">
        <w:rPr>
          <w:rFonts w:ascii="Arial" w:hAnsi="Arial" w:cs="Arial"/>
          <w:sz w:val="24"/>
          <w:szCs w:val="24"/>
          <w:lang w:val="uk-UA" w:bidi="uk-UA"/>
        </w:rPr>
        <w:t xml:space="preserve"> </w:t>
      </w:r>
      <w:r w:rsidRPr="00E21A4D">
        <w:rPr>
          <w:rFonts w:ascii="Arial" w:hAnsi="Arial" w:cs="Arial"/>
          <w:sz w:val="24"/>
          <w:szCs w:val="24"/>
          <w:lang w:val="uk-UA" w:bidi="uk-UA"/>
        </w:rPr>
        <w:t>озброєного характеру</w:t>
      </w:r>
      <w:r w:rsidR="00554423"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4D364B93" w14:textId="4413A742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4. </w:t>
      </w:r>
      <w:r w:rsidR="0059490B" w:rsidRPr="00E21A4D">
        <w:rPr>
          <w:rFonts w:ascii="Arial" w:hAnsi="Arial" w:cs="Arial"/>
          <w:sz w:val="24"/>
          <w:szCs w:val="24"/>
          <w:lang w:val="uk-UA" w:bidi="uk-UA"/>
        </w:rPr>
        <w:t>Змінний одяг видається затриманій особі, що приймається у приміщення, одяг якої конф</w:t>
      </w:r>
      <w:r w:rsidR="0059490B" w:rsidRPr="00E21A4D">
        <w:rPr>
          <w:rFonts w:ascii="Arial" w:hAnsi="Arial" w:cs="Arial"/>
          <w:sz w:val="24"/>
          <w:szCs w:val="24"/>
          <w:lang w:val="uk-UA" w:bidi="uk-UA"/>
        </w:rPr>
        <w:softHyphen/>
        <w:t>ісковано як доказ у розслідуванні.</w:t>
      </w:r>
    </w:p>
    <w:p w14:paraId="4CC077D3" w14:textId="410463A5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5. </w:t>
      </w:r>
      <w:r w:rsidR="0059490B" w:rsidRPr="00E21A4D">
        <w:rPr>
          <w:rFonts w:ascii="Arial" w:hAnsi="Arial" w:cs="Arial"/>
          <w:sz w:val="24"/>
          <w:szCs w:val="24"/>
          <w:lang w:val="uk-UA" w:bidi="uk-UA"/>
        </w:rPr>
        <w:t>Особі, яка утримується в приміщенні, безкоштовно видаються миючі засоби, необхідні для підтримання особистої гігієни, зокрема мило і рушник, на час, необхідний для їх використання</w:t>
      </w:r>
      <w:r w:rsidR="00E924A2"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067C706A" w14:textId="606F9485" w:rsidR="00430C20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6. </w:t>
      </w:r>
      <w:r w:rsidR="0059490B" w:rsidRPr="00E21A4D">
        <w:rPr>
          <w:rFonts w:ascii="Arial" w:hAnsi="Arial" w:cs="Arial"/>
          <w:sz w:val="24"/>
          <w:szCs w:val="24"/>
          <w:lang w:val="uk-UA" w:bidi="uk-UA"/>
        </w:rPr>
        <w:t>Під час нічної тиші, а також коли це обґрунтоване, в іншу пору доби, затриманій особі видається для індиві</w:t>
      </w:r>
      <w:r w:rsidR="0059490B" w:rsidRPr="00E21A4D">
        <w:rPr>
          <w:rFonts w:ascii="Arial" w:hAnsi="Arial" w:cs="Arial"/>
          <w:sz w:val="24"/>
          <w:szCs w:val="24"/>
          <w:lang w:val="uk-UA" w:bidi="uk-UA"/>
        </w:rPr>
        <w:softHyphen/>
        <w:t xml:space="preserve">дуального користування матрац, підголівник, </w:t>
      </w:r>
      <w:bookmarkStart w:id="14" w:name="_Hlk39063136"/>
      <w:r w:rsidR="0059490B" w:rsidRPr="00E21A4D">
        <w:rPr>
          <w:rFonts w:ascii="Arial" w:hAnsi="Arial" w:cs="Arial"/>
          <w:sz w:val="24"/>
          <w:szCs w:val="24"/>
          <w:lang w:val="uk-UA" w:bidi="uk-UA"/>
        </w:rPr>
        <w:t xml:space="preserve">ковдра </w:t>
      </w:r>
      <w:r w:rsidR="0059490B" w:rsidRPr="00E21A4D">
        <w:rPr>
          <w:rFonts w:ascii="Arial" w:hAnsi="Arial" w:cs="Arial"/>
          <w:sz w:val="24"/>
          <w:szCs w:val="24"/>
          <w:lang w:val="uk-UA" w:bidi="uk-UA"/>
        </w:rPr>
        <w:br/>
        <w:t>(в осінньо-зимовий період дві ковдри) та постільне приладдя</w:t>
      </w:r>
      <w:bookmarkEnd w:id="14"/>
      <w:r w:rsidR="0059490B" w:rsidRPr="00E21A4D">
        <w:rPr>
          <w:rFonts w:ascii="Arial" w:hAnsi="Arial" w:cs="Arial"/>
          <w:sz w:val="24"/>
          <w:szCs w:val="24"/>
          <w:lang w:val="uk-UA" w:bidi="uk-UA"/>
        </w:rPr>
        <w:t xml:space="preserve"> - два простирадла </w:t>
      </w:r>
      <w:r w:rsidR="0059490B" w:rsidRPr="00E21A4D">
        <w:rPr>
          <w:rFonts w:ascii="Arial" w:hAnsi="Arial" w:cs="Arial"/>
          <w:sz w:val="24"/>
          <w:szCs w:val="24"/>
          <w:lang w:val="uk-UA" w:bidi="uk-UA"/>
        </w:rPr>
        <w:br/>
        <w:t>і наволочка</w:t>
      </w:r>
      <w:r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2AA3628E" w14:textId="33A19B84" w:rsidR="008C204D" w:rsidRPr="00E21A4D" w:rsidRDefault="008C204D" w:rsidP="00400C82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b/>
          <w:bCs/>
          <w:sz w:val="24"/>
          <w:szCs w:val="24"/>
          <w:lang w:val="uk-UA"/>
        </w:rPr>
        <w:t xml:space="preserve">§ 10 </w:t>
      </w:r>
    </w:p>
    <w:p w14:paraId="3E811C7A" w14:textId="59D7F1B1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1. </w:t>
      </w:r>
      <w:r w:rsidR="0059490B" w:rsidRPr="00E21A4D">
        <w:rPr>
          <w:rFonts w:ascii="Arial" w:hAnsi="Arial" w:cs="Arial"/>
          <w:sz w:val="24"/>
          <w:szCs w:val="24"/>
          <w:lang w:val="uk-UA" w:bidi="uk-UA"/>
        </w:rPr>
        <w:t>Особ</w:t>
      </w:r>
      <w:r w:rsidR="00B53390" w:rsidRPr="00E21A4D">
        <w:rPr>
          <w:rFonts w:ascii="Arial" w:hAnsi="Arial" w:cs="Arial"/>
          <w:sz w:val="24"/>
          <w:szCs w:val="24"/>
          <w:lang w:val="uk-UA" w:bidi="uk-UA"/>
        </w:rPr>
        <w:t>а</w:t>
      </w:r>
      <w:r w:rsidR="0059490B" w:rsidRPr="00E21A4D">
        <w:rPr>
          <w:rFonts w:ascii="Arial" w:hAnsi="Arial" w:cs="Arial"/>
          <w:sz w:val="24"/>
          <w:szCs w:val="24"/>
          <w:lang w:val="uk-UA" w:bidi="uk-UA"/>
        </w:rPr>
        <w:t xml:space="preserve">, яка утримується в приміщенні, </w:t>
      </w:r>
      <w:bookmarkStart w:id="15" w:name="_Hlk38973258"/>
      <w:r w:rsidR="0059490B" w:rsidRPr="00E21A4D">
        <w:rPr>
          <w:rFonts w:ascii="Arial" w:hAnsi="Arial" w:cs="Arial"/>
          <w:sz w:val="24"/>
          <w:szCs w:val="24"/>
          <w:lang w:val="uk-UA" w:bidi="uk-UA"/>
        </w:rPr>
        <w:t>має право на</w:t>
      </w:r>
      <w:bookmarkEnd w:id="15"/>
      <w:r w:rsidR="0055288B" w:rsidRPr="00E21A4D">
        <w:rPr>
          <w:rFonts w:ascii="Arial" w:hAnsi="Arial" w:cs="Arial"/>
          <w:sz w:val="24"/>
          <w:szCs w:val="24"/>
          <w:lang w:val="uk-UA"/>
        </w:rPr>
        <w:t>:</w:t>
      </w:r>
    </w:p>
    <w:p w14:paraId="7A2E53B3" w14:textId="57B8C1D0" w:rsidR="008C204D" w:rsidRPr="00E21A4D" w:rsidRDefault="0059490B" w:rsidP="00400C82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bookmarkStart w:id="16" w:name="_Hlk39063241"/>
      <w:r w:rsidRPr="00E21A4D">
        <w:rPr>
          <w:rFonts w:ascii="Arial" w:hAnsi="Arial" w:cs="Arial"/>
          <w:sz w:val="24"/>
          <w:szCs w:val="24"/>
          <w:lang w:val="uk-UA" w:bidi="uk-UA"/>
        </w:rPr>
        <w:t xml:space="preserve">отримання харчування, у тому числі як мінімум один раз на день </w:t>
      </w:r>
      <w:r w:rsidR="002861E8" w:rsidRPr="00E21A4D">
        <w:rPr>
          <w:rFonts w:ascii="Arial" w:hAnsi="Arial" w:cs="Arial"/>
          <w:sz w:val="24"/>
          <w:szCs w:val="24"/>
          <w:lang w:val="uk-UA" w:bidi="uk-UA"/>
        </w:rPr>
        <w:t xml:space="preserve">- </w:t>
      </w:r>
      <w:r w:rsidRPr="00E21A4D">
        <w:rPr>
          <w:rFonts w:ascii="Arial" w:hAnsi="Arial" w:cs="Arial"/>
          <w:sz w:val="24"/>
          <w:szCs w:val="24"/>
          <w:lang w:val="uk-UA" w:bidi="uk-UA"/>
        </w:rPr>
        <w:t>гаряч</w:t>
      </w:r>
      <w:r w:rsidR="002861E8" w:rsidRPr="00E21A4D">
        <w:rPr>
          <w:rFonts w:ascii="Arial" w:hAnsi="Arial" w:cs="Arial"/>
          <w:sz w:val="24"/>
          <w:szCs w:val="24"/>
          <w:lang w:val="uk-UA" w:bidi="uk-UA"/>
        </w:rPr>
        <w:t>ої страви, яке видається т</w:t>
      </w:r>
      <w:r w:rsidRPr="00E21A4D">
        <w:rPr>
          <w:rFonts w:ascii="Arial" w:hAnsi="Arial" w:cs="Arial"/>
          <w:sz w:val="24"/>
          <w:szCs w:val="24"/>
          <w:lang w:val="uk-UA" w:bidi="uk-UA"/>
        </w:rPr>
        <w:t>ричі на день</w:t>
      </w:r>
      <w:r w:rsidR="002861E8" w:rsidRPr="00E21A4D">
        <w:rPr>
          <w:rFonts w:ascii="Arial" w:hAnsi="Arial" w:cs="Arial"/>
          <w:sz w:val="24"/>
          <w:szCs w:val="24"/>
          <w:lang w:val="uk-UA" w:bidi="uk-UA"/>
        </w:rPr>
        <w:t>,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 та напої</w:t>
      </w:r>
      <w:r w:rsidR="002861E8" w:rsidRPr="00E21A4D">
        <w:rPr>
          <w:rFonts w:ascii="Arial" w:hAnsi="Arial" w:cs="Arial"/>
          <w:sz w:val="24"/>
          <w:szCs w:val="24"/>
          <w:lang w:val="uk-UA" w:bidi="uk-UA"/>
        </w:rPr>
        <w:t>в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 з метою</w:t>
      </w:r>
      <w:r w:rsidR="002861E8" w:rsidRPr="00E21A4D">
        <w:rPr>
          <w:rFonts w:ascii="Arial" w:hAnsi="Arial" w:cs="Arial"/>
          <w:sz w:val="24"/>
          <w:szCs w:val="24"/>
          <w:lang w:val="uk-UA" w:bidi="uk-UA"/>
        </w:rPr>
        <w:t xml:space="preserve"> тамування </w:t>
      </w:r>
      <w:r w:rsidRPr="00E21A4D">
        <w:rPr>
          <w:rFonts w:ascii="Arial" w:hAnsi="Arial" w:cs="Arial"/>
          <w:sz w:val="24"/>
          <w:szCs w:val="24"/>
          <w:lang w:val="uk-UA" w:bidi="uk-UA"/>
        </w:rPr>
        <w:t>спраги, при цьому</w:t>
      </w:r>
      <w:bookmarkEnd w:id="16"/>
      <w:r w:rsidR="00AA437B" w:rsidRPr="00E21A4D">
        <w:rPr>
          <w:rFonts w:ascii="Arial" w:hAnsi="Arial" w:cs="Arial"/>
          <w:sz w:val="24"/>
          <w:szCs w:val="24"/>
          <w:lang w:val="uk-UA"/>
        </w:rPr>
        <w:t>:</w:t>
      </w:r>
      <w:r w:rsidR="008C204D" w:rsidRPr="00E21A4D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5E4E02FF" w14:textId="25591957" w:rsidR="008C204D" w:rsidRPr="00E21A4D" w:rsidRDefault="002861E8" w:rsidP="00400C82">
      <w:pPr>
        <w:pStyle w:val="divpkt"/>
        <w:numPr>
          <w:ilvl w:val="1"/>
          <w:numId w:val="18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uk-UA"/>
        </w:rPr>
      </w:pPr>
      <w:bookmarkStart w:id="17" w:name="_Hlk39063281"/>
      <w:r w:rsidRPr="00E21A4D">
        <w:rPr>
          <w:rFonts w:ascii="Arial" w:hAnsi="Arial" w:cs="Arial"/>
          <w:sz w:val="24"/>
          <w:szCs w:val="24"/>
          <w:lang w:val="uk-UA" w:bidi="uk-UA"/>
        </w:rPr>
        <w:t>енергетична цінність їжі, виданої впродовж доби, становить не менше, ніж 60% шкільної норми («Ш»), визначеної в Правилах про харчування співробітників Поліції та норми цього харчування, але не менше 2600 ккал, а у випадку вагітних жінок і осіб, які не досягли 18 років - 75% цієї норми, але не менше 3200 ккал</w:t>
      </w:r>
      <w:bookmarkEnd w:id="17"/>
      <w:r w:rsidRPr="00E21A4D">
        <w:rPr>
          <w:rFonts w:ascii="Arial" w:hAnsi="Arial" w:cs="Arial"/>
          <w:sz w:val="24"/>
          <w:szCs w:val="24"/>
          <w:lang w:val="uk-UA" w:bidi="uk-UA"/>
        </w:rPr>
        <w:t>,</w:t>
      </w:r>
    </w:p>
    <w:p w14:paraId="71D5CBF9" w14:textId="27FB23CD" w:rsidR="008C204D" w:rsidRPr="00E21A4D" w:rsidRDefault="002861E8" w:rsidP="00400C82">
      <w:pPr>
        <w:pStyle w:val="divpkt"/>
        <w:numPr>
          <w:ilvl w:val="1"/>
          <w:numId w:val="18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 xml:space="preserve">у випадку, коли їжа для затриманих осіб готується в закладах </w:t>
      </w:r>
      <w:r w:rsidRPr="00E21A4D">
        <w:rPr>
          <w:rFonts w:ascii="Arial" w:hAnsi="Arial" w:cs="Arial"/>
          <w:sz w:val="24"/>
          <w:szCs w:val="24"/>
          <w:lang w:val="uk-UA" w:bidi="uk-UA"/>
        </w:rPr>
        <w:lastRenderedPageBreak/>
        <w:t>позбавлення волі та слідчих ізоляторах, які підпорядковуються Міністрові юстиції, застосовуються норми енергетичної цінності, визначені в Положеннях про визначення калорійності денної норми харчування і видів дієт, що видаваються особам, які утримуються в закладах позбавлення волі та слідчих ізоляторах,</w:t>
      </w:r>
    </w:p>
    <w:p w14:paraId="31FEF968" w14:textId="06DFB929" w:rsidR="008C204D" w:rsidRPr="00E21A4D" w:rsidRDefault="002861E8" w:rsidP="00400C82">
      <w:pPr>
        <w:pStyle w:val="divpkt"/>
        <w:numPr>
          <w:ilvl w:val="1"/>
          <w:numId w:val="18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 xml:space="preserve">із застереженням, передбаченим у </w:t>
      </w:r>
      <w:r w:rsidR="00216ABF" w:rsidRPr="00E21A4D">
        <w:rPr>
          <w:rFonts w:ascii="Arial" w:hAnsi="Arial" w:cs="Arial"/>
          <w:sz w:val="24"/>
          <w:szCs w:val="24"/>
          <w:lang w:val="uk-UA" w:bidi="uk-UA"/>
        </w:rPr>
        <w:t>під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пункті «г», </w:t>
      </w:r>
      <w:bookmarkStart w:id="18" w:name="_Hlk39063613"/>
      <w:r w:rsidRPr="00E21A4D">
        <w:rPr>
          <w:rFonts w:ascii="Arial" w:hAnsi="Arial" w:cs="Arial"/>
          <w:sz w:val="24"/>
          <w:szCs w:val="24"/>
          <w:lang w:val="uk-UA" w:bidi="uk-UA"/>
        </w:rPr>
        <w:t>харчування видається як мінімум через 5 годин з моменту розміщення затриманої особи в приміщенні, згідно</w:t>
      </w:r>
      <w:r w:rsidR="00B3056F" w:rsidRPr="00E21A4D">
        <w:rPr>
          <w:rFonts w:ascii="Arial" w:hAnsi="Arial" w:cs="Arial"/>
          <w:sz w:val="24"/>
          <w:szCs w:val="24"/>
          <w:lang w:val="uk-UA" w:bidi="uk-UA"/>
        </w:rPr>
        <w:t xml:space="preserve"> </w:t>
      </w:r>
      <w:r w:rsidRPr="00E21A4D">
        <w:rPr>
          <w:rFonts w:ascii="Arial" w:hAnsi="Arial" w:cs="Arial"/>
          <w:sz w:val="24"/>
          <w:szCs w:val="24"/>
          <w:lang w:val="uk-UA" w:bidi="uk-UA"/>
        </w:rPr>
        <w:t>з вказаним нижче графіком та пропорціях</w:t>
      </w:r>
      <w:bookmarkEnd w:id="18"/>
      <w:r w:rsidR="008C204D" w:rsidRPr="00E21A4D">
        <w:rPr>
          <w:rFonts w:ascii="Arial" w:hAnsi="Arial" w:cs="Arial"/>
          <w:sz w:val="24"/>
          <w:szCs w:val="24"/>
          <w:lang w:val="uk-UA"/>
        </w:rPr>
        <w:t xml:space="preserve">: </w:t>
      </w:r>
    </w:p>
    <w:p w14:paraId="1DB2DEA1" w14:textId="11A21D3F" w:rsidR="008C204D" w:rsidRPr="00E21A4D" w:rsidRDefault="002861E8" w:rsidP="00400C82">
      <w:pPr>
        <w:pStyle w:val="divpkt"/>
        <w:numPr>
          <w:ilvl w:val="0"/>
          <w:numId w:val="19"/>
        </w:numPr>
        <w:spacing w:before="240" w:after="240" w:line="360" w:lineRule="auto"/>
        <w:ind w:left="1134" w:hanging="283"/>
        <w:jc w:val="left"/>
        <w:rPr>
          <w:rFonts w:ascii="Arial" w:hAnsi="Arial" w:cs="Arial"/>
          <w:sz w:val="24"/>
          <w:szCs w:val="24"/>
          <w:lang w:val="uk-UA"/>
        </w:rPr>
      </w:pPr>
      <w:bookmarkStart w:id="19" w:name="_Hlk39063717"/>
      <w:r w:rsidRPr="00E21A4D">
        <w:rPr>
          <w:rFonts w:ascii="Arial" w:hAnsi="Arial" w:cs="Arial"/>
          <w:sz w:val="24"/>
          <w:szCs w:val="24"/>
          <w:lang w:val="uk-UA"/>
        </w:rPr>
        <w:t>з</w:t>
      </w:r>
      <w:r w:rsidR="005A598E" w:rsidRPr="00E21A4D">
        <w:rPr>
          <w:rFonts w:ascii="Arial" w:hAnsi="Arial" w:cs="Arial"/>
          <w:sz w:val="24"/>
          <w:szCs w:val="24"/>
          <w:lang w:val="uk-UA"/>
        </w:rPr>
        <w:t xml:space="preserve"> 7</w:t>
      </w:r>
      <w:r w:rsidR="005A598E" w:rsidRPr="00E21A4D">
        <w:rPr>
          <w:rFonts w:ascii="Arial" w:hAnsi="Arial" w:cs="Arial"/>
          <w:sz w:val="24"/>
          <w:szCs w:val="24"/>
          <w:vertAlign w:val="superscript"/>
          <w:lang w:val="uk-UA"/>
        </w:rPr>
        <w:t xml:space="preserve">00 </w:t>
      </w:r>
      <w:r w:rsidR="005A598E" w:rsidRPr="00E21A4D">
        <w:rPr>
          <w:rFonts w:ascii="Arial" w:hAnsi="Arial" w:cs="Arial"/>
          <w:sz w:val="24"/>
          <w:szCs w:val="24"/>
          <w:lang w:val="uk-UA"/>
        </w:rPr>
        <w:t>до 8</w:t>
      </w:r>
      <w:r w:rsidR="005A598E" w:rsidRPr="00E21A4D">
        <w:rPr>
          <w:rFonts w:ascii="Arial" w:hAnsi="Arial" w:cs="Arial"/>
          <w:sz w:val="24"/>
          <w:szCs w:val="24"/>
          <w:vertAlign w:val="superscript"/>
          <w:lang w:val="uk-UA"/>
        </w:rPr>
        <w:t>00</w:t>
      </w:r>
      <w:r w:rsidR="005A598E" w:rsidRPr="00E21A4D">
        <w:rPr>
          <w:rFonts w:ascii="Arial" w:hAnsi="Arial" w:cs="Arial"/>
          <w:sz w:val="24"/>
          <w:szCs w:val="24"/>
          <w:lang w:val="uk-UA"/>
        </w:rPr>
        <w:t xml:space="preserve"> </w:t>
      </w:r>
      <w:r w:rsidRPr="00E21A4D">
        <w:rPr>
          <w:rFonts w:ascii="Arial" w:hAnsi="Arial" w:cs="Arial"/>
          <w:sz w:val="24"/>
          <w:szCs w:val="24"/>
          <w:lang w:val="uk-UA"/>
        </w:rPr>
        <w:t>години</w:t>
      </w:r>
      <w:r w:rsidR="005A598E" w:rsidRPr="00E21A4D">
        <w:rPr>
          <w:rFonts w:ascii="Arial" w:hAnsi="Arial" w:cs="Arial"/>
          <w:sz w:val="24"/>
          <w:szCs w:val="24"/>
          <w:lang w:val="uk-UA"/>
        </w:rPr>
        <w:t xml:space="preserve"> </w:t>
      </w:r>
      <w:r w:rsidRPr="00E21A4D">
        <w:rPr>
          <w:rFonts w:ascii="Arial" w:hAnsi="Arial" w:cs="Arial"/>
          <w:sz w:val="24"/>
          <w:szCs w:val="24"/>
          <w:lang w:val="uk-UA"/>
        </w:rPr>
        <w:t xml:space="preserve">сніданок </w:t>
      </w:r>
      <w:r w:rsidR="005A598E" w:rsidRPr="00E21A4D">
        <w:rPr>
          <w:rFonts w:ascii="Arial" w:hAnsi="Arial" w:cs="Arial"/>
          <w:sz w:val="24"/>
          <w:szCs w:val="24"/>
          <w:lang w:val="uk-UA"/>
        </w:rPr>
        <w:t xml:space="preserve">- </w:t>
      </w:r>
      <w:r w:rsidR="00253B01" w:rsidRPr="00E21A4D">
        <w:rPr>
          <w:rFonts w:ascii="Arial" w:hAnsi="Arial" w:cs="Arial"/>
          <w:sz w:val="24"/>
          <w:szCs w:val="24"/>
          <w:lang w:val="uk-UA"/>
        </w:rPr>
        <w:t>у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 кількості</w:t>
      </w:r>
      <w:r w:rsidR="00B3056F" w:rsidRPr="00E21A4D">
        <w:rPr>
          <w:rFonts w:ascii="Arial" w:hAnsi="Arial" w:cs="Arial"/>
          <w:sz w:val="24"/>
          <w:szCs w:val="24"/>
          <w:lang w:val="uk-UA" w:bidi="uk-UA"/>
        </w:rPr>
        <w:t>, що відповідає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 30% енергетичної цінності їжі,</w:t>
      </w:r>
      <w:r w:rsidR="00253B01" w:rsidRPr="00E21A4D">
        <w:rPr>
          <w:rFonts w:ascii="Arial" w:hAnsi="Arial" w:cs="Arial"/>
          <w:sz w:val="24"/>
          <w:szCs w:val="24"/>
          <w:lang w:val="uk-UA" w:bidi="uk-UA"/>
        </w:rPr>
        <w:t xml:space="preserve"> 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визначеної в </w:t>
      </w:r>
      <w:r w:rsidR="00253B01" w:rsidRPr="00E21A4D">
        <w:rPr>
          <w:rFonts w:ascii="Arial" w:hAnsi="Arial" w:cs="Arial"/>
          <w:sz w:val="24"/>
          <w:szCs w:val="24"/>
          <w:lang w:val="uk-UA" w:bidi="uk-UA"/>
        </w:rPr>
        <w:t>під</w:t>
      </w:r>
      <w:r w:rsidR="00E808FC" w:rsidRPr="00E21A4D">
        <w:rPr>
          <w:rFonts w:ascii="Arial" w:hAnsi="Arial" w:cs="Arial"/>
          <w:sz w:val="24"/>
          <w:szCs w:val="24"/>
          <w:lang w:val="uk-UA"/>
        </w:rPr>
        <w:t>пункт</w:t>
      </w:r>
      <w:r w:rsidR="00253B01" w:rsidRPr="00E21A4D">
        <w:rPr>
          <w:rFonts w:ascii="Arial" w:hAnsi="Arial" w:cs="Arial"/>
          <w:sz w:val="24"/>
          <w:szCs w:val="24"/>
          <w:lang w:val="uk-UA"/>
        </w:rPr>
        <w:t>і</w:t>
      </w:r>
      <w:r w:rsidR="00E808FC" w:rsidRPr="00E21A4D">
        <w:rPr>
          <w:rFonts w:ascii="Arial" w:hAnsi="Arial" w:cs="Arial"/>
          <w:sz w:val="24"/>
          <w:szCs w:val="24"/>
          <w:lang w:val="uk-UA"/>
        </w:rPr>
        <w:t xml:space="preserve"> «а»</w:t>
      </w:r>
      <w:r w:rsidR="008C204D" w:rsidRPr="00E21A4D">
        <w:rPr>
          <w:rFonts w:ascii="Arial" w:hAnsi="Arial" w:cs="Arial"/>
          <w:sz w:val="24"/>
          <w:szCs w:val="24"/>
          <w:lang w:val="uk-UA"/>
        </w:rPr>
        <w:t>,</w:t>
      </w:r>
    </w:p>
    <w:p w14:paraId="721383C7" w14:textId="61F5E184" w:rsidR="008C204D" w:rsidRPr="00E21A4D" w:rsidRDefault="002861E8" w:rsidP="00400C82">
      <w:pPr>
        <w:pStyle w:val="divpkt"/>
        <w:numPr>
          <w:ilvl w:val="0"/>
          <w:numId w:val="19"/>
        </w:numPr>
        <w:spacing w:before="240" w:after="240" w:line="360" w:lineRule="auto"/>
        <w:ind w:left="1134" w:hanging="283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>з</w:t>
      </w:r>
      <w:r w:rsidR="005A598E" w:rsidRPr="00E21A4D">
        <w:rPr>
          <w:rFonts w:ascii="Arial" w:hAnsi="Arial" w:cs="Arial"/>
          <w:sz w:val="24"/>
          <w:szCs w:val="24"/>
          <w:lang w:val="uk-UA"/>
        </w:rPr>
        <w:t xml:space="preserve"> 1</w:t>
      </w:r>
      <w:r w:rsidR="008C204D" w:rsidRPr="00E21A4D">
        <w:rPr>
          <w:rFonts w:ascii="Arial" w:hAnsi="Arial" w:cs="Arial"/>
          <w:sz w:val="24"/>
          <w:szCs w:val="24"/>
          <w:lang w:val="uk-UA"/>
        </w:rPr>
        <w:t>2</w:t>
      </w:r>
      <w:r w:rsidR="008C204D" w:rsidRPr="00E21A4D">
        <w:rPr>
          <w:rFonts w:ascii="Arial" w:hAnsi="Arial" w:cs="Arial"/>
          <w:sz w:val="24"/>
          <w:szCs w:val="24"/>
          <w:vertAlign w:val="superscript"/>
          <w:lang w:val="uk-UA"/>
        </w:rPr>
        <w:t>0</w:t>
      </w:r>
      <w:r w:rsidR="005A598E" w:rsidRPr="00E21A4D">
        <w:rPr>
          <w:rFonts w:ascii="Arial" w:hAnsi="Arial" w:cs="Arial"/>
          <w:sz w:val="24"/>
          <w:szCs w:val="24"/>
          <w:vertAlign w:val="superscript"/>
          <w:lang w:val="uk-UA"/>
        </w:rPr>
        <w:t xml:space="preserve">0 </w:t>
      </w:r>
      <w:r w:rsidR="005A598E" w:rsidRPr="00E21A4D">
        <w:rPr>
          <w:rFonts w:ascii="Arial" w:hAnsi="Arial" w:cs="Arial"/>
          <w:sz w:val="24"/>
          <w:szCs w:val="24"/>
          <w:lang w:val="uk-UA"/>
        </w:rPr>
        <w:t xml:space="preserve">до </w:t>
      </w:r>
      <w:r w:rsidR="008C204D" w:rsidRPr="00E21A4D">
        <w:rPr>
          <w:rFonts w:ascii="Arial" w:hAnsi="Arial" w:cs="Arial"/>
          <w:sz w:val="24"/>
          <w:szCs w:val="24"/>
          <w:lang w:val="uk-UA"/>
        </w:rPr>
        <w:t>14</w:t>
      </w:r>
      <w:r w:rsidR="008C204D" w:rsidRPr="00E21A4D">
        <w:rPr>
          <w:rFonts w:ascii="Arial" w:hAnsi="Arial" w:cs="Arial"/>
          <w:sz w:val="24"/>
          <w:szCs w:val="24"/>
          <w:vertAlign w:val="superscript"/>
          <w:lang w:val="uk-UA"/>
        </w:rPr>
        <w:t>00</w:t>
      </w:r>
      <w:r w:rsidR="005A598E" w:rsidRPr="00E21A4D">
        <w:rPr>
          <w:rFonts w:ascii="Arial" w:hAnsi="Arial" w:cs="Arial"/>
          <w:sz w:val="24"/>
          <w:szCs w:val="24"/>
          <w:lang w:val="uk-UA"/>
        </w:rPr>
        <w:t xml:space="preserve"> </w:t>
      </w:r>
      <w:r w:rsidRPr="00E21A4D">
        <w:rPr>
          <w:rFonts w:ascii="Arial" w:hAnsi="Arial" w:cs="Arial"/>
          <w:sz w:val="24"/>
          <w:szCs w:val="24"/>
          <w:lang w:val="uk-UA"/>
        </w:rPr>
        <w:t>години</w:t>
      </w:r>
      <w:r w:rsidR="005A598E" w:rsidRPr="00E21A4D">
        <w:rPr>
          <w:rFonts w:ascii="Arial" w:hAnsi="Arial" w:cs="Arial"/>
          <w:sz w:val="24"/>
          <w:szCs w:val="24"/>
          <w:lang w:val="uk-UA"/>
        </w:rPr>
        <w:t xml:space="preserve"> </w:t>
      </w:r>
      <w:r w:rsidR="00253B01" w:rsidRPr="00E21A4D">
        <w:rPr>
          <w:rFonts w:ascii="Arial" w:hAnsi="Arial" w:cs="Arial"/>
          <w:sz w:val="24"/>
          <w:szCs w:val="24"/>
          <w:lang w:val="uk-UA"/>
        </w:rPr>
        <w:t xml:space="preserve">обід </w:t>
      </w:r>
      <w:r w:rsidR="008C204D" w:rsidRPr="00E21A4D">
        <w:rPr>
          <w:rFonts w:ascii="Arial" w:hAnsi="Arial" w:cs="Arial"/>
          <w:sz w:val="24"/>
          <w:szCs w:val="24"/>
          <w:lang w:val="uk-UA"/>
        </w:rPr>
        <w:t xml:space="preserve">- </w:t>
      </w:r>
      <w:r w:rsidR="00253B01" w:rsidRPr="00E21A4D">
        <w:rPr>
          <w:rFonts w:ascii="Arial" w:hAnsi="Arial" w:cs="Arial"/>
          <w:sz w:val="24"/>
          <w:szCs w:val="24"/>
          <w:lang w:val="uk-UA"/>
        </w:rPr>
        <w:t>у</w:t>
      </w:r>
      <w:r w:rsidR="00253B01" w:rsidRPr="00E21A4D">
        <w:rPr>
          <w:rFonts w:ascii="Arial" w:hAnsi="Arial" w:cs="Arial"/>
          <w:sz w:val="24"/>
          <w:szCs w:val="24"/>
          <w:lang w:val="uk-UA" w:bidi="uk-UA"/>
        </w:rPr>
        <w:t xml:space="preserve"> кількості</w:t>
      </w:r>
      <w:r w:rsidR="00B3056F" w:rsidRPr="00E21A4D">
        <w:rPr>
          <w:rFonts w:ascii="Arial" w:hAnsi="Arial" w:cs="Arial"/>
          <w:sz w:val="24"/>
          <w:szCs w:val="24"/>
          <w:lang w:val="uk-UA" w:bidi="uk-UA"/>
        </w:rPr>
        <w:t>, що відповідає</w:t>
      </w:r>
      <w:r w:rsidR="00253B01" w:rsidRPr="00E21A4D">
        <w:rPr>
          <w:rFonts w:ascii="Arial" w:hAnsi="Arial" w:cs="Arial"/>
          <w:sz w:val="24"/>
          <w:szCs w:val="24"/>
          <w:lang w:val="uk-UA" w:bidi="uk-UA"/>
        </w:rPr>
        <w:t xml:space="preserve"> 40% енергетичної цінності їжі, визначеної в під</w:t>
      </w:r>
      <w:r w:rsidR="00253B01" w:rsidRPr="00E21A4D">
        <w:rPr>
          <w:rFonts w:ascii="Arial" w:hAnsi="Arial" w:cs="Arial"/>
          <w:sz w:val="24"/>
          <w:szCs w:val="24"/>
          <w:lang w:val="uk-UA"/>
        </w:rPr>
        <w:t>пункті «а»</w:t>
      </w:r>
      <w:r w:rsidR="008C204D" w:rsidRPr="00E21A4D">
        <w:rPr>
          <w:rFonts w:ascii="Arial" w:hAnsi="Arial" w:cs="Arial"/>
          <w:sz w:val="24"/>
          <w:szCs w:val="24"/>
          <w:lang w:val="uk-UA"/>
        </w:rPr>
        <w:t>,</w:t>
      </w:r>
    </w:p>
    <w:p w14:paraId="71B35975" w14:textId="20E84021" w:rsidR="008C204D" w:rsidRPr="00E21A4D" w:rsidRDefault="002861E8" w:rsidP="00400C82">
      <w:pPr>
        <w:pStyle w:val="divpkt"/>
        <w:numPr>
          <w:ilvl w:val="0"/>
          <w:numId w:val="19"/>
        </w:numPr>
        <w:spacing w:before="240" w:after="240" w:line="360" w:lineRule="auto"/>
        <w:ind w:left="1134" w:hanging="283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>з</w:t>
      </w:r>
      <w:r w:rsidR="005A598E" w:rsidRPr="00E21A4D">
        <w:rPr>
          <w:rFonts w:ascii="Arial" w:hAnsi="Arial" w:cs="Arial"/>
          <w:sz w:val="24"/>
          <w:szCs w:val="24"/>
          <w:lang w:val="uk-UA"/>
        </w:rPr>
        <w:t xml:space="preserve"> </w:t>
      </w:r>
      <w:r w:rsidR="008C204D" w:rsidRPr="00E21A4D">
        <w:rPr>
          <w:rFonts w:ascii="Arial" w:hAnsi="Arial" w:cs="Arial"/>
          <w:sz w:val="24"/>
          <w:szCs w:val="24"/>
          <w:lang w:val="uk-UA"/>
        </w:rPr>
        <w:t>18</w:t>
      </w:r>
      <w:r w:rsidR="008C204D" w:rsidRPr="00E21A4D">
        <w:rPr>
          <w:rFonts w:ascii="Arial" w:hAnsi="Arial" w:cs="Arial"/>
          <w:sz w:val="24"/>
          <w:szCs w:val="24"/>
          <w:vertAlign w:val="superscript"/>
          <w:lang w:val="uk-UA"/>
        </w:rPr>
        <w:t>00</w:t>
      </w:r>
      <w:r w:rsidR="005A598E" w:rsidRPr="00E21A4D">
        <w:rPr>
          <w:rFonts w:ascii="Arial" w:hAnsi="Arial" w:cs="Arial"/>
          <w:sz w:val="24"/>
          <w:szCs w:val="24"/>
          <w:lang w:val="uk-UA"/>
        </w:rPr>
        <w:t xml:space="preserve"> до </w:t>
      </w:r>
      <w:r w:rsidR="008C204D" w:rsidRPr="00E21A4D">
        <w:rPr>
          <w:rFonts w:ascii="Arial" w:hAnsi="Arial" w:cs="Arial"/>
          <w:sz w:val="24"/>
          <w:szCs w:val="24"/>
          <w:lang w:val="uk-UA"/>
        </w:rPr>
        <w:t>19</w:t>
      </w:r>
      <w:r w:rsidR="008C204D" w:rsidRPr="00E21A4D">
        <w:rPr>
          <w:rFonts w:ascii="Arial" w:hAnsi="Arial" w:cs="Arial"/>
          <w:sz w:val="24"/>
          <w:szCs w:val="24"/>
          <w:vertAlign w:val="superscript"/>
          <w:lang w:val="uk-UA"/>
        </w:rPr>
        <w:t>00</w:t>
      </w:r>
      <w:r w:rsidR="005A598E" w:rsidRPr="00E21A4D">
        <w:rPr>
          <w:rFonts w:ascii="Arial" w:hAnsi="Arial" w:cs="Arial"/>
          <w:sz w:val="24"/>
          <w:szCs w:val="24"/>
          <w:vertAlign w:val="superscript"/>
          <w:lang w:val="uk-UA"/>
        </w:rPr>
        <w:t xml:space="preserve"> </w:t>
      </w:r>
      <w:r w:rsidRPr="00E21A4D">
        <w:rPr>
          <w:rFonts w:ascii="Arial" w:hAnsi="Arial" w:cs="Arial"/>
          <w:sz w:val="24"/>
          <w:szCs w:val="24"/>
          <w:lang w:val="uk-UA"/>
        </w:rPr>
        <w:t>години</w:t>
      </w:r>
      <w:r w:rsidR="005A598E" w:rsidRPr="00E21A4D">
        <w:rPr>
          <w:rFonts w:ascii="Arial" w:hAnsi="Arial" w:cs="Arial"/>
          <w:sz w:val="24"/>
          <w:szCs w:val="24"/>
          <w:lang w:val="uk-UA"/>
        </w:rPr>
        <w:t xml:space="preserve"> </w:t>
      </w:r>
      <w:r w:rsidR="00253B01" w:rsidRPr="00E21A4D">
        <w:rPr>
          <w:rFonts w:ascii="Arial" w:hAnsi="Arial" w:cs="Arial"/>
          <w:sz w:val="24"/>
          <w:szCs w:val="24"/>
          <w:lang w:val="uk-UA"/>
        </w:rPr>
        <w:t>вечеря</w:t>
      </w:r>
      <w:r w:rsidR="008C204D" w:rsidRPr="00E21A4D">
        <w:rPr>
          <w:rFonts w:ascii="Arial" w:hAnsi="Arial" w:cs="Arial"/>
          <w:sz w:val="24"/>
          <w:szCs w:val="24"/>
          <w:lang w:val="uk-UA"/>
        </w:rPr>
        <w:t xml:space="preserve"> - </w:t>
      </w:r>
      <w:r w:rsidR="00253B01" w:rsidRPr="00E21A4D">
        <w:rPr>
          <w:rFonts w:ascii="Arial" w:hAnsi="Arial" w:cs="Arial"/>
          <w:sz w:val="24"/>
          <w:szCs w:val="24"/>
          <w:lang w:val="uk-UA"/>
        </w:rPr>
        <w:t>у</w:t>
      </w:r>
      <w:r w:rsidR="00253B01" w:rsidRPr="00E21A4D">
        <w:rPr>
          <w:rFonts w:ascii="Arial" w:hAnsi="Arial" w:cs="Arial"/>
          <w:sz w:val="24"/>
          <w:szCs w:val="24"/>
          <w:lang w:val="uk-UA" w:bidi="uk-UA"/>
        </w:rPr>
        <w:t xml:space="preserve"> кількості</w:t>
      </w:r>
      <w:r w:rsidR="00B3056F" w:rsidRPr="00E21A4D">
        <w:rPr>
          <w:rFonts w:ascii="Arial" w:hAnsi="Arial" w:cs="Arial"/>
          <w:sz w:val="24"/>
          <w:szCs w:val="24"/>
          <w:lang w:val="uk-UA" w:bidi="uk-UA"/>
        </w:rPr>
        <w:t>, що відповідає</w:t>
      </w:r>
      <w:r w:rsidR="00253B01" w:rsidRPr="00E21A4D">
        <w:rPr>
          <w:rFonts w:ascii="Arial" w:hAnsi="Arial" w:cs="Arial"/>
          <w:sz w:val="24"/>
          <w:szCs w:val="24"/>
          <w:lang w:val="uk-UA" w:bidi="uk-UA"/>
        </w:rPr>
        <w:t xml:space="preserve"> 30% енергетичної цінності їжі, визначеної в під</w:t>
      </w:r>
      <w:r w:rsidR="00253B01" w:rsidRPr="00E21A4D">
        <w:rPr>
          <w:rFonts w:ascii="Arial" w:hAnsi="Arial" w:cs="Arial"/>
          <w:sz w:val="24"/>
          <w:szCs w:val="24"/>
          <w:lang w:val="uk-UA"/>
        </w:rPr>
        <w:t>пункті «а»</w:t>
      </w:r>
      <w:bookmarkEnd w:id="19"/>
      <w:r w:rsidR="00AC2031" w:rsidRPr="00E21A4D">
        <w:rPr>
          <w:rFonts w:ascii="Arial" w:hAnsi="Arial" w:cs="Arial"/>
          <w:sz w:val="24"/>
          <w:szCs w:val="24"/>
          <w:lang w:val="uk-UA"/>
        </w:rPr>
        <w:t>,</w:t>
      </w:r>
    </w:p>
    <w:p w14:paraId="087BDA90" w14:textId="16E871F4" w:rsidR="008C204D" w:rsidRPr="00E21A4D" w:rsidRDefault="00253B01" w:rsidP="00400C82">
      <w:pPr>
        <w:pStyle w:val="divpkt"/>
        <w:numPr>
          <w:ilvl w:val="0"/>
          <w:numId w:val="21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особа, конвойована з-за кордону, впродовж 2 годин з моменту її прийому в приміщення отрим</w:t>
      </w:r>
      <w:r w:rsidRPr="00E21A4D">
        <w:rPr>
          <w:rFonts w:ascii="Arial" w:hAnsi="Arial" w:cs="Arial"/>
          <w:sz w:val="24"/>
          <w:szCs w:val="24"/>
          <w:lang w:val="uk-UA" w:bidi="uk-UA"/>
        </w:rPr>
        <w:softHyphen/>
        <w:t>ує їжу в кількості, що відповідає 30% енергетичної цінності їжі, визначеної в підпункті «а», якщо прийом у приміщення відбувся м</w:t>
      </w:r>
      <w:r w:rsidRPr="00E21A4D">
        <w:rPr>
          <w:rFonts w:ascii="Arial" w:hAnsi="Arial" w:cs="Arial"/>
          <w:sz w:val="24"/>
          <w:szCs w:val="24"/>
          <w:lang w:val="uk-UA" w:bidi="uk-UA"/>
        </w:rPr>
        <w:softHyphen/>
        <w:t>іж 18</w:t>
      </w:r>
      <w:r w:rsidRPr="00E21A4D">
        <w:rPr>
          <w:rFonts w:ascii="Arial" w:hAnsi="Arial" w:cs="Arial"/>
          <w:sz w:val="24"/>
          <w:szCs w:val="24"/>
          <w:vertAlign w:val="superscript"/>
          <w:lang w:val="uk-UA" w:bidi="uk-UA"/>
        </w:rPr>
        <w:t xml:space="preserve">00 </w:t>
      </w:r>
      <w:r w:rsidRPr="00E21A4D">
        <w:rPr>
          <w:rFonts w:ascii="Arial" w:hAnsi="Arial" w:cs="Arial"/>
          <w:sz w:val="24"/>
          <w:szCs w:val="24"/>
          <w:lang w:val="uk-UA" w:bidi="uk-UA"/>
        </w:rPr>
        <w:t>та 8</w:t>
      </w:r>
      <w:r w:rsidRPr="00E21A4D">
        <w:rPr>
          <w:rFonts w:ascii="Arial" w:hAnsi="Arial" w:cs="Arial"/>
          <w:sz w:val="24"/>
          <w:szCs w:val="24"/>
          <w:vertAlign w:val="superscript"/>
          <w:lang w:val="uk-UA" w:bidi="uk-UA"/>
        </w:rPr>
        <w:t xml:space="preserve">00 </w:t>
      </w:r>
      <w:r w:rsidRPr="00E21A4D">
        <w:rPr>
          <w:rFonts w:ascii="Arial" w:hAnsi="Arial" w:cs="Arial"/>
          <w:sz w:val="24"/>
          <w:szCs w:val="24"/>
          <w:lang w:val="uk-UA" w:bidi="uk-UA"/>
        </w:rPr>
        <w:t>годиною, а ця особа не отримала їжу, про яку йде мова в підпункті «в»</w:t>
      </w:r>
      <w:r w:rsidR="008C204D" w:rsidRPr="00E21A4D">
        <w:rPr>
          <w:rFonts w:ascii="Arial" w:hAnsi="Arial" w:cs="Arial"/>
          <w:sz w:val="24"/>
          <w:szCs w:val="24"/>
          <w:lang w:val="uk-UA"/>
        </w:rPr>
        <w:t xml:space="preserve">, </w:t>
      </w:r>
    </w:p>
    <w:p w14:paraId="127C7FEF" w14:textId="4E137CFA" w:rsidR="008C204D" w:rsidRPr="00E21A4D" w:rsidRDefault="00253B01" w:rsidP="00400C82">
      <w:pPr>
        <w:pStyle w:val="divpkt"/>
        <w:numPr>
          <w:ilvl w:val="0"/>
          <w:numId w:val="21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затримана особа має право на отримання перший раз відповідного харчування у ситуації, коли вона буде передана або видана конвою або переведена і не матиме можливості споживання їжі в годинах, визначених у </w:t>
      </w:r>
      <w:r w:rsidR="00D52B89" w:rsidRPr="00E21A4D">
        <w:rPr>
          <w:rFonts w:ascii="Arial" w:hAnsi="Arial" w:cs="Arial"/>
          <w:sz w:val="24"/>
          <w:szCs w:val="24"/>
          <w:lang w:val="uk-UA"/>
        </w:rPr>
        <w:t>п</w:t>
      </w:r>
      <w:r w:rsidRPr="00E21A4D">
        <w:rPr>
          <w:rFonts w:ascii="Arial" w:hAnsi="Arial" w:cs="Arial"/>
          <w:sz w:val="24"/>
          <w:szCs w:val="24"/>
          <w:lang w:val="uk-UA"/>
        </w:rPr>
        <w:t>і</w:t>
      </w:r>
      <w:r w:rsidR="00D52B89" w:rsidRPr="00E21A4D">
        <w:rPr>
          <w:rFonts w:ascii="Arial" w:hAnsi="Arial" w:cs="Arial"/>
          <w:sz w:val="24"/>
          <w:szCs w:val="24"/>
          <w:lang w:val="uk-UA"/>
        </w:rPr>
        <w:t>дпункт</w:t>
      </w:r>
      <w:r w:rsidRPr="00E21A4D">
        <w:rPr>
          <w:rFonts w:ascii="Arial" w:hAnsi="Arial" w:cs="Arial"/>
          <w:sz w:val="24"/>
          <w:szCs w:val="24"/>
          <w:lang w:val="uk-UA"/>
        </w:rPr>
        <w:t>і</w:t>
      </w:r>
      <w:r w:rsidR="00D52B89" w:rsidRPr="00E21A4D">
        <w:rPr>
          <w:rFonts w:ascii="Arial" w:hAnsi="Arial" w:cs="Arial"/>
          <w:sz w:val="24"/>
          <w:szCs w:val="24"/>
          <w:lang w:val="uk-UA"/>
        </w:rPr>
        <w:t xml:space="preserve"> «в»</w:t>
      </w:r>
      <w:r w:rsidR="008C204D" w:rsidRPr="00E21A4D">
        <w:rPr>
          <w:rFonts w:ascii="Arial" w:hAnsi="Arial" w:cs="Arial"/>
          <w:sz w:val="24"/>
          <w:szCs w:val="24"/>
          <w:lang w:val="uk-UA"/>
        </w:rPr>
        <w:t xml:space="preserve">, </w:t>
      </w:r>
    </w:p>
    <w:p w14:paraId="61BE3982" w14:textId="4610200A" w:rsidR="008C204D" w:rsidRPr="00E21A4D" w:rsidRDefault="00253B01" w:rsidP="00400C82">
      <w:pPr>
        <w:pStyle w:val="divpkt"/>
        <w:numPr>
          <w:ilvl w:val="0"/>
          <w:numId w:val="21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 xml:space="preserve">у ситуації, коли цього вимагає стан здоров’я особи, вона отримує їжуз врахуванням дієти відповідно до </w:t>
      </w:r>
      <w:r w:rsidR="0033574B" w:rsidRPr="00E21A4D">
        <w:rPr>
          <w:rFonts w:ascii="Arial" w:hAnsi="Arial" w:cs="Arial"/>
          <w:sz w:val="24"/>
          <w:szCs w:val="24"/>
          <w:lang w:val="uk-UA" w:bidi="uk-UA"/>
        </w:rPr>
        <w:t>рекомендацій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 лікаря</w:t>
      </w:r>
      <w:r w:rsidR="008C204D" w:rsidRPr="00E21A4D">
        <w:rPr>
          <w:rFonts w:ascii="Arial" w:hAnsi="Arial" w:cs="Arial"/>
          <w:sz w:val="24"/>
          <w:szCs w:val="24"/>
          <w:lang w:val="uk-UA"/>
        </w:rPr>
        <w:t xml:space="preserve">; </w:t>
      </w:r>
    </w:p>
    <w:p w14:paraId="7AB8FEDE" w14:textId="36E3E2BE" w:rsidR="008C204D" w:rsidRPr="00E21A4D" w:rsidRDefault="003A73B0" w:rsidP="00400C82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отримання виключно напою з метою тамування спраги - у випадку особи, доставленої з метою витверезіння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478699A3" w14:textId="36A3242B" w:rsidR="008C204D" w:rsidRPr="00E21A4D" w:rsidRDefault="003A73B0" w:rsidP="00400C82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bookmarkStart w:id="20" w:name="_Hlk38973298"/>
      <w:r w:rsidRPr="00E21A4D">
        <w:rPr>
          <w:rFonts w:ascii="Arial" w:hAnsi="Arial" w:cs="Arial"/>
          <w:sz w:val="24"/>
          <w:szCs w:val="24"/>
          <w:lang w:val="uk-UA"/>
        </w:rPr>
        <w:t>отримання медичної допомоги</w:t>
      </w:r>
      <w:bookmarkEnd w:id="20"/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301167E3" w14:textId="3A0A927E" w:rsidR="008C204D" w:rsidRPr="00E21A4D" w:rsidRDefault="003A73B0" w:rsidP="00400C82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bookmarkStart w:id="21" w:name="_Hlk38973311"/>
      <w:r w:rsidRPr="00E21A4D">
        <w:rPr>
          <w:rFonts w:ascii="Arial" w:hAnsi="Arial" w:cs="Arial"/>
          <w:sz w:val="24"/>
          <w:szCs w:val="24"/>
          <w:lang w:val="uk-UA" w:bidi="uk-UA"/>
        </w:rPr>
        <w:lastRenderedPageBreak/>
        <w:t>користування санітарним обладнанням і миючими засобами, необхідними для підтримання особистої гігієни</w:t>
      </w:r>
      <w:bookmarkEnd w:id="21"/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5DAE7F31" w14:textId="1333B4BC" w:rsidR="008C204D" w:rsidRPr="00E21A4D" w:rsidRDefault="003A73B0" w:rsidP="00400C82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володіння предметами релігійного культу, за умови, що їх властивості не становлять загрозу для безпеки осіб, які перебувають </w:t>
      </w:r>
      <w:r w:rsidR="00657512" w:rsidRPr="00E21A4D">
        <w:rPr>
          <w:rFonts w:ascii="Arial" w:hAnsi="Arial" w:cs="Arial"/>
          <w:sz w:val="24"/>
          <w:szCs w:val="24"/>
          <w:lang w:val="uk-UA" w:bidi="uk-UA"/>
        </w:rPr>
        <w:t>у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 приміщенні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13F60436" w14:textId="1D5CE757" w:rsidR="008C204D" w:rsidRPr="00E21A4D" w:rsidRDefault="00657512" w:rsidP="00400C82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>проведення релігійних обрядів/практик та отримання релігійних послуг таким чином, щоб це не порушувало порядок i безпеку осіб, які перебувають у приміщенні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4FB53AB6" w14:textId="723604A3" w:rsidR="008C204D" w:rsidRPr="00E21A4D" w:rsidRDefault="00657512" w:rsidP="00400C82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>можливість читання преси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14C8F230" w14:textId="78B71634" w:rsidR="008C204D" w:rsidRPr="00E21A4D" w:rsidRDefault="00657512" w:rsidP="00400C82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купівлю за власні грошові засоби тютюнових виробів, преси та предметів особистого вжитку, необхідних для підтримання особистої гігієни, і зберігання їх у кімнаті, за умови, що ці предмети та їх упако</w:t>
      </w:r>
      <w:r w:rsidRPr="00E21A4D">
        <w:rPr>
          <w:rFonts w:ascii="Arial" w:hAnsi="Arial" w:cs="Arial"/>
          <w:sz w:val="24"/>
          <w:szCs w:val="24"/>
          <w:lang w:val="uk-UA" w:bidi="uk-UA"/>
        </w:rPr>
        <w:softHyphen/>
        <w:t>вка не становлять загрозу для порядку або безпеки осіб, які перебувають у приміщенні</w:t>
      </w:r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2035F2BC" w14:textId="10EE20AA" w:rsidR="008C204D" w:rsidRPr="00E21A4D" w:rsidRDefault="00301277" w:rsidP="00400C82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bookmarkStart w:id="22" w:name="_Hlk38973322"/>
      <w:r w:rsidRPr="00E21A4D">
        <w:rPr>
          <w:rFonts w:ascii="Arial" w:hAnsi="Arial" w:cs="Arial"/>
          <w:sz w:val="24"/>
          <w:szCs w:val="24"/>
          <w:lang w:val="uk-UA" w:bidi="uk-UA"/>
        </w:rPr>
        <w:t xml:space="preserve">паління тютюну у визначеному для цього місці згідно з Положенням про особливі умови вживання тютюнових виробів на території об’єктів та в транспортних засобах для перевезення осіб, які підпорядковуються </w:t>
      </w:r>
      <w:r w:rsidRPr="00E21A4D">
        <w:rPr>
          <w:rFonts w:ascii="Arial" w:hAnsi="Arial" w:cs="Arial"/>
          <w:sz w:val="24"/>
          <w:szCs w:val="24"/>
          <w:lang w:val="uk-UA" w:bidi="uk-UA"/>
        </w:rPr>
        <w:softHyphen/>
        <w:t xml:space="preserve">відповідному Міністру внутрішніх справ, якщо це не утруднює виконання </w:t>
      </w:r>
      <w:r w:rsidR="00E42DA6" w:rsidRPr="00E21A4D">
        <w:rPr>
          <w:rFonts w:ascii="Arial" w:hAnsi="Arial" w:cs="Arial"/>
          <w:sz w:val="24"/>
          <w:szCs w:val="24"/>
          <w:lang w:val="uk-UA" w:bidi="uk-UA"/>
        </w:rPr>
        <w:t xml:space="preserve">співробітниками Поліції </w:t>
      </w:r>
      <w:r w:rsidRPr="00E21A4D">
        <w:rPr>
          <w:rFonts w:ascii="Arial" w:hAnsi="Arial" w:cs="Arial"/>
          <w:sz w:val="24"/>
          <w:szCs w:val="24"/>
          <w:lang w:val="uk-UA" w:bidi="uk-UA"/>
        </w:rPr>
        <w:t>службових обов’язків,</w:t>
      </w:r>
      <w:r w:rsidR="00E42DA6" w:rsidRPr="00E21A4D">
        <w:rPr>
          <w:rFonts w:ascii="Arial" w:hAnsi="Arial" w:cs="Arial"/>
          <w:sz w:val="24"/>
          <w:szCs w:val="24"/>
          <w:lang w:val="uk-UA" w:bidi="uk-UA"/>
        </w:rPr>
        <w:t xml:space="preserve"> метою яких є 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забезпечення безпеки осіб, </w:t>
      </w:r>
      <w:r w:rsidR="00E42DA6" w:rsidRPr="00E21A4D">
        <w:rPr>
          <w:rFonts w:ascii="Arial" w:hAnsi="Arial" w:cs="Arial"/>
          <w:sz w:val="24"/>
          <w:szCs w:val="24"/>
          <w:lang w:val="uk-UA" w:bidi="uk-UA"/>
        </w:rPr>
        <w:t xml:space="preserve">котрі 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перебувають </w:t>
      </w:r>
      <w:r w:rsidR="00E42DA6" w:rsidRPr="00E21A4D">
        <w:rPr>
          <w:rFonts w:ascii="Arial" w:hAnsi="Arial" w:cs="Arial"/>
          <w:sz w:val="24"/>
          <w:szCs w:val="24"/>
          <w:lang w:val="uk-UA" w:bidi="uk-UA"/>
        </w:rPr>
        <w:t>у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 приміщенні</w:t>
      </w:r>
      <w:bookmarkEnd w:id="22"/>
      <w:r w:rsidR="008C204D" w:rsidRPr="00E21A4D">
        <w:rPr>
          <w:rFonts w:ascii="Arial" w:hAnsi="Arial" w:cs="Arial"/>
          <w:sz w:val="24"/>
          <w:szCs w:val="24"/>
          <w:lang w:val="uk-UA"/>
        </w:rPr>
        <w:t>;</w:t>
      </w:r>
    </w:p>
    <w:p w14:paraId="50ADCB92" w14:textId="2C45B618" w:rsidR="008C204D" w:rsidRPr="00E21A4D" w:rsidRDefault="00E42DA6" w:rsidP="00400C82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bookmarkStart w:id="23" w:name="_Hlk38973373"/>
      <w:r w:rsidRPr="00E21A4D">
        <w:rPr>
          <w:rFonts w:ascii="Arial" w:hAnsi="Arial" w:cs="Arial"/>
          <w:sz w:val="24"/>
          <w:szCs w:val="24"/>
          <w:lang w:val="uk-UA" w:bidi="uk-UA"/>
        </w:rPr>
        <w:t>отримання</w:t>
      </w:r>
      <w:bookmarkEnd w:id="23"/>
      <w:r w:rsidR="008C204D" w:rsidRPr="00E21A4D">
        <w:rPr>
          <w:rFonts w:ascii="Arial" w:hAnsi="Arial" w:cs="Arial"/>
          <w:sz w:val="24"/>
          <w:szCs w:val="24"/>
          <w:lang w:val="uk-UA"/>
        </w:rPr>
        <w:t>:</w:t>
      </w:r>
    </w:p>
    <w:p w14:paraId="36677F80" w14:textId="15154148" w:rsidR="008C204D" w:rsidRPr="00E21A4D" w:rsidRDefault="00E42DA6" w:rsidP="00400C82">
      <w:pPr>
        <w:pStyle w:val="divpkt"/>
        <w:numPr>
          <w:ilvl w:val="1"/>
          <w:numId w:val="23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 w:bidi="uk-UA"/>
        </w:rPr>
        <w:t>після перевірки в присутності отримувача - посилок з предметами особистого вжитку, зокрема, одягом, взу</w:t>
      </w:r>
      <w:r w:rsidRPr="00E21A4D">
        <w:rPr>
          <w:rFonts w:ascii="Arial" w:hAnsi="Arial" w:cs="Arial"/>
          <w:sz w:val="24"/>
          <w:szCs w:val="24"/>
          <w:lang w:val="uk-UA" w:bidi="uk-UA"/>
        </w:rPr>
        <w:softHyphen/>
        <w:t>ттям, перев’язочними та гігієнічними засобами</w:t>
      </w:r>
      <w:r w:rsidR="008C204D" w:rsidRPr="00E21A4D">
        <w:rPr>
          <w:rFonts w:ascii="Arial" w:hAnsi="Arial" w:cs="Arial"/>
          <w:sz w:val="24"/>
          <w:szCs w:val="24"/>
          <w:lang w:val="uk-UA"/>
        </w:rPr>
        <w:t xml:space="preserve">, </w:t>
      </w:r>
    </w:p>
    <w:p w14:paraId="148E6156" w14:textId="764B0345" w:rsidR="008C204D" w:rsidRPr="00E21A4D" w:rsidRDefault="000A0268" w:rsidP="00400C82">
      <w:pPr>
        <w:pStyle w:val="divpkt"/>
        <w:numPr>
          <w:ilvl w:val="1"/>
          <w:numId w:val="23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uk-UA"/>
        </w:rPr>
      </w:pPr>
      <w:bookmarkStart w:id="24" w:name="_Hlk38973410"/>
      <w:r w:rsidRPr="00E21A4D">
        <w:rPr>
          <w:rFonts w:ascii="Arial" w:hAnsi="Arial" w:cs="Arial"/>
          <w:sz w:val="24"/>
          <w:szCs w:val="24"/>
          <w:lang w:val="uk-UA" w:bidi="uk-UA"/>
        </w:rPr>
        <w:t>призначени</w:t>
      </w:r>
      <w:r w:rsidR="00B53390" w:rsidRPr="00E21A4D">
        <w:rPr>
          <w:rFonts w:ascii="Arial" w:hAnsi="Arial" w:cs="Arial"/>
          <w:sz w:val="24"/>
          <w:szCs w:val="24"/>
          <w:lang w:val="uk-UA" w:bidi="uk-UA"/>
        </w:rPr>
        <w:t>х</w:t>
      </w:r>
      <w:r w:rsidRPr="00E21A4D">
        <w:rPr>
          <w:rFonts w:ascii="Arial" w:hAnsi="Arial" w:cs="Arial"/>
          <w:sz w:val="24"/>
          <w:szCs w:val="24"/>
          <w:lang w:val="uk-UA" w:bidi="uk-UA"/>
        </w:rPr>
        <w:t xml:space="preserve"> лікарем лік</w:t>
      </w:r>
      <w:r w:rsidR="00B53390" w:rsidRPr="00E21A4D">
        <w:rPr>
          <w:rFonts w:ascii="Arial" w:hAnsi="Arial" w:cs="Arial"/>
          <w:sz w:val="24"/>
          <w:szCs w:val="24"/>
          <w:lang w:val="uk-UA" w:bidi="uk-UA"/>
        </w:rPr>
        <w:t>ів</w:t>
      </w:r>
      <w:r w:rsidRPr="00E21A4D">
        <w:rPr>
          <w:rFonts w:ascii="Arial" w:hAnsi="Arial" w:cs="Arial"/>
          <w:sz w:val="24"/>
          <w:szCs w:val="24"/>
          <w:lang w:val="uk-UA" w:bidi="uk-UA"/>
        </w:rPr>
        <w:t>, які можуть видаватися лише за згодою лікаря і за погодженням з ним; ліки особі, яка перебуває в приміщенні, видає лікар або співробітник Поліції відповідно до вказівок лікаря</w:t>
      </w:r>
      <w:bookmarkEnd w:id="24"/>
      <w:r w:rsidR="008C204D" w:rsidRPr="00E21A4D">
        <w:rPr>
          <w:rFonts w:ascii="Arial" w:hAnsi="Arial" w:cs="Arial"/>
          <w:sz w:val="24"/>
          <w:szCs w:val="24"/>
          <w:lang w:val="uk-UA"/>
        </w:rPr>
        <w:t xml:space="preserve">; </w:t>
      </w:r>
    </w:p>
    <w:p w14:paraId="62976F10" w14:textId="2AC27419" w:rsidR="008C204D" w:rsidRPr="00E21A4D" w:rsidRDefault="000A0268" w:rsidP="00400C82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bookmarkStart w:id="25" w:name="_Hlk38973435"/>
      <w:r w:rsidRPr="00E21A4D">
        <w:rPr>
          <w:rFonts w:ascii="Arial" w:hAnsi="Arial" w:cs="Arial"/>
          <w:sz w:val="24"/>
          <w:szCs w:val="24"/>
          <w:lang w:val="uk-UA" w:bidi="uk-UA"/>
        </w:rPr>
        <w:t>подання клопотань, скарг і заяв співробітнику Поліції, котрий несе відповідальність</w:t>
      </w:r>
      <w:r w:rsidR="00B53390" w:rsidRPr="00E21A4D">
        <w:rPr>
          <w:rFonts w:ascii="Arial" w:hAnsi="Arial" w:cs="Arial"/>
          <w:sz w:val="24"/>
          <w:szCs w:val="24"/>
          <w:lang w:val="uk-UA" w:bidi="uk-UA"/>
        </w:rPr>
        <w:t xml:space="preserve"> </w:t>
      </w:r>
      <w:r w:rsidRPr="00E21A4D">
        <w:rPr>
          <w:rFonts w:ascii="Arial" w:hAnsi="Arial" w:cs="Arial"/>
          <w:sz w:val="24"/>
          <w:szCs w:val="24"/>
          <w:lang w:val="uk-UA" w:bidi="uk-UA"/>
        </w:rPr>
        <w:t>за функціонування приміщення, а також керівн</w:t>
      </w:r>
      <w:r w:rsidRPr="00E21A4D">
        <w:rPr>
          <w:rFonts w:ascii="Arial" w:hAnsi="Arial" w:cs="Arial"/>
          <w:sz w:val="24"/>
          <w:szCs w:val="24"/>
          <w:lang w:val="uk-UA" w:bidi="uk-UA"/>
        </w:rPr>
        <w:softHyphen/>
        <w:t xml:space="preserve">ику організаційного підрозділу Поліції, у підпорядкуванні якого знаходиться це </w:t>
      </w:r>
      <w:r w:rsidRPr="00E21A4D">
        <w:rPr>
          <w:rFonts w:ascii="Arial" w:hAnsi="Arial" w:cs="Arial"/>
          <w:sz w:val="24"/>
          <w:szCs w:val="24"/>
          <w:lang w:val="uk-UA" w:bidi="uk-UA"/>
        </w:rPr>
        <w:lastRenderedPageBreak/>
        <w:t>приміщення</w:t>
      </w:r>
      <w:bookmarkEnd w:id="25"/>
      <w:r w:rsidR="008C204D"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3BEE0ACE" w14:textId="00ECA6F9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2. </w:t>
      </w:r>
      <w:r w:rsidR="000A0268" w:rsidRPr="00E21A4D">
        <w:rPr>
          <w:rFonts w:ascii="Arial" w:hAnsi="Arial" w:cs="Arial"/>
          <w:sz w:val="24"/>
          <w:szCs w:val="24"/>
          <w:lang w:val="uk-UA" w:bidi="uk-UA"/>
        </w:rPr>
        <w:t>Придбання предметів, про які йде мова в частині 1 пункті 8, забезпечується</w:t>
      </w:r>
      <w:r w:rsidR="00641E47" w:rsidRPr="00E21A4D">
        <w:rPr>
          <w:rFonts w:ascii="Arial" w:hAnsi="Arial" w:cs="Arial"/>
          <w:sz w:val="24"/>
          <w:szCs w:val="24"/>
          <w:lang w:val="uk-UA" w:bidi="uk-UA"/>
        </w:rPr>
        <w:t>,</w:t>
      </w:r>
      <w:r w:rsidR="000A0268" w:rsidRPr="00E21A4D">
        <w:rPr>
          <w:rFonts w:ascii="Arial" w:hAnsi="Arial" w:cs="Arial"/>
          <w:sz w:val="24"/>
          <w:szCs w:val="24"/>
          <w:lang w:val="uk-UA" w:bidi="uk-UA"/>
        </w:rPr>
        <w:t xml:space="preserve"> в міру наявних можливостей, за допо</w:t>
      </w:r>
      <w:r w:rsidR="000A0268" w:rsidRPr="00E21A4D">
        <w:rPr>
          <w:rFonts w:ascii="Arial" w:hAnsi="Arial" w:cs="Arial"/>
          <w:sz w:val="24"/>
          <w:szCs w:val="24"/>
          <w:lang w:val="uk-UA" w:bidi="uk-UA"/>
        </w:rPr>
        <w:softHyphen/>
        <w:t xml:space="preserve">могою </w:t>
      </w:r>
      <w:r w:rsidR="00641E47" w:rsidRPr="00E21A4D">
        <w:rPr>
          <w:rFonts w:ascii="Arial" w:hAnsi="Arial" w:cs="Arial"/>
          <w:sz w:val="24"/>
          <w:szCs w:val="24"/>
          <w:lang w:val="uk-UA" w:bidi="uk-UA"/>
        </w:rPr>
        <w:t>співробітника Поліції</w:t>
      </w:r>
      <w:r w:rsidR="000A0268" w:rsidRPr="00E21A4D">
        <w:rPr>
          <w:rFonts w:ascii="Arial" w:hAnsi="Arial" w:cs="Arial"/>
          <w:sz w:val="24"/>
          <w:szCs w:val="24"/>
          <w:lang w:val="uk-UA" w:bidi="uk-UA"/>
        </w:rPr>
        <w:t>, однак не частіше</w:t>
      </w:r>
      <w:r w:rsidR="00641E47" w:rsidRPr="00E21A4D">
        <w:rPr>
          <w:rFonts w:ascii="Arial" w:hAnsi="Arial" w:cs="Arial"/>
          <w:sz w:val="24"/>
          <w:szCs w:val="24"/>
          <w:lang w:val="uk-UA" w:bidi="uk-UA"/>
        </w:rPr>
        <w:t>,</w:t>
      </w:r>
      <w:r w:rsidR="000A0268" w:rsidRPr="00E21A4D">
        <w:rPr>
          <w:rFonts w:ascii="Arial" w:hAnsi="Arial" w:cs="Arial"/>
          <w:sz w:val="24"/>
          <w:szCs w:val="24"/>
          <w:lang w:val="uk-UA" w:bidi="uk-UA"/>
        </w:rPr>
        <w:t xml:space="preserve"> ніж </w:t>
      </w:r>
      <w:r w:rsidR="00641E47" w:rsidRPr="00E21A4D">
        <w:rPr>
          <w:rFonts w:ascii="Arial" w:hAnsi="Arial" w:cs="Arial"/>
          <w:sz w:val="24"/>
          <w:szCs w:val="24"/>
          <w:lang w:val="uk-UA" w:bidi="uk-UA"/>
        </w:rPr>
        <w:t xml:space="preserve">один </w:t>
      </w:r>
      <w:r w:rsidR="000A0268" w:rsidRPr="00E21A4D">
        <w:rPr>
          <w:rFonts w:ascii="Arial" w:hAnsi="Arial" w:cs="Arial"/>
          <w:sz w:val="24"/>
          <w:szCs w:val="24"/>
          <w:lang w:val="uk-UA" w:bidi="uk-UA"/>
        </w:rPr>
        <w:t>раз</w:t>
      </w:r>
      <w:r w:rsidR="00641E47" w:rsidRPr="00E21A4D">
        <w:rPr>
          <w:rFonts w:ascii="Arial" w:hAnsi="Arial" w:cs="Arial"/>
          <w:sz w:val="24"/>
          <w:szCs w:val="24"/>
          <w:lang w:val="uk-UA" w:bidi="uk-UA"/>
        </w:rPr>
        <w:t xml:space="preserve"> на </w:t>
      </w:r>
      <w:r w:rsidR="000A0268" w:rsidRPr="00E21A4D">
        <w:rPr>
          <w:rFonts w:ascii="Arial" w:hAnsi="Arial" w:cs="Arial"/>
          <w:sz w:val="24"/>
          <w:szCs w:val="24"/>
          <w:lang w:val="uk-UA" w:bidi="uk-UA"/>
        </w:rPr>
        <w:t>день</w:t>
      </w:r>
      <w:r w:rsidR="00641E47" w:rsidRPr="00E21A4D">
        <w:rPr>
          <w:rFonts w:ascii="Arial" w:hAnsi="Arial" w:cs="Arial"/>
          <w:sz w:val="24"/>
          <w:szCs w:val="24"/>
          <w:lang w:val="uk-UA" w:bidi="uk-UA"/>
        </w:rPr>
        <w:t>.</w:t>
      </w:r>
    </w:p>
    <w:p w14:paraId="356495C4" w14:textId="11CE584E" w:rsidR="008C204D" w:rsidRPr="00E21A4D" w:rsidRDefault="008C204D" w:rsidP="00400C82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E21A4D">
        <w:rPr>
          <w:rFonts w:ascii="Arial" w:hAnsi="Arial" w:cs="Arial"/>
          <w:sz w:val="24"/>
          <w:szCs w:val="24"/>
          <w:lang w:val="uk-UA"/>
        </w:rPr>
        <w:t xml:space="preserve">3. </w:t>
      </w:r>
      <w:r w:rsidR="00641E47" w:rsidRPr="00E21A4D">
        <w:rPr>
          <w:rFonts w:ascii="Arial" w:hAnsi="Arial" w:cs="Arial"/>
          <w:sz w:val="24"/>
          <w:szCs w:val="24"/>
          <w:lang w:val="uk-UA" w:bidi="uk-UA"/>
        </w:rPr>
        <w:t xml:space="preserve">Гаряча їжа не видається особі, затриманій в ситуації, про яку йде мова в частині 1 пункті 1 підпунктах </w:t>
      </w:r>
      <w:r w:rsidR="00D04A67" w:rsidRPr="00E21A4D">
        <w:rPr>
          <w:rFonts w:ascii="Arial" w:hAnsi="Arial" w:cs="Arial"/>
          <w:sz w:val="24"/>
          <w:szCs w:val="24"/>
          <w:lang w:val="uk-UA"/>
        </w:rPr>
        <w:t>«г»</w:t>
      </w:r>
      <w:r w:rsidR="00DA3FE2" w:rsidRPr="00E21A4D">
        <w:rPr>
          <w:rFonts w:ascii="Arial" w:hAnsi="Arial" w:cs="Arial"/>
          <w:sz w:val="24"/>
          <w:szCs w:val="24"/>
          <w:lang w:val="uk-UA"/>
        </w:rPr>
        <w:t xml:space="preserve"> </w:t>
      </w:r>
      <w:r w:rsidR="00641E47" w:rsidRPr="00E21A4D">
        <w:rPr>
          <w:rFonts w:ascii="Arial" w:hAnsi="Arial" w:cs="Arial"/>
          <w:sz w:val="24"/>
          <w:szCs w:val="24"/>
          <w:lang w:val="uk-UA"/>
        </w:rPr>
        <w:t>та</w:t>
      </w:r>
      <w:r w:rsidR="00DA3FE2" w:rsidRPr="00E21A4D">
        <w:rPr>
          <w:rFonts w:ascii="Arial" w:hAnsi="Arial" w:cs="Arial"/>
          <w:sz w:val="24"/>
          <w:szCs w:val="24"/>
          <w:lang w:val="uk-UA"/>
        </w:rPr>
        <w:t xml:space="preserve"> </w:t>
      </w:r>
      <w:r w:rsidR="00D04A67" w:rsidRPr="00E21A4D">
        <w:rPr>
          <w:rFonts w:ascii="Arial" w:hAnsi="Arial" w:cs="Arial"/>
          <w:sz w:val="24"/>
          <w:szCs w:val="24"/>
          <w:lang w:val="uk-UA"/>
        </w:rPr>
        <w:t>«</w:t>
      </w:r>
      <w:r w:rsidR="00DA3FE2" w:rsidRPr="00E21A4D">
        <w:rPr>
          <w:rFonts w:ascii="Arial" w:hAnsi="Arial" w:cs="Arial"/>
          <w:sz w:val="24"/>
          <w:szCs w:val="24"/>
          <w:lang w:val="uk-UA"/>
        </w:rPr>
        <w:t>д</w:t>
      </w:r>
      <w:r w:rsidR="00D04A67" w:rsidRPr="00E21A4D">
        <w:rPr>
          <w:rFonts w:ascii="Arial" w:hAnsi="Arial" w:cs="Arial"/>
          <w:sz w:val="24"/>
          <w:szCs w:val="24"/>
          <w:lang w:val="uk-UA"/>
        </w:rPr>
        <w:t>»</w:t>
      </w:r>
      <w:r w:rsidRPr="00E21A4D">
        <w:rPr>
          <w:rFonts w:ascii="Arial" w:hAnsi="Arial" w:cs="Arial"/>
          <w:sz w:val="24"/>
          <w:szCs w:val="24"/>
          <w:lang w:val="uk-UA"/>
        </w:rPr>
        <w:t>.</w:t>
      </w:r>
    </w:p>
    <w:p w14:paraId="35AD3095" w14:textId="174F7B67" w:rsidR="00D04A67" w:rsidRDefault="008C204D" w:rsidP="00400C82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uk-UA"/>
        </w:rPr>
      </w:pPr>
      <w:r w:rsidRPr="00E21A4D">
        <w:rPr>
          <w:rFonts w:ascii="Arial" w:hAnsi="Arial" w:cs="Arial"/>
          <w:b/>
          <w:bCs/>
          <w:sz w:val="24"/>
          <w:szCs w:val="24"/>
          <w:lang w:val="uk-UA"/>
        </w:rPr>
        <w:t xml:space="preserve">§ 11 </w:t>
      </w:r>
    </w:p>
    <w:p w14:paraId="5F3DD856" w14:textId="10BBEBF7" w:rsidR="00400C82" w:rsidRPr="00E21A4D" w:rsidRDefault="00400C82" w:rsidP="00400C82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uk-UA"/>
        </w:rPr>
      </w:pPr>
      <w:r w:rsidRPr="00E21A4D">
        <w:rPr>
          <w:rFonts w:ascii="Arial" w:hAnsi="Arial" w:cs="Arial"/>
          <w:b/>
          <w:bCs/>
          <w:sz w:val="24"/>
          <w:szCs w:val="24"/>
          <w:lang w:val="uk-UA"/>
        </w:rPr>
        <w:t>(відмінений)</w:t>
      </w:r>
      <w:bookmarkStart w:id="26" w:name="_GoBack"/>
      <w:bookmarkEnd w:id="26"/>
    </w:p>
    <w:p w14:paraId="11E620DB" w14:textId="35446AA7" w:rsidR="00062382" w:rsidRPr="00E21A4D" w:rsidRDefault="008C204D" w:rsidP="00400C82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uk-UA"/>
        </w:rPr>
      </w:pPr>
      <w:r w:rsidRPr="00E21A4D">
        <w:rPr>
          <w:rFonts w:ascii="Arial" w:hAnsi="Arial" w:cs="Arial"/>
          <w:b/>
          <w:bCs/>
          <w:sz w:val="24"/>
          <w:szCs w:val="24"/>
          <w:lang w:val="uk-UA"/>
        </w:rPr>
        <w:t>§ 12</w:t>
      </w:r>
    </w:p>
    <w:p w14:paraId="2C8A8ED2" w14:textId="21F2717C" w:rsidR="00D04A67" w:rsidRPr="00E21A4D" w:rsidRDefault="00062382" w:rsidP="00400C82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uk-UA"/>
        </w:rPr>
      </w:pPr>
      <w:bookmarkStart w:id="27" w:name="_Hlk155101462"/>
      <w:r w:rsidRPr="00E21A4D">
        <w:rPr>
          <w:rFonts w:ascii="Arial" w:hAnsi="Arial" w:cs="Arial"/>
          <w:b/>
          <w:bCs/>
          <w:sz w:val="24"/>
          <w:szCs w:val="24"/>
          <w:lang w:val="uk-UA"/>
        </w:rPr>
        <w:t>(</w:t>
      </w:r>
      <w:r w:rsidR="00556E42" w:rsidRPr="00E21A4D">
        <w:rPr>
          <w:rFonts w:ascii="Arial" w:hAnsi="Arial" w:cs="Arial"/>
          <w:b/>
          <w:bCs/>
          <w:sz w:val="24"/>
          <w:szCs w:val="24"/>
          <w:lang w:val="uk-UA"/>
        </w:rPr>
        <w:t>відмінений</w:t>
      </w:r>
      <w:r w:rsidRPr="00E21A4D">
        <w:rPr>
          <w:rFonts w:ascii="Arial" w:hAnsi="Arial" w:cs="Arial"/>
          <w:b/>
          <w:bCs/>
          <w:sz w:val="24"/>
          <w:szCs w:val="24"/>
          <w:lang w:val="uk-UA"/>
        </w:rPr>
        <w:t>)</w:t>
      </w:r>
      <w:r w:rsidR="008C204D" w:rsidRPr="00E21A4D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bookmarkEnd w:id="27"/>
    </w:p>
    <w:sectPr w:rsidR="00D04A67" w:rsidRPr="00E21A4D" w:rsidSect="00736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5C8F1" w14:textId="77777777" w:rsidR="009F67A0" w:rsidRDefault="009F67A0" w:rsidP="008C204D">
      <w:pPr>
        <w:spacing w:line="240" w:lineRule="auto"/>
      </w:pPr>
      <w:r>
        <w:separator/>
      </w:r>
    </w:p>
  </w:endnote>
  <w:endnote w:type="continuationSeparator" w:id="0">
    <w:p w14:paraId="7E4E9C52" w14:textId="77777777" w:rsidR="009F67A0" w:rsidRDefault="009F67A0" w:rsidP="008C204D">
      <w:pPr>
        <w:spacing w:line="240" w:lineRule="auto"/>
      </w:pPr>
      <w:r>
        <w:continuationSeparator/>
      </w:r>
    </w:p>
  </w:endnote>
  <w:endnote w:id="1">
    <w:p w14:paraId="6D47C80D" w14:textId="77777777" w:rsidR="00742093" w:rsidRDefault="00742093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14:paraId="75D294DA" w14:textId="77777777" w:rsidR="00742093" w:rsidRDefault="00742093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14:paraId="2AA57265" w14:textId="77777777" w:rsidR="00742093" w:rsidRDefault="00742093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FC2A" w14:textId="77777777" w:rsidR="00E03F10" w:rsidRDefault="00E03F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1741C" w14:textId="77777777" w:rsidR="00E03F10" w:rsidRDefault="00E03F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D6E9" w14:textId="77777777" w:rsidR="00E03F10" w:rsidRDefault="00E03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5EA33" w14:textId="77777777" w:rsidR="009F67A0" w:rsidRDefault="009F67A0" w:rsidP="008C204D">
      <w:pPr>
        <w:spacing w:line="240" w:lineRule="auto"/>
      </w:pPr>
      <w:r>
        <w:separator/>
      </w:r>
    </w:p>
  </w:footnote>
  <w:footnote w:type="continuationSeparator" w:id="0">
    <w:p w14:paraId="7B85A7F6" w14:textId="77777777" w:rsidR="009F67A0" w:rsidRDefault="009F67A0" w:rsidP="008C204D">
      <w:pPr>
        <w:spacing w:line="240" w:lineRule="auto"/>
      </w:pPr>
      <w:r>
        <w:continuationSeparator/>
      </w:r>
    </w:p>
  </w:footnote>
  <w:footnote w:id="1">
    <w:p w14:paraId="183CAFB1" w14:textId="78AAB918" w:rsidR="00742093" w:rsidRPr="00BD7681" w:rsidRDefault="00742093" w:rsidP="00C06723">
      <w:pPr>
        <w:pStyle w:val="Tekstprzypisudolnego"/>
        <w:rPr>
          <w:lang w:val="uk-UA"/>
        </w:rPr>
      </w:pPr>
      <w:r w:rsidRPr="00BD7681">
        <w:rPr>
          <w:rStyle w:val="Odwoanieprzypisudolnego"/>
          <w:lang w:val="uk-UA"/>
        </w:rPr>
        <w:footnoteRef/>
      </w:r>
      <w:r w:rsidRPr="00BD7681">
        <w:rPr>
          <w:lang w:val="uk-UA"/>
        </w:rPr>
        <w:t xml:space="preserve"> </w:t>
      </w:r>
      <w:r w:rsidRPr="00C06723">
        <w:rPr>
          <w:rFonts w:ascii="Times New Roman" w:hAnsi="Times New Roman" w:cs="Times New Roman"/>
          <w:i/>
          <w:iCs/>
          <w:lang w:val="uk-UA"/>
        </w:rPr>
        <w:t>Аналог Ізолятора тимчасового тримання (ІТТ) - спеціального приміщення/камери при територіальних органах внутрішніх справ або органах прикордонної охорони, призначеного для тимчасового утримання осіб, затриманих за  підозрою   у   вчиненні   кримінального правопорушення, затриманих на підставі ухвали слідчого судді про дозвіл, на затримання з метою приводу; осіб, стосовно яких застосовано запобіжний  захід  у  вигляді тримання під вартою на строк до 3 діб; засуджених, які прибули із СІЗО та установ виконання покарань у зв'язку з розглядом справи в суді або проведенням з ними слідчих (розшукових) дій; адміністративно арештованих - за  відсутності  спеціального приймальника для утримання  осіб, підданих  адміністративному арешту</w:t>
      </w:r>
      <w:r w:rsidRPr="00BD7681">
        <w:rPr>
          <w:rFonts w:ascii="Times New Roman" w:hAnsi="Times New Roman" w:cs="Times New Roman"/>
          <w:i/>
          <w:iCs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A3AD" w14:textId="77777777" w:rsidR="00E03F10" w:rsidRDefault="00E03F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6749" w14:textId="77777777" w:rsidR="00E03F10" w:rsidRDefault="00E03F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91A75" w14:textId="77777777" w:rsidR="00E03F10" w:rsidRDefault="00E03F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8B8"/>
    <w:multiLevelType w:val="hybridMultilevel"/>
    <w:tmpl w:val="0E1CACFE"/>
    <w:lvl w:ilvl="0" w:tplc="0108DB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6C58"/>
    <w:multiLevelType w:val="hybridMultilevel"/>
    <w:tmpl w:val="561E4008"/>
    <w:lvl w:ilvl="0" w:tplc="0108DB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A325B"/>
    <w:multiLevelType w:val="hybridMultilevel"/>
    <w:tmpl w:val="98E63DFA"/>
    <w:lvl w:ilvl="0" w:tplc="1E38D58C">
      <w:start w:val="4"/>
      <w:numFmt w:val="russianLow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27ED4"/>
    <w:multiLevelType w:val="hybridMultilevel"/>
    <w:tmpl w:val="AE4E5AD6"/>
    <w:lvl w:ilvl="0" w:tplc="2F0E8564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89D"/>
    <w:multiLevelType w:val="hybridMultilevel"/>
    <w:tmpl w:val="B854FE22"/>
    <w:lvl w:ilvl="0" w:tplc="8D5ED5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9608E"/>
    <w:multiLevelType w:val="hybridMultilevel"/>
    <w:tmpl w:val="095437DC"/>
    <w:lvl w:ilvl="0" w:tplc="2F72817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E50366"/>
    <w:multiLevelType w:val="hybridMultilevel"/>
    <w:tmpl w:val="1EBA1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61A27"/>
    <w:multiLevelType w:val="hybridMultilevel"/>
    <w:tmpl w:val="4B0EDBFE"/>
    <w:lvl w:ilvl="0" w:tplc="2BE07C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3A28D20">
      <w:start w:val="1"/>
      <w:numFmt w:val="lowerLetter"/>
      <w:lvlText w:val="%2)"/>
      <w:lvlJc w:val="left"/>
      <w:pPr>
        <w:ind w:left="1455" w:hanging="37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21520"/>
    <w:multiLevelType w:val="hybridMultilevel"/>
    <w:tmpl w:val="39B06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E0E5E"/>
    <w:multiLevelType w:val="hybridMultilevel"/>
    <w:tmpl w:val="D400B0E4"/>
    <w:lvl w:ilvl="0" w:tplc="DE2CD794">
      <w:start w:val="1"/>
      <w:numFmt w:val="russianLower"/>
      <w:lvlText w:val="%1)"/>
      <w:lvlJc w:val="left"/>
      <w:pPr>
        <w:ind w:left="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C9559FE"/>
    <w:multiLevelType w:val="hybridMultilevel"/>
    <w:tmpl w:val="DC5A293A"/>
    <w:lvl w:ilvl="0" w:tplc="0A2CAE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F7017"/>
    <w:multiLevelType w:val="hybridMultilevel"/>
    <w:tmpl w:val="D2A8F8E0"/>
    <w:lvl w:ilvl="0" w:tplc="0108DB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56B1C"/>
    <w:multiLevelType w:val="hybridMultilevel"/>
    <w:tmpl w:val="CB62F0CE"/>
    <w:lvl w:ilvl="0" w:tplc="1E38D58C">
      <w:start w:val="4"/>
      <w:numFmt w:val="russianLower"/>
      <w:lvlText w:val="%1)"/>
      <w:lvlJc w:val="left"/>
      <w:pPr>
        <w:ind w:left="960" w:hanging="360"/>
      </w:pPr>
      <w:rPr>
        <w:rFonts w:hint="default"/>
        <w:b/>
        <w:bCs/>
      </w:rPr>
    </w:lvl>
    <w:lvl w:ilvl="1" w:tplc="BF721322">
      <w:start w:val="1"/>
      <w:numFmt w:val="russianLower"/>
      <w:lvlText w:val="%2)"/>
      <w:lvlJc w:val="left"/>
      <w:pPr>
        <w:ind w:left="168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21849A9"/>
    <w:multiLevelType w:val="hybridMultilevel"/>
    <w:tmpl w:val="244A7DC2"/>
    <w:lvl w:ilvl="0" w:tplc="27DEF2A6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4182"/>
    <w:multiLevelType w:val="hybridMultilevel"/>
    <w:tmpl w:val="BE5EBB2A"/>
    <w:lvl w:ilvl="0" w:tplc="DE2CD794">
      <w:start w:val="1"/>
      <w:numFmt w:val="russianLower"/>
      <w:lvlText w:val="%1)"/>
      <w:lvlJc w:val="left"/>
      <w:pPr>
        <w:ind w:left="960" w:hanging="360"/>
      </w:pPr>
      <w:rPr>
        <w:rFonts w:hint="default"/>
      </w:rPr>
    </w:lvl>
    <w:lvl w:ilvl="1" w:tplc="EAB6C894">
      <w:start w:val="1"/>
      <w:numFmt w:val="russianLower"/>
      <w:lvlText w:val="%2)"/>
      <w:lvlJc w:val="left"/>
      <w:pPr>
        <w:ind w:left="168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BF82A26"/>
    <w:multiLevelType w:val="hybridMultilevel"/>
    <w:tmpl w:val="A16E9186"/>
    <w:lvl w:ilvl="0" w:tplc="0108DB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05209"/>
    <w:multiLevelType w:val="hybridMultilevel"/>
    <w:tmpl w:val="7A601CA0"/>
    <w:lvl w:ilvl="0" w:tplc="27DEF2A6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D5CAE"/>
    <w:multiLevelType w:val="hybridMultilevel"/>
    <w:tmpl w:val="08FE3FA6"/>
    <w:lvl w:ilvl="0" w:tplc="1A5465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F0BA7"/>
    <w:multiLevelType w:val="hybridMultilevel"/>
    <w:tmpl w:val="B8ECEBE6"/>
    <w:lvl w:ilvl="0" w:tplc="620AA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D02"/>
    <w:multiLevelType w:val="hybridMultilevel"/>
    <w:tmpl w:val="85E88C70"/>
    <w:lvl w:ilvl="0" w:tplc="DE2CD794">
      <w:start w:val="1"/>
      <w:numFmt w:val="russianLow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CAE4502"/>
    <w:multiLevelType w:val="multilevel"/>
    <w:tmpl w:val="26644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DC4214"/>
    <w:multiLevelType w:val="hybridMultilevel"/>
    <w:tmpl w:val="8A50C494"/>
    <w:lvl w:ilvl="0" w:tplc="8D5ED5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D414F"/>
    <w:multiLevelType w:val="hybridMultilevel"/>
    <w:tmpl w:val="915ACDB8"/>
    <w:lvl w:ilvl="0" w:tplc="0108DB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02CD2"/>
    <w:multiLevelType w:val="multilevel"/>
    <w:tmpl w:val="47CCC29C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2E5756"/>
    <w:multiLevelType w:val="hybridMultilevel"/>
    <w:tmpl w:val="8FA2E196"/>
    <w:lvl w:ilvl="0" w:tplc="1E38D58C">
      <w:start w:val="4"/>
      <w:numFmt w:val="russianLower"/>
      <w:lvlText w:val="%1)"/>
      <w:lvlJc w:val="left"/>
      <w:pPr>
        <w:ind w:left="9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C74320F"/>
    <w:multiLevelType w:val="hybridMultilevel"/>
    <w:tmpl w:val="DBFCDF00"/>
    <w:lvl w:ilvl="0" w:tplc="A378DF2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4"/>
  </w:num>
  <w:num w:numId="5">
    <w:abstractNumId w:val="21"/>
  </w:num>
  <w:num w:numId="6">
    <w:abstractNumId w:val="16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22"/>
  </w:num>
  <w:num w:numId="12">
    <w:abstractNumId w:val="0"/>
  </w:num>
  <w:num w:numId="13">
    <w:abstractNumId w:val="8"/>
  </w:num>
  <w:num w:numId="14">
    <w:abstractNumId w:val="18"/>
  </w:num>
  <w:num w:numId="15">
    <w:abstractNumId w:val="6"/>
  </w:num>
  <w:num w:numId="16">
    <w:abstractNumId w:val="7"/>
  </w:num>
  <w:num w:numId="17">
    <w:abstractNumId w:val="9"/>
  </w:num>
  <w:num w:numId="18">
    <w:abstractNumId w:val="14"/>
  </w:num>
  <w:num w:numId="19">
    <w:abstractNumId w:val="5"/>
  </w:num>
  <w:num w:numId="20">
    <w:abstractNumId w:val="19"/>
  </w:num>
  <w:num w:numId="21">
    <w:abstractNumId w:val="2"/>
  </w:num>
  <w:num w:numId="22">
    <w:abstractNumId w:val="24"/>
  </w:num>
  <w:num w:numId="23">
    <w:abstractNumId w:val="12"/>
  </w:num>
  <w:num w:numId="24">
    <w:abstractNumId w:val="17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4D"/>
    <w:rsid w:val="00004DDC"/>
    <w:rsid w:val="00027A8B"/>
    <w:rsid w:val="00062382"/>
    <w:rsid w:val="0008416F"/>
    <w:rsid w:val="000A0268"/>
    <w:rsid w:val="000A6AB3"/>
    <w:rsid w:val="000E3E8E"/>
    <w:rsid w:val="00121E00"/>
    <w:rsid w:val="0012751C"/>
    <w:rsid w:val="00182DB6"/>
    <w:rsid w:val="00195793"/>
    <w:rsid w:val="00195A48"/>
    <w:rsid w:val="001F523E"/>
    <w:rsid w:val="002026D4"/>
    <w:rsid w:val="002032C6"/>
    <w:rsid w:val="00216ABF"/>
    <w:rsid w:val="00236DD3"/>
    <w:rsid w:val="00250E6E"/>
    <w:rsid w:val="00253B01"/>
    <w:rsid w:val="00255B1B"/>
    <w:rsid w:val="002747E2"/>
    <w:rsid w:val="002861E8"/>
    <w:rsid w:val="002B7D4C"/>
    <w:rsid w:val="002C79BB"/>
    <w:rsid w:val="002E4F01"/>
    <w:rsid w:val="002F3427"/>
    <w:rsid w:val="00301277"/>
    <w:rsid w:val="0033574B"/>
    <w:rsid w:val="00351928"/>
    <w:rsid w:val="0038514E"/>
    <w:rsid w:val="003909B9"/>
    <w:rsid w:val="00394BC9"/>
    <w:rsid w:val="003A654C"/>
    <w:rsid w:val="003A73B0"/>
    <w:rsid w:val="003C1001"/>
    <w:rsid w:val="003F6492"/>
    <w:rsid w:val="00400C82"/>
    <w:rsid w:val="00404B41"/>
    <w:rsid w:val="00430C20"/>
    <w:rsid w:val="004A0889"/>
    <w:rsid w:val="004D071F"/>
    <w:rsid w:val="0055288B"/>
    <w:rsid w:val="00554423"/>
    <w:rsid w:val="00556E42"/>
    <w:rsid w:val="0059490B"/>
    <w:rsid w:val="005A598E"/>
    <w:rsid w:val="005D78B2"/>
    <w:rsid w:val="00604685"/>
    <w:rsid w:val="0061108A"/>
    <w:rsid w:val="006146E3"/>
    <w:rsid w:val="00641E47"/>
    <w:rsid w:val="00657512"/>
    <w:rsid w:val="00694E10"/>
    <w:rsid w:val="00696CCB"/>
    <w:rsid w:val="006F0482"/>
    <w:rsid w:val="00726C8D"/>
    <w:rsid w:val="007303BF"/>
    <w:rsid w:val="00736C8B"/>
    <w:rsid w:val="00742093"/>
    <w:rsid w:val="007931B2"/>
    <w:rsid w:val="007D65F6"/>
    <w:rsid w:val="007F40A9"/>
    <w:rsid w:val="008144AF"/>
    <w:rsid w:val="00867E1A"/>
    <w:rsid w:val="008918E9"/>
    <w:rsid w:val="008B1A6A"/>
    <w:rsid w:val="008C204D"/>
    <w:rsid w:val="008C453E"/>
    <w:rsid w:val="00924B07"/>
    <w:rsid w:val="00976CF9"/>
    <w:rsid w:val="00987652"/>
    <w:rsid w:val="009949F0"/>
    <w:rsid w:val="009B1ACB"/>
    <w:rsid w:val="009F67A0"/>
    <w:rsid w:val="00A32D53"/>
    <w:rsid w:val="00A66B8B"/>
    <w:rsid w:val="00A76DF3"/>
    <w:rsid w:val="00A8325D"/>
    <w:rsid w:val="00AA437B"/>
    <w:rsid w:val="00AC2031"/>
    <w:rsid w:val="00AE63AA"/>
    <w:rsid w:val="00B161FC"/>
    <w:rsid w:val="00B3056F"/>
    <w:rsid w:val="00B3671C"/>
    <w:rsid w:val="00B53390"/>
    <w:rsid w:val="00B6695A"/>
    <w:rsid w:val="00BB24A1"/>
    <w:rsid w:val="00BB6D3F"/>
    <w:rsid w:val="00BC4AFC"/>
    <w:rsid w:val="00BC5244"/>
    <w:rsid w:val="00BC7514"/>
    <w:rsid w:val="00C06723"/>
    <w:rsid w:val="00C3700B"/>
    <w:rsid w:val="00C43576"/>
    <w:rsid w:val="00C43793"/>
    <w:rsid w:val="00C43C38"/>
    <w:rsid w:val="00C70C85"/>
    <w:rsid w:val="00C7663B"/>
    <w:rsid w:val="00C95695"/>
    <w:rsid w:val="00CB5FD3"/>
    <w:rsid w:val="00CD0DD3"/>
    <w:rsid w:val="00D04A67"/>
    <w:rsid w:val="00D40B0F"/>
    <w:rsid w:val="00D52B89"/>
    <w:rsid w:val="00D66E12"/>
    <w:rsid w:val="00DA3FE2"/>
    <w:rsid w:val="00DA46AD"/>
    <w:rsid w:val="00DC3675"/>
    <w:rsid w:val="00DE1980"/>
    <w:rsid w:val="00E03F10"/>
    <w:rsid w:val="00E21A4D"/>
    <w:rsid w:val="00E41679"/>
    <w:rsid w:val="00E42DA6"/>
    <w:rsid w:val="00E4714D"/>
    <w:rsid w:val="00E808FC"/>
    <w:rsid w:val="00E87B88"/>
    <w:rsid w:val="00E924A2"/>
    <w:rsid w:val="00EC746C"/>
    <w:rsid w:val="00ED139D"/>
    <w:rsid w:val="00EF1EB3"/>
    <w:rsid w:val="00EF5D97"/>
    <w:rsid w:val="00EF7E9C"/>
    <w:rsid w:val="00F038F0"/>
    <w:rsid w:val="00F2791E"/>
    <w:rsid w:val="00F85BF0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44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8C204D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C204D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09B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09B9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09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10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1001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C100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C1001"/>
    <w:rPr>
      <w:rFonts w:ascii="Consolas" w:eastAsiaTheme="minorEastAsia" w:hAnsi="Consolas" w:cs="Helvetica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F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F10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3F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F10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6A96-4127-416B-B0D6-7FB4598F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1768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2024-01-02T14:24:00Z</dcterms:created>
  <dcterms:modified xsi:type="dcterms:W3CDTF">2024-01-02T14:24:00Z</dcterms:modified>
</cp:coreProperties>
</file>