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4D" w:rsidRPr="00417433" w:rsidRDefault="008C204D" w:rsidP="00611CED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1. sz. melléklet</w:t>
      </w:r>
      <w:r w:rsidR="00486F4C" w:rsidRPr="00417433">
        <w:rPr>
          <w:rFonts w:ascii="Arial" w:hAnsi="Arial" w:cs="Arial"/>
          <w:sz w:val="24"/>
          <w:szCs w:val="24"/>
        </w:rPr>
        <w:t xml:space="preserve"> – A</w:t>
      </w:r>
      <w:r w:rsidRPr="00417433">
        <w:rPr>
          <w:rFonts w:ascii="Arial" w:hAnsi="Arial" w:cs="Arial"/>
          <w:sz w:val="24"/>
          <w:szCs w:val="24"/>
        </w:rPr>
        <w:t xml:space="preserve"> </w:t>
      </w:r>
      <w:r w:rsidR="00486F4C" w:rsidRPr="00417433">
        <w:rPr>
          <w:rFonts w:ascii="Arial" w:hAnsi="Arial" w:cs="Arial"/>
          <w:sz w:val="24"/>
          <w:szCs w:val="24"/>
        </w:rPr>
        <w:t xml:space="preserve">kijózanítási céllal őrizetbe vett, illetve elővezetett személyek részére fenntartott </w:t>
      </w:r>
      <w:r w:rsidRPr="00417433">
        <w:rPr>
          <w:rFonts w:ascii="Arial" w:hAnsi="Arial" w:cs="Arial"/>
          <w:sz w:val="24"/>
          <w:szCs w:val="24"/>
        </w:rPr>
        <w:t>detoxikáló helyiség</w:t>
      </w:r>
      <w:r w:rsidR="00486F4C" w:rsidRPr="00417433">
        <w:rPr>
          <w:rFonts w:ascii="Arial" w:hAnsi="Arial" w:cs="Arial"/>
          <w:sz w:val="24"/>
          <w:szCs w:val="24"/>
        </w:rPr>
        <w:t xml:space="preserve"> szabályzata</w:t>
      </w:r>
      <w:r w:rsidRPr="00417433">
        <w:rPr>
          <w:rFonts w:ascii="Arial" w:hAnsi="Arial" w:cs="Arial"/>
          <w:sz w:val="24"/>
          <w:szCs w:val="24"/>
        </w:rPr>
        <w:t xml:space="preserve">. 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1. §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(1) </w:t>
      </w:r>
      <w:r w:rsidR="00486F4C" w:rsidRPr="00417433">
        <w:rPr>
          <w:rFonts w:ascii="Arial" w:hAnsi="Arial" w:cs="Arial"/>
          <w:sz w:val="24"/>
          <w:szCs w:val="24"/>
        </w:rPr>
        <w:t xml:space="preserve">A helyiségbe befogadott </w:t>
      </w:r>
      <w:r w:rsidRPr="00417433">
        <w:rPr>
          <w:rFonts w:ascii="Arial" w:hAnsi="Arial" w:cs="Arial"/>
          <w:sz w:val="24"/>
          <w:szCs w:val="24"/>
        </w:rPr>
        <w:t>személy</w:t>
      </w:r>
      <w:r w:rsidR="00486F4C" w:rsidRPr="00417433">
        <w:rPr>
          <w:rFonts w:ascii="Arial" w:hAnsi="Arial" w:cs="Arial"/>
          <w:sz w:val="24"/>
          <w:szCs w:val="24"/>
        </w:rPr>
        <w:t>, a felvétel után</w:t>
      </w:r>
      <w:r w:rsidRPr="00417433">
        <w:rPr>
          <w:rFonts w:ascii="Arial" w:hAnsi="Arial" w:cs="Arial"/>
          <w:sz w:val="24"/>
          <w:szCs w:val="24"/>
        </w:rPr>
        <w:t xml:space="preserve"> haladéktalanul tájékoztatást kap: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 xml:space="preserve">az őt megillető jogokról és a jelen </w:t>
      </w:r>
      <w:r w:rsidR="00486F4C" w:rsidRPr="00417433">
        <w:rPr>
          <w:rFonts w:ascii="Arial" w:hAnsi="Arial" w:cs="Arial"/>
          <w:sz w:val="24"/>
          <w:szCs w:val="24"/>
        </w:rPr>
        <w:t>szabályzat</w:t>
      </w:r>
      <w:r w:rsidRPr="00417433">
        <w:rPr>
          <w:rFonts w:ascii="Arial" w:hAnsi="Arial" w:cs="Arial"/>
          <w:sz w:val="24"/>
          <w:szCs w:val="24"/>
        </w:rPr>
        <w:t xml:space="preserve"> megismerésével járó, őt terhelő kötelezettségekről. A felvett személy a </w:t>
      </w:r>
      <w:r w:rsidR="00486F4C" w:rsidRPr="00417433">
        <w:rPr>
          <w:rFonts w:ascii="Arial" w:hAnsi="Arial" w:cs="Arial"/>
          <w:sz w:val="24"/>
          <w:szCs w:val="24"/>
        </w:rPr>
        <w:t>szabályzat</w:t>
      </w:r>
      <w:r w:rsidRPr="00417433">
        <w:rPr>
          <w:rFonts w:ascii="Arial" w:hAnsi="Arial" w:cs="Arial"/>
          <w:sz w:val="24"/>
          <w:szCs w:val="24"/>
        </w:rPr>
        <w:t xml:space="preserve"> elolvasásáról szóló nyilatkozat aláírásával igazolja, hogy megismerkedett kijózanítási céllal fogva tartott</w:t>
      </w:r>
      <w:r w:rsidR="00486F4C" w:rsidRPr="00417433">
        <w:rPr>
          <w:rFonts w:ascii="Arial" w:hAnsi="Arial" w:cs="Arial"/>
          <w:sz w:val="24"/>
          <w:szCs w:val="24"/>
        </w:rPr>
        <w:t>,</w:t>
      </w:r>
      <w:r w:rsidRPr="00417433">
        <w:rPr>
          <w:rFonts w:ascii="Arial" w:hAnsi="Arial" w:cs="Arial"/>
          <w:sz w:val="24"/>
          <w:szCs w:val="24"/>
        </w:rPr>
        <w:t xml:space="preserve"> illetve elővezetett személyek számára betartandó a </w:t>
      </w:r>
      <w:r w:rsidR="00486F4C" w:rsidRPr="00417433">
        <w:rPr>
          <w:rFonts w:ascii="Arial" w:hAnsi="Arial" w:cs="Arial"/>
          <w:sz w:val="24"/>
          <w:szCs w:val="24"/>
        </w:rPr>
        <w:t>szabályzatta</w:t>
      </w:r>
      <w:r w:rsidRPr="00417433">
        <w:rPr>
          <w:rFonts w:ascii="Arial" w:hAnsi="Arial" w:cs="Arial"/>
          <w:sz w:val="24"/>
          <w:szCs w:val="24"/>
        </w:rPr>
        <w:t>l;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a helyiségben működő – többek között képtovábbító és képrögzítő – megfigyelőeszközökről, ha a helységben van ilyen.</w:t>
      </w:r>
    </w:p>
    <w:p w:rsidR="008C204D" w:rsidRPr="00611CED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(2) A helyiségbe </w:t>
      </w:r>
      <w:r w:rsidR="00486F4C" w:rsidRPr="00417433">
        <w:rPr>
          <w:rFonts w:ascii="Arial" w:hAnsi="Arial" w:cs="Arial"/>
          <w:sz w:val="24"/>
          <w:szCs w:val="24"/>
        </w:rPr>
        <w:t>befogadott</w:t>
      </w:r>
      <w:r w:rsidRPr="00417433">
        <w:rPr>
          <w:rFonts w:ascii="Arial" w:hAnsi="Arial" w:cs="Arial"/>
          <w:sz w:val="24"/>
          <w:szCs w:val="24"/>
        </w:rPr>
        <w:t xml:space="preserve">, de lengyel nyelvet nem beszélő személynek biztosítani kell a tolmácsot a helyiségben való tartózkodással kapcsolatos ügyek </w:t>
      </w:r>
      <w:r w:rsidRPr="00611CED">
        <w:rPr>
          <w:rFonts w:ascii="Arial" w:hAnsi="Arial" w:cs="Arial"/>
          <w:sz w:val="24"/>
          <w:szCs w:val="24"/>
        </w:rPr>
        <w:t>megbeszélésére.</w:t>
      </w:r>
    </w:p>
    <w:p w:rsidR="00611CED" w:rsidRPr="00611CED" w:rsidRDefault="00611CE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11CED">
        <w:rPr>
          <w:rFonts w:ascii="Arial" w:hAnsi="Arial" w:cs="Arial"/>
          <w:sz w:val="24"/>
          <w:szCs w:val="24"/>
        </w:rPr>
        <w:t>(</w:t>
      </w:r>
      <w:r w:rsidRPr="00611CED">
        <w:rPr>
          <w:rFonts w:ascii="Arial" w:hAnsi="Arial" w:cs="Arial"/>
          <w:sz w:val="24"/>
          <w:szCs w:val="24"/>
        </w:rPr>
        <w:t>2a</w:t>
      </w:r>
      <w:r w:rsidRPr="00611CED">
        <w:rPr>
          <w:rFonts w:ascii="Arial" w:hAnsi="Arial" w:cs="Arial"/>
          <w:sz w:val="24"/>
          <w:szCs w:val="24"/>
        </w:rPr>
        <w:t>)</w:t>
      </w:r>
      <w:r w:rsidRPr="00611CED">
        <w:rPr>
          <w:rFonts w:ascii="Arial" w:hAnsi="Arial" w:cs="Arial"/>
          <w:sz w:val="24"/>
          <w:szCs w:val="24"/>
        </w:rPr>
        <w:t xml:space="preserve"> A helyiségbe felvett személy részére, amennyiben a jelnyelvről és más kommunikációs eszközökről szóló 2011. augusztus 19-i törvény (Dz.U. </w:t>
      </w:r>
      <w:r w:rsidRPr="00611CED">
        <w:rPr>
          <w:rFonts w:ascii="Arial" w:hAnsi="Arial" w:cs="Arial"/>
          <w:iCs/>
          <w:sz w:val="24"/>
          <w:szCs w:val="24"/>
        </w:rPr>
        <w:t>[Dziennik Ustaw – a Lengyel Közt. közlönye]</w:t>
      </w:r>
      <w:r w:rsidRPr="00611CED">
        <w:rPr>
          <w:rFonts w:ascii="Arial" w:hAnsi="Arial" w:cs="Arial"/>
          <w:sz w:val="24"/>
          <w:szCs w:val="24"/>
        </w:rPr>
        <w:t xml:space="preserve"> 2023/20.) 2. cikk (1) bek. értelmében vett személy, térítésmentesen lengyel jelnyelvi tolmácsszolgáltatást ([lengyel rövidítése:] PJM), nyelvi-jelelő kommunikációs rendszert ([lengyel rövidítése:] SJM), valamint siketvak személyek kommunikációs módszerét (([lengyel rövidítése:] SKOGN) kell biztosítani a helyiségben tartózkodással kapcsolatos ügyekben</w:t>
      </w:r>
      <w:r w:rsidRPr="00611CED">
        <w:rPr>
          <w:rFonts w:ascii="Arial" w:hAnsi="Arial" w:cs="Arial"/>
          <w:sz w:val="24"/>
          <w:szCs w:val="24"/>
        </w:rPr>
        <w:t>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11CED">
        <w:rPr>
          <w:rFonts w:ascii="Arial" w:hAnsi="Arial" w:cs="Arial"/>
          <w:sz w:val="24"/>
          <w:szCs w:val="24"/>
        </w:rPr>
        <w:t>(3) Ha a helyiségbe</w:t>
      </w:r>
      <w:r w:rsidRPr="00417433">
        <w:rPr>
          <w:rFonts w:ascii="Arial" w:hAnsi="Arial" w:cs="Arial"/>
          <w:sz w:val="24"/>
          <w:szCs w:val="24"/>
        </w:rPr>
        <w:t xml:space="preserve"> </w:t>
      </w:r>
      <w:r w:rsidR="008262C2" w:rsidRPr="00417433">
        <w:rPr>
          <w:rFonts w:ascii="Arial" w:hAnsi="Arial" w:cs="Arial"/>
          <w:sz w:val="24"/>
          <w:szCs w:val="24"/>
        </w:rPr>
        <w:t>befogadott</w:t>
      </w:r>
      <w:r w:rsidRPr="00417433">
        <w:rPr>
          <w:rFonts w:ascii="Arial" w:hAnsi="Arial" w:cs="Arial"/>
          <w:sz w:val="24"/>
          <w:szCs w:val="24"/>
        </w:rPr>
        <w:t xml:space="preserve"> személlyel annak módosult tudatállapota miatt nehezen vehető fel a kapcsolat, az (1) bekezdésben említett kötelezettség </w:t>
      </w:r>
      <w:r w:rsidR="006F6140" w:rsidRPr="00417433">
        <w:rPr>
          <w:rFonts w:ascii="Arial" w:hAnsi="Arial" w:cs="Arial"/>
          <w:sz w:val="24"/>
          <w:szCs w:val="24"/>
        </w:rPr>
        <w:t xml:space="preserve">az annak </w:t>
      </w:r>
      <w:r w:rsidRPr="00417433">
        <w:rPr>
          <w:rFonts w:ascii="Arial" w:hAnsi="Arial" w:cs="Arial"/>
          <w:sz w:val="24"/>
          <w:szCs w:val="24"/>
        </w:rPr>
        <w:t>teljesítését akadályozó ok megszűntét követően végzendő el.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(4) Ha az őrizetest, annak kommunikációt akadályozó módosult tudatállapota miatt nem tudták tájékoztatni a fogva tartás címén őt megillető és a büntetőeljárásról szóló vagy más törvényben előírt jogairól, úgy a tájékoztatási kötelezettség az azt akadályozó ok megszűntét követően teljesítendő. Az őrizetes az őrizetbe vételi jegyzőkönyv aláírásával igazolja, hogy megismerte az őt megillető jogokat.</w:t>
      </w:r>
    </w:p>
    <w:p w:rsidR="008262C2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lastRenderedPageBreak/>
        <w:t xml:space="preserve">2. § 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A helyiségben őrizetben tartott személyt ki kell engedni: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ha az őrizetbe vétel oka megszűnik;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 xml:space="preserve">ha a bíróság erre utasítást ad vagy </w:t>
      </w:r>
      <w:r w:rsidR="006F6140" w:rsidRPr="00417433">
        <w:rPr>
          <w:rFonts w:ascii="Arial" w:hAnsi="Arial" w:cs="Arial"/>
          <w:sz w:val="24"/>
          <w:szCs w:val="24"/>
        </w:rPr>
        <w:t>ekként</w:t>
      </w:r>
      <w:r w:rsidRPr="00417433">
        <w:rPr>
          <w:rFonts w:ascii="Arial" w:hAnsi="Arial" w:cs="Arial"/>
          <w:sz w:val="24"/>
          <w:szCs w:val="24"/>
        </w:rPr>
        <w:t xml:space="preserve"> rendelkezik;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417433">
        <w:rPr>
          <w:rFonts w:ascii="Arial" w:hAnsi="Arial" w:cs="Arial"/>
          <w:sz w:val="24"/>
          <w:szCs w:val="24"/>
        </w:rPr>
        <w:t>ha az ügyészség erre utasítást ad;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417433">
        <w:rPr>
          <w:rFonts w:ascii="Arial" w:hAnsi="Arial" w:cs="Arial"/>
          <w:sz w:val="24"/>
          <w:szCs w:val="24"/>
        </w:rPr>
        <w:t>az őrizet 48 órás időtartamának letelte előtt, kivéve, ha időközben az őrizetest átadták a bíróságnak és kérelmezték előzetes letartóztatását;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417433">
        <w:rPr>
          <w:rFonts w:ascii="Arial" w:hAnsi="Arial" w:cs="Arial"/>
          <w:sz w:val="24"/>
          <w:szCs w:val="24"/>
        </w:rPr>
        <w:t>ha a személy a bíróságnak történt átadását követő 24 órán belül nem kapta kézhez az előzetes letartóztatásról szóló határozatot.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3. § </w:t>
      </w:r>
      <w:r w:rsidRPr="00417433">
        <w:rPr>
          <w:rFonts w:ascii="Arial" w:hAnsi="Arial" w:cs="Arial"/>
          <w:sz w:val="24"/>
          <w:szCs w:val="24"/>
        </w:rPr>
        <w:t>A helyiségbe kijózanítás céljából elővezetett személyt ki kell engedni: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a kijózanodás pillanatában, de legkésőbb 24 órával a felvétel után;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ha orvosi igazolás formájában igazolják, hogy a személy további tartózkodása a helyiségben veszélyezteti a személy egészségét vagy életét.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4. § </w:t>
      </w:r>
    </w:p>
    <w:p w:rsidR="008C204D" w:rsidRPr="00417433" w:rsidRDefault="006F3D41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</w:t>
      </w:r>
      <w:r w:rsidR="008C204D" w:rsidRPr="00417433">
        <w:rPr>
          <w:rFonts w:ascii="Arial" w:hAnsi="Arial" w:cs="Arial"/>
          <w:sz w:val="24"/>
          <w:szCs w:val="24"/>
        </w:rPr>
        <w:t>1</w:t>
      </w:r>
      <w:r w:rsidRPr="00417433">
        <w:rPr>
          <w:rFonts w:ascii="Arial" w:hAnsi="Arial" w:cs="Arial"/>
          <w:sz w:val="24"/>
          <w:szCs w:val="24"/>
        </w:rPr>
        <w:t>)</w:t>
      </w:r>
      <w:r w:rsidR="008C204D" w:rsidRPr="00417433">
        <w:rPr>
          <w:rFonts w:ascii="Arial" w:hAnsi="Arial" w:cs="Arial"/>
          <w:sz w:val="24"/>
          <w:szCs w:val="24"/>
        </w:rPr>
        <w:t xml:space="preserve"> A helyiségbe felvett őrizetest orvosi vizsgálatnak vetik alá, illetve a feltétlenül szükséges egészségügyi ellátásban részesítik a rendőrség által őrizetbe vett személyek orvosi ellátását szabályozó jogszabályokban meghatározott esetekben.</w:t>
      </w:r>
    </w:p>
    <w:p w:rsidR="008C204D" w:rsidRPr="00417433" w:rsidRDefault="006F3D41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</w:t>
      </w:r>
      <w:r w:rsidR="008C204D" w:rsidRPr="00417433">
        <w:rPr>
          <w:rFonts w:ascii="Arial" w:hAnsi="Arial" w:cs="Arial"/>
          <w:sz w:val="24"/>
          <w:szCs w:val="24"/>
        </w:rPr>
        <w:t>2</w:t>
      </w:r>
      <w:r w:rsidRPr="00417433">
        <w:rPr>
          <w:rFonts w:ascii="Arial" w:hAnsi="Arial" w:cs="Arial"/>
          <w:sz w:val="24"/>
          <w:szCs w:val="24"/>
        </w:rPr>
        <w:t>)</w:t>
      </w:r>
      <w:r w:rsidR="008C204D" w:rsidRPr="00417433">
        <w:rPr>
          <w:rFonts w:ascii="Arial" w:hAnsi="Arial" w:cs="Arial"/>
          <w:sz w:val="24"/>
          <w:szCs w:val="24"/>
        </w:rPr>
        <w:t xml:space="preserve"> A helyiségbe kijózanodás céljából felvett személyt haladéktalanul orvosi vizsgálatnak vetik alá, amelyben az orvos a következőket állapítja meg: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a személy helyiségben való tartózkodásának nincsen egészségügyi ellenjavallata, vagy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a személy helyiségben való tartózkodása egészségügyileg ellenjavallt, egészségügyi intézménybe beutalása indokolt, vagy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417433">
        <w:rPr>
          <w:rFonts w:ascii="Arial" w:hAnsi="Arial" w:cs="Arial"/>
          <w:sz w:val="24"/>
          <w:szCs w:val="24"/>
        </w:rPr>
        <w:t>a felvett személy megtagadja az orvosi vizsgálaton való részvételt, de nem indokolt őt beutalni egészségügyi intézménybe, vagy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lastRenderedPageBreak/>
        <w:t xml:space="preserve">4) </w:t>
      </w:r>
      <w:r w:rsidRPr="00417433">
        <w:rPr>
          <w:rFonts w:ascii="Arial" w:hAnsi="Arial" w:cs="Arial"/>
          <w:sz w:val="24"/>
          <w:szCs w:val="24"/>
        </w:rPr>
        <w:t>a felvett személy megtagadja az orvosi vizsgálaton való részvételt, de indokolt őt beutalni egészségügyi intézménybe, vagy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417433">
        <w:rPr>
          <w:rFonts w:ascii="Arial" w:hAnsi="Arial" w:cs="Arial"/>
          <w:sz w:val="24"/>
          <w:szCs w:val="24"/>
        </w:rPr>
        <w:t>a személy által szedett gyógyszerek fajtája és adagolása.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(3) A (2) bekezdésben meghatározott körülmények fennállását orvosi igazolással kell alátámasztani.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(4) A (2) bekezdés 3. pontjában leírt helyzet nem indokolja az elállást a helyiségbe kijózanodási céllal bekísért személy felvételétől.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(5) A (2) bekezdés 2. és 4. pontjában leírt helyzetben a kijózanítási célból elővezetett személy átszállítása egészségügyi intézménybe különleges egészségügyi szállítójárművel történik.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(6) Az orvos a helyiségben elvégzett orvosi vizsgálat lefolyását és eredményeit az orvosi vizsgálati jegyzőkönyvben dokumentálja.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5. §</w:t>
      </w:r>
      <w:r w:rsidRPr="00417433">
        <w:rPr>
          <w:rFonts w:ascii="Arial" w:hAnsi="Arial" w:cs="Arial"/>
          <w:sz w:val="24"/>
          <w:szCs w:val="24"/>
          <w:vertAlign w:val="superscript"/>
        </w:rPr>
        <w:endnoteReference w:customMarkFollows="1" w:id="1"/>
        <w:t xml:space="preserve">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(1) A helyiségbe felvett személy közli családi és utónevét, születési idejét és helyét, bejelentett lakcímét vagy tartózkodási helyét és egészségi állapotát, valamint apja utónevét.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(2) A helyiségbe felvett</w:t>
      </w:r>
      <w:r w:rsidR="006F3D41" w:rsidRPr="00417433">
        <w:rPr>
          <w:rFonts w:ascii="Arial" w:hAnsi="Arial" w:cs="Arial"/>
          <w:sz w:val="24"/>
          <w:szCs w:val="24"/>
        </w:rPr>
        <w:t>,</w:t>
      </w:r>
      <w:r w:rsidRPr="00417433">
        <w:rPr>
          <w:rFonts w:ascii="Arial" w:hAnsi="Arial" w:cs="Arial"/>
          <w:sz w:val="24"/>
          <w:szCs w:val="24"/>
        </w:rPr>
        <w:t xml:space="preserve"> illetve ott elhelyezett személyt motozásnak vetik alá. 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6. §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(1) Az 5. § (2) bekezdésében említett motozás során elkobzott tárgyakat, illetve azok egyedi jellemzőit feljegyzik a letéti bizonylatra. A letéti bizonylatot a helyiségbe felvett személy, </w:t>
      </w:r>
      <w:r w:rsidR="006F3D41" w:rsidRPr="00417433">
        <w:rPr>
          <w:rFonts w:ascii="Arial" w:hAnsi="Arial" w:cs="Arial"/>
          <w:sz w:val="24"/>
          <w:szCs w:val="24"/>
        </w:rPr>
        <w:t xml:space="preserve">valamint </w:t>
      </w:r>
      <w:r w:rsidRPr="00417433">
        <w:rPr>
          <w:rFonts w:ascii="Arial" w:hAnsi="Arial" w:cs="Arial"/>
          <w:sz w:val="24"/>
          <w:szCs w:val="24"/>
        </w:rPr>
        <w:t xml:space="preserve">az a rendőr írja alá, aki a bizonylaton felsorolt tárgyakat letétbe helyezi.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(2) Ha a helyiségbe felvett személy megtagadja aláírást vagy arra képtelen, ezt a letéti bizonylaton rögzíteni kell, megjelölve egyúttal az elővezetést vagy bekísérést végrehajtó hatósági személy jelenlétét, amit a hatósági személy aláírásával igazol.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(3)</w:t>
      </w:r>
      <w:r w:rsidRPr="00417433">
        <w:rPr>
          <w:rFonts w:ascii="Arial" w:hAnsi="Arial" w:cs="Arial"/>
          <w:sz w:val="24"/>
          <w:szCs w:val="24"/>
          <w:vertAlign w:val="superscript"/>
        </w:rPr>
        <w:endnoteReference w:customMarkFollows="1" w:id="2"/>
        <w:t xml:space="preserve"> </w:t>
      </w:r>
      <w:r w:rsidRPr="00417433">
        <w:rPr>
          <w:rFonts w:ascii="Arial" w:hAnsi="Arial" w:cs="Arial"/>
          <w:i/>
          <w:iCs/>
          <w:sz w:val="24"/>
          <w:szCs w:val="24"/>
        </w:rPr>
        <w:t>(törölve)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lastRenderedPageBreak/>
        <w:t>(4)</w:t>
      </w:r>
      <w:r w:rsidRPr="00417433">
        <w:rPr>
          <w:rFonts w:ascii="Arial" w:hAnsi="Arial" w:cs="Arial"/>
          <w:sz w:val="24"/>
          <w:szCs w:val="24"/>
          <w:vertAlign w:val="superscript"/>
        </w:rPr>
        <w:endnoteReference w:customMarkFollows="1" w:id="3"/>
        <w:t xml:space="preserve"> </w:t>
      </w:r>
      <w:r w:rsidRPr="00417433">
        <w:rPr>
          <w:rFonts w:ascii="Arial" w:hAnsi="Arial" w:cs="Arial"/>
          <w:sz w:val="24"/>
          <w:szCs w:val="24"/>
        </w:rPr>
        <w:t xml:space="preserve"> Az 5. § (2) bekezdésében említett motozás során elkobzott tárgyak nem adhatók át a helyiségben tartott személynek. </w:t>
      </w:r>
    </w:p>
    <w:p w:rsidR="006F3D41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7. §</w:t>
      </w:r>
      <w:r w:rsidRPr="00417433">
        <w:rPr>
          <w:rFonts w:ascii="Arial" w:hAnsi="Arial" w:cs="Arial"/>
          <w:sz w:val="24"/>
          <w:szCs w:val="24"/>
        </w:rPr>
        <w:t xml:space="preserve"> 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A helyiségbe felvett személy elfoglalja azt a kijózanítási célból őrizetbe vett vagy elővezetett személyeknek szánt szobát és fekhelyet, amelyet a helyiség működéséért felelős vagy a helyiségben szolgálatot teljesítő rendőr számára kijelöl az alábbi feltételek szerint: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a személyeket nemek szerint elkülönítve helyezik el;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a kijózanítási célból elővezetett személyt nem helyeznek a kijózanodott személyekkel közös szobába;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417433">
        <w:rPr>
          <w:rFonts w:ascii="Arial" w:hAnsi="Arial" w:cs="Arial"/>
          <w:sz w:val="24"/>
          <w:szCs w:val="24"/>
        </w:rPr>
        <w:t xml:space="preserve"> a 18. életévét be nem töltött személyt nem helyezik felnőttekkel közös szobába.</w:t>
      </w:r>
    </w:p>
    <w:p w:rsidR="006F3D41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8. § 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A helyiségbe felvett személyt tájékoztatják az alábbi kötelessége</w:t>
      </w:r>
      <w:r w:rsidR="006F3D41" w:rsidRPr="00417433">
        <w:rPr>
          <w:rFonts w:ascii="Arial" w:hAnsi="Arial" w:cs="Arial"/>
          <w:sz w:val="24"/>
          <w:szCs w:val="24"/>
        </w:rPr>
        <w:t>i</w:t>
      </w:r>
      <w:r w:rsidRPr="00417433">
        <w:rPr>
          <w:rFonts w:ascii="Arial" w:hAnsi="Arial" w:cs="Arial"/>
          <w:sz w:val="24"/>
          <w:szCs w:val="24"/>
        </w:rPr>
        <w:t>ről: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 xml:space="preserve">jelen </w:t>
      </w:r>
      <w:r w:rsidR="00486F4C" w:rsidRPr="00417433">
        <w:rPr>
          <w:rFonts w:ascii="Arial" w:hAnsi="Arial" w:cs="Arial"/>
          <w:sz w:val="24"/>
          <w:szCs w:val="24"/>
        </w:rPr>
        <w:t>szabályzat</w:t>
      </w:r>
      <w:r w:rsidR="006F3D41" w:rsidRPr="00417433">
        <w:rPr>
          <w:rFonts w:ascii="Arial" w:hAnsi="Arial" w:cs="Arial"/>
          <w:sz w:val="24"/>
          <w:szCs w:val="24"/>
        </w:rPr>
        <w:t>o</w:t>
      </w:r>
      <w:r w:rsidRPr="00417433">
        <w:rPr>
          <w:rFonts w:ascii="Arial" w:hAnsi="Arial" w:cs="Arial"/>
          <w:sz w:val="24"/>
          <w:szCs w:val="24"/>
        </w:rPr>
        <w:t>t kötelező betartani;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a helyiségben szolgálatot teljesítő rendőr utasításait végre kell hajtani;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417433">
        <w:rPr>
          <w:rFonts w:ascii="Arial" w:hAnsi="Arial" w:cs="Arial"/>
          <w:sz w:val="24"/>
          <w:szCs w:val="24"/>
        </w:rPr>
        <w:t>be kell tartani az éjszakai pihenőidőt, amely 22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órától 6</w:t>
      </w:r>
      <w:r w:rsidRPr="00417433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417433">
        <w:rPr>
          <w:rFonts w:ascii="Arial" w:hAnsi="Arial" w:cs="Arial"/>
          <w:sz w:val="24"/>
          <w:szCs w:val="24"/>
        </w:rPr>
        <w:t>óráig, ünnepnapon 7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óráig tart;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417433">
        <w:rPr>
          <w:rFonts w:ascii="Arial" w:hAnsi="Arial" w:cs="Arial"/>
          <w:sz w:val="24"/>
          <w:szCs w:val="24"/>
        </w:rPr>
        <w:t>be kell tartani az együttélés szabályait;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417433">
        <w:rPr>
          <w:rFonts w:ascii="Arial" w:hAnsi="Arial" w:cs="Arial"/>
          <w:sz w:val="24"/>
          <w:szCs w:val="24"/>
        </w:rPr>
        <w:t>fenn kell tartani a személyes higiénét és a helyiség tisztaságát;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6) </w:t>
      </w:r>
      <w:r w:rsidRPr="00417433">
        <w:rPr>
          <w:rFonts w:ascii="Arial" w:hAnsi="Arial" w:cs="Arial"/>
          <w:sz w:val="24"/>
          <w:szCs w:val="24"/>
        </w:rPr>
        <w:t>a helyiség berendezéseit rendeltetésüknek megfelelően kell használni;</w:t>
      </w:r>
    </w:p>
    <w:p w:rsidR="008C204D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7)</w:t>
      </w:r>
      <w:r w:rsidRPr="00417433">
        <w:rPr>
          <w:rFonts w:ascii="Arial" w:hAnsi="Arial" w:cs="Arial"/>
          <w:sz w:val="24"/>
          <w:szCs w:val="24"/>
        </w:rPr>
        <w:t xml:space="preserve"> a helyiség személyzetét haladéktalanul értesíteni kell az emberi életet vagy a helyiség berendezését veszélyeztető, illetve az egyéb komoly veszéllyel járó eseményről.</w:t>
      </w:r>
    </w:p>
    <w:p w:rsidR="00611CED" w:rsidRPr="00417433" w:rsidRDefault="00611CE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lastRenderedPageBreak/>
        <w:t xml:space="preserve">9. §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(1) A helyiségbe felvett személy saját ruháját, alsóneműjét és lábbelijét viseli.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(2) Ha az (1) bekezdésben említett tárgyak használhatatlanok vagy használatuk higiéniai szempontból nem megengedhető, a kijózanítási célból őrizetbe vett</w:t>
      </w:r>
      <w:r w:rsidR="006F3D41" w:rsidRPr="00417433">
        <w:rPr>
          <w:rFonts w:ascii="Arial" w:hAnsi="Arial" w:cs="Arial"/>
          <w:sz w:val="24"/>
          <w:szCs w:val="24"/>
        </w:rPr>
        <w:t>,</w:t>
      </w:r>
      <w:r w:rsidRPr="00417433">
        <w:rPr>
          <w:rFonts w:ascii="Arial" w:hAnsi="Arial" w:cs="Arial"/>
          <w:sz w:val="24"/>
          <w:szCs w:val="24"/>
        </w:rPr>
        <w:t xml:space="preserve"> illetve elővezetett személy térítésmentesen kaphat ruhát, alsóneműt és lábbelit. Erről a helyiség felett rendelkező rendőrségi egység parancsnoka által kijelölt személy dönthet.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(3) A pótruhát az a helyiségbe felvett őrizetes, előzetes letartóztatásban lévő vagy elítélt kapja, aki: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terrorizmussal, különös kegyetlenséggel elkövetett bűn</w:t>
      </w:r>
      <w:r w:rsidR="006F3D41" w:rsidRPr="00417433">
        <w:rPr>
          <w:rFonts w:ascii="Arial" w:hAnsi="Arial" w:cs="Arial"/>
          <w:sz w:val="24"/>
          <w:szCs w:val="24"/>
        </w:rPr>
        <w:t>cselekménnyel</w:t>
      </w:r>
      <w:r w:rsidRPr="00417433">
        <w:rPr>
          <w:rFonts w:ascii="Arial" w:hAnsi="Arial" w:cs="Arial"/>
          <w:sz w:val="24"/>
          <w:szCs w:val="24"/>
        </w:rPr>
        <w:t xml:space="preserve"> vagy lőfegyver vagy robbanószer használatával elkövetett bűn</w:t>
      </w:r>
      <w:r w:rsidR="006F3D41" w:rsidRPr="00417433">
        <w:rPr>
          <w:rFonts w:ascii="Arial" w:hAnsi="Arial" w:cs="Arial"/>
          <w:sz w:val="24"/>
          <w:szCs w:val="24"/>
        </w:rPr>
        <w:t>cselekménnyel</w:t>
      </w:r>
      <w:r w:rsidRPr="00417433">
        <w:rPr>
          <w:rFonts w:ascii="Arial" w:hAnsi="Arial" w:cs="Arial"/>
          <w:sz w:val="24"/>
          <w:szCs w:val="24"/>
        </w:rPr>
        <w:t>, illetve annak megalapozott gyanújával terhelhető;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417433">
        <w:rPr>
          <w:rFonts w:ascii="Arial" w:hAnsi="Arial" w:cs="Arial"/>
          <w:sz w:val="24"/>
          <w:szCs w:val="24"/>
        </w:rPr>
        <w:t>fegyveres bűnszervezetben való részvétellel, illetve annak megalapozott gyanújával terhelhető.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(4) </w:t>
      </w:r>
      <w:r w:rsidR="006F3D41" w:rsidRPr="00417433">
        <w:rPr>
          <w:rFonts w:ascii="Arial" w:hAnsi="Arial" w:cs="Arial"/>
          <w:sz w:val="24"/>
          <w:szCs w:val="24"/>
        </w:rPr>
        <w:t>P</w:t>
      </w:r>
      <w:r w:rsidRPr="00417433">
        <w:rPr>
          <w:rFonts w:ascii="Arial" w:hAnsi="Arial" w:cs="Arial"/>
          <w:sz w:val="24"/>
          <w:szCs w:val="24"/>
        </w:rPr>
        <w:t xml:space="preserve">ótruhát </w:t>
      </w:r>
      <w:r w:rsidR="006F3D41" w:rsidRPr="00417433">
        <w:rPr>
          <w:rFonts w:ascii="Arial" w:hAnsi="Arial" w:cs="Arial"/>
          <w:sz w:val="24"/>
          <w:szCs w:val="24"/>
        </w:rPr>
        <w:t xml:space="preserve">kap </w:t>
      </w:r>
      <w:r w:rsidRPr="00417433">
        <w:rPr>
          <w:rFonts w:ascii="Arial" w:hAnsi="Arial" w:cs="Arial"/>
          <w:sz w:val="24"/>
          <w:szCs w:val="24"/>
        </w:rPr>
        <w:t>az a helyiségbe felvett őrizetes, akinek a ruházatát az eljárás során bizonyítékként lefoglalták.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(5) A helyiségben elhelyezett személy részére a személyes higiéné fenntartásához nélkülözhetetlen tisztálkodószereket, ideértve különösen a szappant és törölközőt, a használat idejére rendelkezésre bocsátják.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(6) Az éjszakai pihenőidőre, illetve nappal is, ha ez indokolt, matracot, vánkost, plédet (az őszi-téli időszakban két plédet), valamint ágyneműt (két lepedőt és egy párnahuzatot) bocsátanak az őrizetes rendelkezésére egyéni használatra.</w:t>
      </w:r>
    </w:p>
    <w:p w:rsidR="008C204D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10. § 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>(1) A helyiségben elhelyezett személy részére a következőket biztosítják: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17433">
        <w:rPr>
          <w:rFonts w:ascii="Arial" w:hAnsi="Arial" w:cs="Arial"/>
          <w:sz w:val="24"/>
          <w:szCs w:val="24"/>
        </w:rPr>
        <w:t>Napi háromszori étkezés</w:t>
      </w:r>
      <w:r w:rsidR="00E52482" w:rsidRPr="00417433">
        <w:rPr>
          <w:rFonts w:ascii="Arial" w:hAnsi="Arial" w:cs="Arial"/>
          <w:sz w:val="24"/>
          <w:szCs w:val="24"/>
        </w:rPr>
        <w:t xml:space="preserve"> kap</w:t>
      </w:r>
      <w:r w:rsidRPr="00417433">
        <w:rPr>
          <w:rFonts w:ascii="Arial" w:hAnsi="Arial" w:cs="Arial"/>
          <w:sz w:val="24"/>
          <w:szCs w:val="24"/>
        </w:rPr>
        <w:t xml:space="preserve">, amelyből legalább egy melegétel, valamint az italt, az alábbi feltételekkel: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a)</w:t>
      </w:r>
      <w:r w:rsidRPr="00417433">
        <w:rPr>
          <w:rFonts w:ascii="Arial" w:hAnsi="Arial" w:cs="Arial"/>
          <w:sz w:val="24"/>
          <w:szCs w:val="24"/>
        </w:rPr>
        <w:t xml:space="preserve"> A napi étkezések energiatartalma nem lehet kevesebb, mint a rendőri állomány </w:t>
      </w:r>
      <w:r w:rsidRPr="00417433">
        <w:rPr>
          <w:rFonts w:ascii="Arial" w:hAnsi="Arial" w:cs="Arial"/>
          <w:sz w:val="24"/>
          <w:szCs w:val="24"/>
        </w:rPr>
        <w:lastRenderedPageBreak/>
        <w:t xml:space="preserve">élelmezését szabályozó jogszabályokban előírt fejadag 60%-a, és el kell érnie a 2600 kcal-t, állapotos nők és 18 éven aluliak esetében pedig nem lehet kevesebb, mint e fejadag 75%-a, és el kell érnie a 3200 kcal-t.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b)</w:t>
      </w:r>
      <w:r w:rsidRPr="00417433">
        <w:rPr>
          <w:rFonts w:ascii="Arial" w:hAnsi="Arial" w:cs="Arial"/>
          <w:sz w:val="24"/>
          <w:szCs w:val="24"/>
        </w:rPr>
        <w:t xml:space="preserve"> Ha az őrizeteseknek szánt étel büntetésvégrehajtó intézményben vagy az igazságügyi minisztérium alá tartozó vizsgálati fogdában készül, úgy a büntetésvégrehajtó intézményben és vizsgálati fogdában fogva tartottak részére biztosítandó étkezések napi adagját és összetételét szabályozó jogszabályok által előírt tápértékeket kell figyelembe venni.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c)</w:t>
      </w:r>
      <w:r w:rsidRPr="00417433">
        <w:rPr>
          <w:rFonts w:ascii="Arial" w:hAnsi="Arial" w:cs="Arial"/>
          <w:sz w:val="24"/>
          <w:szCs w:val="24"/>
        </w:rPr>
        <w:t xml:space="preserve"> A d) alpont rendelkezéseinek csorbítása nélkül, az ételt legkorábban 5 órával az őrizetes helyiségbe való elhelyezése után adják ki, az alábbi időpontokban és adagban: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17433">
        <w:rPr>
          <w:rFonts w:ascii="Arial" w:hAnsi="Arial" w:cs="Arial"/>
          <w:sz w:val="24"/>
          <w:szCs w:val="24"/>
        </w:rPr>
        <w:t xml:space="preserve"> 7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>-8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reggeli – az a) alpontban meghatározott tápérték 30%-ának megfelelő adagban;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17433">
        <w:rPr>
          <w:rFonts w:ascii="Arial" w:hAnsi="Arial" w:cs="Arial"/>
          <w:sz w:val="24"/>
          <w:szCs w:val="24"/>
        </w:rPr>
        <w:t xml:space="preserve"> 12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>-14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ebéd – az a) alpontban meghatározott tápérték 40%-ának megfelelő adagban;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17433">
        <w:rPr>
          <w:rFonts w:ascii="Arial" w:hAnsi="Arial" w:cs="Arial"/>
          <w:sz w:val="24"/>
          <w:szCs w:val="24"/>
        </w:rPr>
        <w:t xml:space="preserve"> 18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>-19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vacsora – az a) alpontban meghatározott tápérték 30%-ának megfelelő adagban.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d)</w:t>
      </w:r>
      <w:r w:rsidRPr="00417433">
        <w:rPr>
          <w:rFonts w:ascii="Arial" w:hAnsi="Arial" w:cs="Arial"/>
          <w:sz w:val="24"/>
          <w:szCs w:val="24"/>
        </w:rPr>
        <w:t xml:space="preserve"> A külföldről kísért személy a helyiségbe történt felvétele után 2 órán belül ételt kap az a) alpontban meghatározott adag tápértékének 30%-át kitevő mennyiségben, ha a helyiségbe 18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és 8</w:t>
      </w:r>
      <w:r w:rsidRPr="00417433">
        <w:rPr>
          <w:rFonts w:ascii="Arial" w:hAnsi="Arial" w:cs="Arial"/>
          <w:sz w:val="24"/>
          <w:szCs w:val="24"/>
          <w:vertAlign w:val="superscript"/>
        </w:rPr>
        <w:t>00</w:t>
      </w:r>
      <w:r w:rsidRPr="00417433">
        <w:rPr>
          <w:rFonts w:ascii="Arial" w:hAnsi="Arial" w:cs="Arial"/>
          <w:sz w:val="24"/>
          <w:szCs w:val="24"/>
        </w:rPr>
        <w:t xml:space="preserve"> óra között vették fel, de akkor nem részesült a c) alpontban említett étkezésben.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e)</w:t>
      </w:r>
      <w:r w:rsidRPr="00417433">
        <w:rPr>
          <w:rFonts w:ascii="Arial" w:hAnsi="Arial" w:cs="Arial"/>
          <w:sz w:val="24"/>
          <w:szCs w:val="24"/>
        </w:rPr>
        <w:t xml:space="preserve"> Az őrizetes akkor jogosult az első megfelelő étkezésre, ha a kíséretnek vagy a</w:t>
      </w:r>
      <w:r w:rsidR="00E37A88" w:rsidRPr="00417433">
        <w:rPr>
          <w:rFonts w:ascii="Arial" w:hAnsi="Arial" w:cs="Arial"/>
          <w:sz w:val="24"/>
          <w:szCs w:val="24"/>
        </w:rPr>
        <w:t>z</w:t>
      </w:r>
      <w:r w:rsidRPr="00417433">
        <w:rPr>
          <w:rFonts w:ascii="Arial" w:hAnsi="Arial" w:cs="Arial"/>
          <w:sz w:val="24"/>
          <w:szCs w:val="24"/>
        </w:rPr>
        <w:t xml:space="preserve"> elővezetést végrehajtó hatósági közegnek történő átadás miatt nem lesz lehetősége étkezni a c) alpontban megjelölt időben.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f)</w:t>
      </w:r>
      <w:r w:rsidRPr="00417433">
        <w:rPr>
          <w:rFonts w:ascii="Arial" w:hAnsi="Arial" w:cs="Arial"/>
          <w:sz w:val="24"/>
          <w:szCs w:val="24"/>
        </w:rPr>
        <w:t xml:space="preserve"> Ha egészségi állapota megkívánja, a személy</w:t>
      </w:r>
      <w:r w:rsidR="00E37A88" w:rsidRPr="00417433">
        <w:rPr>
          <w:rFonts w:ascii="Arial" w:hAnsi="Arial" w:cs="Arial"/>
          <w:sz w:val="24"/>
          <w:szCs w:val="24"/>
        </w:rPr>
        <w:t>nek</w:t>
      </w:r>
      <w:r w:rsidRPr="00417433">
        <w:rPr>
          <w:rFonts w:ascii="Arial" w:hAnsi="Arial" w:cs="Arial"/>
          <w:sz w:val="24"/>
          <w:szCs w:val="24"/>
        </w:rPr>
        <w:t xml:space="preserve"> az orvos</w:t>
      </w:r>
      <w:r w:rsidR="00E37A88" w:rsidRPr="00417433">
        <w:rPr>
          <w:rFonts w:ascii="Arial" w:hAnsi="Arial" w:cs="Arial"/>
          <w:sz w:val="24"/>
          <w:szCs w:val="24"/>
        </w:rPr>
        <w:t xml:space="preserve"> által előírt étrend biztosítandó</w:t>
      </w:r>
      <w:r w:rsidRPr="00417433">
        <w:rPr>
          <w:rFonts w:ascii="Arial" w:hAnsi="Arial" w:cs="Arial"/>
          <w:sz w:val="24"/>
          <w:szCs w:val="24"/>
        </w:rPr>
        <w:t xml:space="preserve">. 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2)</w:t>
      </w:r>
      <w:r w:rsidRPr="00417433">
        <w:rPr>
          <w:rFonts w:ascii="Arial" w:hAnsi="Arial" w:cs="Arial"/>
          <w:sz w:val="24"/>
          <w:szCs w:val="24"/>
        </w:rPr>
        <w:t xml:space="preserve"> A kijózanítási célból elővezetett személy </w:t>
      </w:r>
      <w:r w:rsidR="00E52482" w:rsidRPr="00417433">
        <w:rPr>
          <w:rFonts w:ascii="Arial" w:hAnsi="Arial" w:cs="Arial"/>
          <w:sz w:val="24"/>
          <w:szCs w:val="24"/>
        </w:rPr>
        <w:t xml:space="preserve">részére </w:t>
      </w:r>
      <w:r w:rsidRPr="00417433">
        <w:rPr>
          <w:rFonts w:ascii="Arial" w:hAnsi="Arial" w:cs="Arial"/>
          <w:sz w:val="24"/>
          <w:szCs w:val="24"/>
        </w:rPr>
        <w:t>kizárólag szomjoltó ital</w:t>
      </w:r>
      <w:r w:rsidR="00E52482" w:rsidRPr="00417433">
        <w:rPr>
          <w:rFonts w:ascii="Arial" w:hAnsi="Arial" w:cs="Arial"/>
          <w:sz w:val="24"/>
          <w:szCs w:val="24"/>
        </w:rPr>
        <w:t xml:space="preserve"> adható</w:t>
      </w:r>
      <w:r w:rsidRPr="00417433">
        <w:rPr>
          <w:rFonts w:ascii="Arial" w:hAnsi="Arial" w:cs="Arial"/>
          <w:sz w:val="24"/>
          <w:szCs w:val="24"/>
        </w:rPr>
        <w:t>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3)</w:t>
      </w:r>
      <w:r w:rsidRPr="00417433">
        <w:rPr>
          <w:rFonts w:ascii="Arial" w:hAnsi="Arial" w:cs="Arial"/>
          <w:sz w:val="24"/>
          <w:szCs w:val="24"/>
        </w:rPr>
        <w:t xml:space="preserve"> Orvosi ellátás</w:t>
      </w:r>
      <w:r w:rsidR="00E52482" w:rsidRPr="00417433">
        <w:rPr>
          <w:rFonts w:ascii="Arial" w:hAnsi="Arial" w:cs="Arial"/>
          <w:sz w:val="24"/>
          <w:szCs w:val="24"/>
        </w:rPr>
        <w:t>ban részesülhet</w:t>
      </w:r>
      <w:r w:rsidRPr="00417433">
        <w:rPr>
          <w:rFonts w:ascii="Arial" w:hAnsi="Arial" w:cs="Arial"/>
          <w:sz w:val="24"/>
          <w:szCs w:val="24"/>
        </w:rPr>
        <w:t>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lastRenderedPageBreak/>
        <w:t xml:space="preserve">4) </w:t>
      </w:r>
      <w:r w:rsidRPr="00417433">
        <w:rPr>
          <w:rFonts w:ascii="Arial" w:hAnsi="Arial" w:cs="Arial"/>
          <w:sz w:val="24"/>
          <w:szCs w:val="24"/>
        </w:rPr>
        <w:t>A személyes higiénéhez nélkülözhetetlen szaniter berendezések</w:t>
      </w:r>
      <w:r w:rsidR="00E52482" w:rsidRPr="00417433">
        <w:rPr>
          <w:rFonts w:ascii="Arial" w:hAnsi="Arial" w:cs="Arial"/>
          <w:sz w:val="24"/>
          <w:szCs w:val="24"/>
        </w:rPr>
        <w:t>et</w:t>
      </w:r>
      <w:r w:rsidRPr="00417433">
        <w:rPr>
          <w:rFonts w:ascii="Arial" w:hAnsi="Arial" w:cs="Arial"/>
          <w:sz w:val="24"/>
          <w:szCs w:val="24"/>
        </w:rPr>
        <w:t xml:space="preserve"> és tisztálkodószerek</w:t>
      </w:r>
      <w:r w:rsidR="00E52482" w:rsidRPr="00417433">
        <w:rPr>
          <w:rFonts w:ascii="Arial" w:hAnsi="Arial" w:cs="Arial"/>
          <w:sz w:val="24"/>
          <w:szCs w:val="24"/>
        </w:rPr>
        <w:t>et</w:t>
      </w:r>
      <w:r w:rsidRPr="00417433">
        <w:rPr>
          <w:rFonts w:ascii="Arial" w:hAnsi="Arial" w:cs="Arial"/>
          <w:sz w:val="24"/>
          <w:szCs w:val="24"/>
        </w:rPr>
        <w:t xml:space="preserve"> használ</w:t>
      </w:r>
      <w:r w:rsidR="00E52482" w:rsidRPr="00417433">
        <w:rPr>
          <w:rFonts w:ascii="Arial" w:hAnsi="Arial" w:cs="Arial"/>
          <w:sz w:val="24"/>
          <w:szCs w:val="24"/>
        </w:rPr>
        <w:t>h</w:t>
      </w:r>
      <w:r w:rsidRPr="00417433">
        <w:rPr>
          <w:rFonts w:ascii="Arial" w:hAnsi="Arial" w:cs="Arial"/>
          <w:sz w:val="24"/>
          <w:szCs w:val="24"/>
        </w:rPr>
        <w:t>at.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5)</w:t>
      </w:r>
      <w:r w:rsidRPr="00417433">
        <w:rPr>
          <w:rFonts w:ascii="Arial" w:hAnsi="Arial" w:cs="Arial"/>
          <w:sz w:val="24"/>
          <w:szCs w:val="24"/>
        </w:rPr>
        <w:t xml:space="preserve"> Olyan vallási kegytárgyak</w:t>
      </w:r>
      <w:r w:rsidR="00E52482" w:rsidRPr="00417433">
        <w:rPr>
          <w:rFonts w:ascii="Arial" w:hAnsi="Arial" w:cs="Arial"/>
          <w:sz w:val="24"/>
          <w:szCs w:val="24"/>
        </w:rPr>
        <w:t xml:space="preserve">at </w:t>
      </w:r>
      <w:r w:rsidRPr="00417433">
        <w:rPr>
          <w:rFonts w:ascii="Arial" w:hAnsi="Arial" w:cs="Arial"/>
          <w:sz w:val="24"/>
          <w:szCs w:val="24"/>
        </w:rPr>
        <w:t>birtokl</w:t>
      </w:r>
      <w:r w:rsidR="00E52482" w:rsidRPr="00417433">
        <w:rPr>
          <w:rFonts w:ascii="Arial" w:hAnsi="Arial" w:cs="Arial"/>
          <w:sz w:val="24"/>
          <w:szCs w:val="24"/>
        </w:rPr>
        <w:t>hat</w:t>
      </w:r>
      <w:r w:rsidRPr="00417433">
        <w:rPr>
          <w:rFonts w:ascii="Arial" w:hAnsi="Arial" w:cs="Arial"/>
          <w:sz w:val="24"/>
          <w:szCs w:val="24"/>
        </w:rPr>
        <w:t>, amelyekkel nem veszélyeztethető a helyiségben tartózkodók biztonsága.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6)</w:t>
      </w:r>
      <w:r w:rsidRPr="00417433">
        <w:rPr>
          <w:rFonts w:ascii="Arial" w:hAnsi="Arial" w:cs="Arial"/>
          <w:sz w:val="24"/>
          <w:szCs w:val="24"/>
        </w:rPr>
        <w:t xml:space="preserve"> Lehetőséget </w:t>
      </w:r>
      <w:r w:rsidR="00E52482" w:rsidRPr="00417433">
        <w:rPr>
          <w:rFonts w:ascii="Arial" w:hAnsi="Arial" w:cs="Arial"/>
          <w:sz w:val="24"/>
          <w:szCs w:val="24"/>
        </w:rPr>
        <w:t xml:space="preserve">kap </w:t>
      </w:r>
      <w:r w:rsidRPr="00417433">
        <w:rPr>
          <w:rFonts w:ascii="Arial" w:hAnsi="Arial" w:cs="Arial"/>
          <w:sz w:val="24"/>
          <w:szCs w:val="24"/>
        </w:rPr>
        <w:t>a vallásgyakorlatra és vallási szertartásokra a helyiségben tartózkodó személyeket és rendet nem veszélyeztető módon.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7)</w:t>
      </w:r>
      <w:r w:rsidRPr="00417433">
        <w:rPr>
          <w:rFonts w:ascii="Arial" w:hAnsi="Arial" w:cs="Arial"/>
          <w:sz w:val="24"/>
          <w:szCs w:val="24"/>
        </w:rPr>
        <w:t xml:space="preserve"> Hozzáférést </w:t>
      </w:r>
      <w:r w:rsidR="00E52482" w:rsidRPr="00417433">
        <w:rPr>
          <w:rFonts w:ascii="Arial" w:hAnsi="Arial" w:cs="Arial"/>
          <w:sz w:val="24"/>
          <w:szCs w:val="24"/>
        </w:rPr>
        <w:t xml:space="preserve">kaphat </w:t>
      </w:r>
      <w:r w:rsidRPr="00417433">
        <w:rPr>
          <w:rFonts w:ascii="Arial" w:hAnsi="Arial" w:cs="Arial"/>
          <w:sz w:val="24"/>
          <w:szCs w:val="24"/>
        </w:rPr>
        <w:t>sajtótermékekhez.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8)</w:t>
      </w:r>
      <w:r w:rsidRPr="00417433">
        <w:rPr>
          <w:rFonts w:ascii="Arial" w:hAnsi="Arial" w:cs="Arial"/>
          <w:sz w:val="24"/>
          <w:szCs w:val="24"/>
        </w:rPr>
        <w:t xml:space="preserve"> Lehetősége</w:t>
      </w:r>
      <w:r w:rsidR="00E52482" w:rsidRPr="00417433">
        <w:rPr>
          <w:rFonts w:ascii="Arial" w:hAnsi="Arial" w:cs="Arial"/>
          <w:sz w:val="24"/>
          <w:szCs w:val="24"/>
        </w:rPr>
        <w:t xml:space="preserve"> van </w:t>
      </w:r>
      <w:r w:rsidRPr="00417433">
        <w:rPr>
          <w:rFonts w:ascii="Arial" w:hAnsi="Arial" w:cs="Arial"/>
          <w:sz w:val="24"/>
          <w:szCs w:val="24"/>
        </w:rPr>
        <w:t xml:space="preserve">dohányipari és sajtótermék, valamint személyes higiéné fenntartását szolgáló tisztálkodószerek megvásárlására saját pénzeszközeivel, illetve ezek birtoklására a szobában, feltéve, hogy </w:t>
      </w:r>
      <w:r w:rsidR="00E52482" w:rsidRPr="00417433">
        <w:rPr>
          <w:rFonts w:ascii="Arial" w:hAnsi="Arial" w:cs="Arial"/>
          <w:sz w:val="24"/>
          <w:szCs w:val="24"/>
        </w:rPr>
        <w:t xml:space="preserve">sem </w:t>
      </w:r>
      <w:r w:rsidRPr="00417433">
        <w:rPr>
          <w:rFonts w:ascii="Arial" w:hAnsi="Arial" w:cs="Arial"/>
          <w:sz w:val="24"/>
          <w:szCs w:val="24"/>
        </w:rPr>
        <w:t>e tárgyak</w:t>
      </w:r>
      <w:r w:rsidR="00E52482" w:rsidRPr="00417433">
        <w:rPr>
          <w:rFonts w:ascii="Arial" w:hAnsi="Arial" w:cs="Arial"/>
          <w:sz w:val="24"/>
          <w:szCs w:val="24"/>
        </w:rPr>
        <w:t>,</w:t>
      </w:r>
      <w:r w:rsidRPr="00417433">
        <w:rPr>
          <w:rFonts w:ascii="Arial" w:hAnsi="Arial" w:cs="Arial"/>
          <w:sz w:val="24"/>
          <w:szCs w:val="24"/>
        </w:rPr>
        <w:t xml:space="preserve"> </w:t>
      </w:r>
      <w:r w:rsidR="00E52482" w:rsidRPr="00417433">
        <w:rPr>
          <w:rFonts w:ascii="Arial" w:hAnsi="Arial" w:cs="Arial"/>
          <w:sz w:val="24"/>
          <w:szCs w:val="24"/>
        </w:rPr>
        <w:t>sem</w:t>
      </w:r>
      <w:r w:rsidRPr="00417433">
        <w:rPr>
          <w:rFonts w:ascii="Arial" w:hAnsi="Arial" w:cs="Arial"/>
          <w:sz w:val="24"/>
          <w:szCs w:val="24"/>
        </w:rPr>
        <w:t xml:space="preserve"> csomagolásuk nem veszélyezteti a rendet vagy a helyiségben tartózkodókat.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9)</w:t>
      </w:r>
      <w:r w:rsidRPr="00417433">
        <w:rPr>
          <w:rFonts w:ascii="Arial" w:hAnsi="Arial" w:cs="Arial"/>
          <w:sz w:val="24"/>
          <w:szCs w:val="24"/>
        </w:rPr>
        <w:t xml:space="preserve"> Lehetősége</w:t>
      </w:r>
      <w:r w:rsidR="00E52482" w:rsidRPr="00417433">
        <w:rPr>
          <w:rFonts w:ascii="Arial" w:hAnsi="Arial" w:cs="Arial"/>
          <w:sz w:val="24"/>
          <w:szCs w:val="24"/>
        </w:rPr>
        <w:t xml:space="preserve"> van </w:t>
      </w:r>
      <w:r w:rsidRPr="00417433">
        <w:rPr>
          <w:rFonts w:ascii="Arial" w:hAnsi="Arial" w:cs="Arial"/>
          <w:sz w:val="24"/>
          <w:szCs w:val="24"/>
        </w:rPr>
        <w:t>dohányzásra az erre kijelölt helyen, amelyet a belügyekért felelős megfelelő minisztérium hatálya alá tartozó személyekre vonatkozó, dohányipari termékek épületben és személyszállító járművön való használatáról szóló jogszabály ír elő, feltéve, hogy ez nem akadályozza a rendőröket a helyiségben tartózkodók biztonságát felügyelő szolgálati kötelességeik teljesítésében.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10) </w:t>
      </w:r>
      <w:r w:rsidRPr="00417433">
        <w:rPr>
          <w:rFonts w:ascii="Arial" w:hAnsi="Arial" w:cs="Arial"/>
          <w:sz w:val="24"/>
          <w:szCs w:val="24"/>
        </w:rPr>
        <w:t xml:space="preserve">Lehetősége </w:t>
      </w:r>
      <w:r w:rsidR="00E52482" w:rsidRPr="00417433">
        <w:rPr>
          <w:rFonts w:ascii="Arial" w:hAnsi="Arial" w:cs="Arial"/>
          <w:sz w:val="24"/>
          <w:szCs w:val="24"/>
        </w:rPr>
        <w:t>van átvenni:</w:t>
      </w:r>
      <w:r w:rsidRPr="00417433">
        <w:rPr>
          <w:rFonts w:ascii="Arial" w:hAnsi="Arial" w:cs="Arial"/>
          <w:sz w:val="24"/>
          <w:szCs w:val="24"/>
        </w:rPr>
        <w:t xml:space="preserve">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a)</w:t>
      </w:r>
      <w:r w:rsidRPr="00417433">
        <w:rPr>
          <w:rFonts w:ascii="Arial" w:hAnsi="Arial" w:cs="Arial"/>
          <w:sz w:val="24"/>
          <w:szCs w:val="24"/>
        </w:rPr>
        <w:t xml:space="preserve"> személyes holmit, különösen ideértve ruhát, lábbelit, kötszert és tisztálkodószert tartalmazó csomagot – annak a személy jelenlétében lefolytatott átvizsgálása után; </w:t>
      </w:r>
    </w:p>
    <w:p w:rsidR="008C204D" w:rsidRPr="00417433" w:rsidRDefault="008C204D" w:rsidP="00611CED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b)</w:t>
      </w:r>
      <w:r w:rsidRPr="00417433">
        <w:rPr>
          <w:rFonts w:ascii="Arial" w:hAnsi="Arial" w:cs="Arial"/>
          <w:sz w:val="24"/>
          <w:szCs w:val="24"/>
        </w:rPr>
        <w:t xml:space="preserve"> orvos által felírt gyógyszert, amelyet kizárólag az orvos engedélyével és útmutatásai szerinti adagokban adható át</w:t>
      </w:r>
      <w:r w:rsidR="00E52482" w:rsidRPr="00417433">
        <w:rPr>
          <w:rFonts w:ascii="Arial" w:hAnsi="Arial" w:cs="Arial"/>
          <w:sz w:val="24"/>
          <w:szCs w:val="24"/>
        </w:rPr>
        <w:t xml:space="preserve"> neki</w:t>
      </w:r>
      <w:r w:rsidRPr="00417433">
        <w:rPr>
          <w:rFonts w:ascii="Arial" w:hAnsi="Arial" w:cs="Arial"/>
          <w:sz w:val="24"/>
          <w:szCs w:val="24"/>
        </w:rPr>
        <w:t xml:space="preserve">; a gyógyszert a helyiségben tartózkodónak az orvos vagy a rendőr adja át az orvossal történt előzetes egyeztetésnek megfelelően; </w:t>
      </w:r>
    </w:p>
    <w:p w:rsidR="008C204D" w:rsidRPr="00417433" w:rsidRDefault="008C204D" w:rsidP="00611CED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>11)</w:t>
      </w:r>
      <w:r w:rsidRPr="00417433">
        <w:rPr>
          <w:rFonts w:ascii="Arial" w:hAnsi="Arial" w:cs="Arial"/>
          <w:sz w:val="24"/>
          <w:szCs w:val="24"/>
        </w:rPr>
        <w:t xml:space="preserve"> Lehetőséget kérvény, panasz vagy indítvány benyújtására a helyiség működéséért felelős rendőrhöz és a rendőrség helység felett rendelkező szervezeti egységének parancsnokához.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t xml:space="preserve">(2) Az (1) bekezdés 8. </w:t>
      </w:r>
      <w:r w:rsidR="00E52482" w:rsidRPr="00417433">
        <w:rPr>
          <w:rFonts w:ascii="Arial" w:hAnsi="Arial" w:cs="Arial"/>
          <w:sz w:val="24"/>
          <w:szCs w:val="24"/>
        </w:rPr>
        <w:t>p</w:t>
      </w:r>
      <w:r w:rsidRPr="00417433">
        <w:rPr>
          <w:rFonts w:ascii="Arial" w:hAnsi="Arial" w:cs="Arial"/>
          <w:sz w:val="24"/>
          <w:szCs w:val="24"/>
        </w:rPr>
        <w:t>ontjában megnevezett tárgyak megvásárlása a rendőr lehetőségekhez mért közvetítésével történhet, de naponta legfeljebb egyszer.</w:t>
      </w:r>
    </w:p>
    <w:p w:rsidR="008C204D" w:rsidRPr="00417433" w:rsidRDefault="008C204D" w:rsidP="00611CED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sz w:val="24"/>
          <w:szCs w:val="24"/>
        </w:rPr>
        <w:lastRenderedPageBreak/>
        <w:t>(3) Az őrizetes nem kap melegételt az (1) bekezdés 1. pontjának d) és e) alpontjában megjelölt esetekben.</w:t>
      </w:r>
    </w:p>
    <w:p w:rsidR="00E52482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11. § </w:t>
      </w:r>
      <w:r w:rsidR="00611CED" w:rsidRPr="00417433">
        <w:rPr>
          <w:rFonts w:ascii="Arial" w:hAnsi="Arial" w:cs="Arial"/>
          <w:b/>
          <w:bCs/>
          <w:i/>
          <w:iCs/>
          <w:sz w:val="24"/>
          <w:szCs w:val="24"/>
        </w:rPr>
        <w:t>(törölve)</w:t>
      </w:r>
      <w:bookmarkStart w:id="0" w:name="_GoBack"/>
      <w:bookmarkEnd w:id="0"/>
    </w:p>
    <w:p w:rsidR="00FB2367" w:rsidRPr="00417433" w:rsidRDefault="008C204D" w:rsidP="00611CED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417433">
        <w:rPr>
          <w:rFonts w:ascii="Arial" w:hAnsi="Arial" w:cs="Arial"/>
          <w:b/>
          <w:bCs/>
          <w:sz w:val="24"/>
          <w:szCs w:val="24"/>
        </w:rPr>
        <w:t xml:space="preserve">12. § </w:t>
      </w:r>
      <w:bookmarkStart w:id="1" w:name="_Hlk155101904"/>
      <w:r w:rsidRPr="00417433">
        <w:rPr>
          <w:rFonts w:ascii="Arial" w:hAnsi="Arial" w:cs="Arial"/>
          <w:b/>
          <w:bCs/>
          <w:i/>
          <w:iCs/>
          <w:sz w:val="24"/>
          <w:szCs w:val="24"/>
        </w:rPr>
        <w:t>(törölve)</w:t>
      </w:r>
      <w:r w:rsidRPr="00417433">
        <w:rPr>
          <w:rFonts w:ascii="Arial" w:hAnsi="Arial" w:cs="Arial"/>
          <w:sz w:val="24"/>
          <w:szCs w:val="24"/>
          <w:vertAlign w:val="superscript"/>
        </w:rPr>
        <w:endnoteReference w:customMarkFollows="1" w:id="4"/>
        <w:t xml:space="preserve"> </w:t>
      </w:r>
      <w:bookmarkEnd w:id="1"/>
    </w:p>
    <w:sectPr w:rsidR="00FB2367" w:rsidRPr="00417433" w:rsidSect="00FB2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B7" w:rsidRDefault="00496CB7" w:rsidP="008C204D">
      <w:pPr>
        <w:spacing w:line="240" w:lineRule="auto"/>
      </w:pPr>
      <w:r>
        <w:separator/>
      </w:r>
    </w:p>
  </w:endnote>
  <w:endnote w:type="continuationSeparator" w:id="0">
    <w:p w:rsidR="00496CB7" w:rsidRDefault="00496CB7" w:rsidP="008C204D">
      <w:pPr>
        <w:spacing w:line="240" w:lineRule="auto"/>
      </w:pPr>
      <w:r>
        <w:continuationSeparator/>
      </w:r>
    </w:p>
  </w:endnote>
  <w:endnote w:id="1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B7" w:rsidRDefault="00496CB7" w:rsidP="008C204D">
      <w:pPr>
        <w:spacing w:line="240" w:lineRule="auto"/>
      </w:pPr>
      <w:r>
        <w:separator/>
      </w:r>
    </w:p>
  </w:footnote>
  <w:footnote w:type="continuationSeparator" w:id="0">
    <w:p w:rsidR="00496CB7" w:rsidRDefault="00496CB7" w:rsidP="008C2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D3" w:rsidRDefault="009E7A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8416F"/>
    <w:rsid w:val="001F523E"/>
    <w:rsid w:val="002F6232"/>
    <w:rsid w:val="00417433"/>
    <w:rsid w:val="00486F4C"/>
    <w:rsid w:val="00496CB7"/>
    <w:rsid w:val="00611CED"/>
    <w:rsid w:val="006F3D41"/>
    <w:rsid w:val="006F6140"/>
    <w:rsid w:val="008262C2"/>
    <w:rsid w:val="008C204D"/>
    <w:rsid w:val="00924B07"/>
    <w:rsid w:val="00976CF9"/>
    <w:rsid w:val="00987652"/>
    <w:rsid w:val="009E7AD3"/>
    <w:rsid w:val="00AB7A7E"/>
    <w:rsid w:val="00C3700B"/>
    <w:rsid w:val="00DE1980"/>
    <w:rsid w:val="00E37A88"/>
    <w:rsid w:val="00E52482"/>
    <w:rsid w:val="00E64CFE"/>
    <w:rsid w:val="00F93C1A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D8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A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D3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A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D3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2024-01-02T14:31:00Z</dcterms:created>
  <dcterms:modified xsi:type="dcterms:W3CDTF">2024-01-02T14:31:00Z</dcterms:modified>
</cp:coreProperties>
</file>