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9C7AF" w14:textId="77777777" w:rsidR="009A58FC" w:rsidRPr="0007679C" w:rsidRDefault="005610F4" w:rsidP="0007679C">
      <w:pPr>
        <w:spacing w:before="240" w:after="240" w:line="360" w:lineRule="auto"/>
        <w:outlineLvl w:val="0"/>
        <w:rPr>
          <w:rFonts w:ascii="Arial" w:eastAsia="Times New Roman" w:hAnsi="Arial" w:cs="Arial"/>
          <w:b/>
          <w:bCs/>
          <w:kern w:val="36"/>
          <w:sz w:val="24"/>
          <w:szCs w:val="24"/>
        </w:rPr>
      </w:pPr>
      <w:r w:rsidRPr="0007679C">
        <w:rPr>
          <w:rFonts w:ascii="Arial" w:hAnsi="Arial" w:cs="Arial"/>
          <w:b/>
          <w:sz w:val="24"/>
          <w:szCs w:val="24"/>
        </w:rPr>
        <w:t xml:space="preserve">Lifaaqa 1. </w:t>
      </w:r>
    </w:p>
    <w:p w14:paraId="617E3BCB" w14:textId="77777777" w:rsidR="005610F4" w:rsidRPr="0007679C" w:rsidRDefault="005610F4" w:rsidP="0007679C">
      <w:pPr>
        <w:spacing w:before="240" w:after="240" w:line="360" w:lineRule="auto"/>
        <w:outlineLvl w:val="0"/>
        <w:rPr>
          <w:rFonts w:ascii="Arial" w:eastAsia="Times New Roman" w:hAnsi="Arial" w:cs="Arial"/>
          <w:b/>
          <w:bCs/>
          <w:kern w:val="36"/>
          <w:sz w:val="24"/>
          <w:szCs w:val="24"/>
        </w:rPr>
      </w:pPr>
      <w:bookmarkStart w:id="0" w:name="highlightHit_306"/>
      <w:r w:rsidRPr="0007679C">
        <w:rPr>
          <w:rFonts w:ascii="Arial" w:hAnsi="Arial" w:cs="Arial"/>
          <w:b/>
          <w:sz w:val="24"/>
          <w:szCs w:val="24"/>
        </w:rPr>
        <w:t>Xeerarka joogitaanka ee shaqsiyaadka la soo xiray ama loo keenay sakhraan bixinta.</w:t>
      </w:r>
      <w:bookmarkStart w:id="1" w:name="highlightHit_307"/>
      <w:bookmarkStart w:id="2" w:name="highlightHit_308"/>
      <w:bookmarkStart w:id="3" w:name="highlightHit_309"/>
      <w:bookmarkStart w:id="4" w:name="highlightHit_310"/>
      <w:bookmarkStart w:id="5" w:name="highlightHit_311"/>
      <w:bookmarkStart w:id="6" w:name="highlightHit_312"/>
      <w:bookmarkStart w:id="7" w:name="highlightHit_313"/>
      <w:bookmarkStart w:id="8" w:name="highlightHit_314"/>
      <w:bookmarkStart w:id="9" w:name="highlightHit_315"/>
      <w:bookmarkStart w:id="10" w:name="highlightHit_316"/>
      <w:bookmarkEnd w:id="0"/>
      <w:bookmarkEnd w:id="1"/>
      <w:bookmarkEnd w:id="2"/>
      <w:bookmarkEnd w:id="3"/>
      <w:bookmarkEnd w:id="4"/>
      <w:bookmarkEnd w:id="5"/>
      <w:bookmarkEnd w:id="6"/>
      <w:bookmarkEnd w:id="7"/>
      <w:bookmarkEnd w:id="8"/>
      <w:bookmarkEnd w:id="9"/>
      <w:bookmarkEnd w:id="10"/>
      <w:r w:rsidRPr="0007679C">
        <w:rPr>
          <w:rFonts w:ascii="Arial" w:hAnsi="Arial" w:cs="Arial"/>
          <w:b/>
          <w:sz w:val="24"/>
          <w:szCs w:val="24"/>
        </w:rPr>
        <w:t xml:space="preserve"> </w:t>
      </w:r>
    </w:p>
    <w:p w14:paraId="42C8D5EE" w14:textId="77777777" w:rsidR="005610F4" w:rsidRPr="0007679C" w:rsidRDefault="005610F4" w:rsidP="0007679C">
      <w:pPr>
        <w:spacing w:before="240" w:after="240" w:line="360" w:lineRule="auto"/>
        <w:rPr>
          <w:rFonts w:ascii="Arial" w:eastAsia="Times New Roman" w:hAnsi="Arial" w:cs="Arial"/>
          <w:b/>
          <w:sz w:val="24"/>
          <w:szCs w:val="24"/>
        </w:rPr>
      </w:pPr>
      <w:bookmarkStart w:id="11" w:name="mip20247621"/>
      <w:bookmarkEnd w:id="11"/>
      <w:r w:rsidRPr="0007679C">
        <w:rPr>
          <w:rFonts w:ascii="Arial" w:hAnsi="Arial" w:cs="Arial"/>
          <w:b/>
          <w:sz w:val="24"/>
          <w:szCs w:val="24"/>
        </w:rPr>
        <w:t xml:space="preserve">§ 1 </w:t>
      </w:r>
    </w:p>
    <w:p w14:paraId="2DC3D69E" w14:textId="4A40368E" w:rsidR="005610F4" w:rsidRPr="0007679C" w:rsidRDefault="005610F4" w:rsidP="0007679C">
      <w:pPr>
        <w:spacing w:before="240" w:after="240" w:line="360" w:lineRule="auto"/>
        <w:rPr>
          <w:rFonts w:ascii="Arial" w:eastAsia="Times New Roman" w:hAnsi="Arial" w:cs="Arial"/>
          <w:sz w:val="24"/>
          <w:szCs w:val="24"/>
        </w:rPr>
      </w:pPr>
      <w:bookmarkStart w:id="12" w:name="mip20247622"/>
      <w:bookmarkEnd w:id="12"/>
      <w:r w:rsidRPr="0007679C">
        <w:rPr>
          <w:rFonts w:ascii="Arial" w:hAnsi="Arial" w:cs="Arial"/>
          <w:sz w:val="24"/>
          <w:szCs w:val="24"/>
        </w:rPr>
        <w:t xml:space="preserve">1. </w:t>
      </w:r>
      <w:bookmarkStart w:id="13" w:name="highlightHit_317"/>
      <w:bookmarkEnd w:id="13"/>
      <w:r w:rsidRPr="0007679C">
        <w:rPr>
          <w:rFonts w:ascii="Arial" w:hAnsi="Arial" w:cs="Arial"/>
          <w:sz w:val="24"/>
          <w:szCs w:val="24"/>
        </w:rPr>
        <w:t>Qofka qolka lagu xareeyay waa in isla markaaba la ogaysiiyaa:</w:t>
      </w:r>
    </w:p>
    <w:p w14:paraId="4D0D25FE" w14:textId="77777777" w:rsidR="005610F4" w:rsidRPr="0007679C" w:rsidRDefault="005610F4" w:rsidP="0007679C">
      <w:pPr>
        <w:spacing w:before="240" w:after="240" w:line="360" w:lineRule="auto"/>
        <w:rPr>
          <w:rFonts w:ascii="Arial" w:eastAsia="Times New Roman" w:hAnsi="Arial" w:cs="Arial"/>
          <w:sz w:val="24"/>
          <w:szCs w:val="24"/>
        </w:rPr>
      </w:pPr>
      <w:bookmarkStart w:id="14" w:name="mip20247624"/>
      <w:bookmarkEnd w:id="14"/>
      <w:r w:rsidRPr="0007679C">
        <w:rPr>
          <w:rFonts w:ascii="Arial" w:hAnsi="Arial" w:cs="Arial"/>
          <w:sz w:val="24"/>
          <w:szCs w:val="24"/>
        </w:rPr>
        <w:t xml:space="preserve">1) waxay xuquuq u leeyihiin iyo waajibaadkooda iyagoo baranaya Xeerarkan. </w:t>
      </w:r>
      <w:bookmarkStart w:id="15" w:name="highlightHit_319"/>
      <w:bookmarkEnd w:id="15"/>
      <w:r w:rsidRPr="0007679C">
        <w:rPr>
          <w:rFonts w:ascii="Arial" w:hAnsi="Arial" w:cs="Arial"/>
          <w:sz w:val="24"/>
          <w:szCs w:val="24"/>
        </w:rPr>
        <w:t>Qofka qolka lagu xareeyay</w:t>
      </w:r>
      <w:bookmarkStart w:id="16" w:name="highlightHit_320"/>
      <w:bookmarkEnd w:id="16"/>
      <w:r w:rsidRPr="0007679C">
        <w:rPr>
          <w:rFonts w:ascii="Arial" w:hAnsi="Arial" w:cs="Arial"/>
          <w:sz w:val="24"/>
          <w:szCs w:val="24"/>
        </w:rPr>
        <w:t xml:space="preserve"> wuxuu xaqiijinayaa inuu akhriyay xeerarka joogitaanka isagoo saxiixaya </w:t>
      </w:r>
      <w:bookmarkStart w:id="17" w:name="highlightHit_321"/>
      <w:bookmarkEnd w:id="17"/>
      <w:r w:rsidRPr="0007679C">
        <w:rPr>
          <w:rFonts w:ascii="Arial" w:hAnsi="Arial" w:cs="Arial"/>
          <w:sz w:val="24"/>
          <w:szCs w:val="24"/>
        </w:rPr>
        <w:t>xeer-qoraalka xeerarka joogitaanka ee shaqsiyaadka la soo xiray ama loo keenay sakhraan bixinta.</w:t>
      </w:r>
      <w:bookmarkStart w:id="18" w:name="highlightHit_322"/>
      <w:bookmarkStart w:id="19" w:name="highlightHit_323"/>
      <w:bookmarkStart w:id="20" w:name="highlightHit_324"/>
      <w:bookmarkStart w:id="21" w:name="highlightHit_325"/>
      <w:bookmarkStart w:id="22" w:name="highlightHit_326"/>
      <w:bookmarkStart w:id="23" w:name="highlightHit_327"/>
      <w:bookmarkStart w:id="24" w:name="highlightHit_328"/>
      <w:bookmarkStart w:id="25" w:name="highlightHit_329"/>
      <w:bookmarkStart w:id="26" w:name="highlightHit_330"/>
      <w:bookmarkStart w:id="27" w:name="highlightHit_331"/>
      <w:bookmarkStart w:id="28" w:name="highlightHit_332"/>
      <w:bookmarkEnd w:id="18"/>
      <w:bookmarkEnd w:id="19"/>
      <w:bookmarkEnd w:id="20"/>
      <w:bookmarkEnd w:id="21"/>
      <w:bookmarkEnd w:id="22"/>
      <w:bookmarkEnd w:id="23"/>
      <w:bookmarkEnd w:id="24"/>
      <w:bookmarkEnd w:id="25"/>
      <w:bookmarkEnd w:id="26"/>
      <w:bookmarkEnd w:id="27"/>
      <w:bookmarkEnd w:id="28"/>
    </w:p>
    <w:p w14:paraId="0C775CC4" w14:textId="35A621DD" w:rsidR="005610F4" w:rsidRPr="0007679C" w:rsidRDefault="005610F4" w:rsidP="0007679C">
      <w:pPr>
        <w:spacing w:before="240" w:after="240" w:line="360" w:lineRule="auto"/>
        <w:rPr>
          <w:rFonts w:ascii="Arial" w:eastAsia="Times New Roman" w:hAnsi="Arial" w:cs="Arial"/>
          <w:sz w:val="24"/>
          <w:szCs w:val="24"/>
        </w:rPr>
      </w:pPr>
      <w:bookmarkStart w:id="29" w:name="mip20247625"/>
      <w:bookmarkEnd w:id="29"/>
      <w:r w:rsidRPr="0007679C">
        <w:rPr>
          <w:rFonts w:ascii="Arial" w:hAnsi="Arial" w:cs="Arial"/>
          <w:sz w:val="24"/>
          <w:szCs w:val="24"/>
        </w:rPr>
        <w:t>2) qalabka</w:t>
      </w:r>
      <w:bookmarkStart w:id="30" w:name="highlightHit_333"/>
      <w:bookmarkEnd w:id="30"/>
      <w:r w:rsidRPr="0007679C">
        <w:rPr>
          <w:rFonts w:ascii="Arial" w:hAnsi="Arial" w:cs="Arial"/>
          <w:sz w:val="24"/>
          <w:szCs w:val="24"/>
        </w:rPr>
        <w:t xml:space="preserve"> yaala qolka ee ku shaqaynaya aaladaha kormeerka, oo ay ku jiraan qalabka loogu talagalay daawashada iyo qaadista sawirada, halka kuwan lagu rakibay.</w:t>
      </w:r>
    </w:p>
    <w:p w14:paraId="5A2E765C" w14:textId="77777777" w:rsidR="005610F4" w:rsidRPr="0007679C" w:rsidRDefault="005610F4" w:rsidP="0007679C">
      <w:pPr>
        <w:spacing w:before="240" w:after="240" w:line="360" w:lineRule="auto"/>
        <w:rPr>
          <w:rFonts w:ascii="Arial" w:eastAsia="Times New Roman" w:hAnsi="Arial" w:cs="Arial"/>
          <w:sz w:val="24"/>
          <w:szCs w:val="24"/>
        </w:rPr>
      </w:pPr>
      <w:bookmarkStart w:id="31" w:name="mip20247626"/>
      <w:bookmarkEnd w:id="31"/>
      <w:r w:rsidRPr="0007679C">
        <w:rPr>
          <w:rFonts w:ascii="Arial" w:hAnsi="Arial" w:cs="Arial"/>
          <w:sz w:val="24"/>
          <w:szCs w:val="24"/>
        </w:rPr>
        <w:t>2. Qofka aanan aqoonin luuqadda Polish-ka ee la keeno qolka waa in fursad loo siiyo inuu soo gudbiyo arrimaha la xiriira joogistiisa qolka iyadoo la adeegsanayo turjubaan.</w:t>
      </w:r>
    </w:p>
    <w:p w14:paraId="437F993D" w14:textId="77777777" w:rsidR="005610F4" w:rsidRPr="0007679C" w:rsidRDefault="005610F4" w:rsidP="0007679C">
      <w:pPr>
        <w:spacing w:before="240" w:after="240" w:line="360" w:lineRule="auto"/>
        <w:rPr>
          <w:rFonts w:ascii="Arial" w:eastAsia="Times New Roman" w:hAnsi="Arial" w:cs="Arial"/>
          <w:sz w:val="24"/>
          <w:szCs w:val="24"/>
        </w:rPr>
      </w:pPr>
      <w:bookmarkStart w:id="32" w:name="mip69153882"/>
      <w:bookmarkEnd w:id="32"/>
      <w:r w:rsidRPr="0007679C">
        <w:rPr>
          <w:rFonts w:ascii="Arial" w:hAnsi="Arial" w:cs="Arial"/>
          <w:sz w:val="24"/>
          <w:szCs w:val="24"/>
        </w:rPr>
        <w:t xml:space="preserve">2a. Haddii qofka lagu soo xareeyay xarunta uu yahay qofka lagu sheegay </w:t>
      </w:r>
      <w:hyperlink r:id="rId6" w:history="1">
        <w:r w:rsidRPr="0007679C">
          <w:rPr>
            <w:rFonts w:ascii="Arial" w:hAnsi="Arial" w:cs="Arial"/>
            <w:color w:val="0000FF"/>
            <w:sz w:val="24"/>
            <w:szCs w:val="24"/>
            <w:u w:val="single"/>
          </w:rPr>
          <w:t>qoddobka 2(1)(1)</w:t>
        </w:r>
      </w:hyperlink>
      <w:r w:rsidRPr="0007679C">
        <w:rPr>
          <w:rFonts w:ascii="Arial" w:hAnsi="Arial" w:cs="Arial"/>
          <w:sz w:val="24"/>
          <w:szCs w:val="24"/>
        </w:rPr>
        <w:t xml:space="preserve"> ee Sharciga 19 Agoosto 2011 ee ku saabsaan luuqada farahadalka iyo qaababka kale ee wadaxiriirka (Journal of Laws of 2023, </w:t>
      </w:r>
      <w:hyperlink r:id="rId7" w:history="1">
        <w:r w:rsidRPr="0007679C">
          <w:rPr>
            <w:rFonts w:ascii="Arial" w:hAnsi="Arial" w:cs="Arial"/>
            <w:color w:val="0000FF"/>
            <w:sz w:val="24"/>
            <w:szCs w:val="24"/>
            <w:u w:val="single"/>
          </w:rPr>
          <w:t>item 20</w:t>
        </w:r>
      </w:hyperlink>
      <w:r w:rsidRPr="0007679C">
        <w:rPr>
          <w:rFonts w:ascii="Arial" w:hAnsi="Arial" w:cs="Arial"/>
          <w:sz w:val="24"/>
          <w:szCs w:val="24"/>
        </w:rPr>
        <w:t xml:space="preserve">), helitaanka adeegyada turjubaanka bilaashka ah ee Polish Sign Language (PJM)(Luuqadda Farahadalka ee Poland), Sign Language System (SJM) (Nidaaka Luuqadda Farahadalka) iyo Deafblind Communication Method (SKOGN) (Nooca Wadaxiriirka Dadka Maqalka iyo Aragga La') waa in la xaqiijiyaa ee wixii arrimo ah ee khuseeya joogitaanka qolka. </w:t>
      </w:r>
    </w:p>
    <w:p w14:paraId="11268FA1" w14:textId="77777777" w:rsidR="005610F4" w:rsidRPr="0007679C" w:rsidRDefault="005610F4" w:rsidP="0007679C">
      <w:pPr>
        <w:spacing w:before="240" w:after="240" w:line="360" w:lineRule="auto"/>
        <w:rPr>
          <w:rFonts w:ascii="Arial" w:eastAsia="Times New Roman" w:hAnsi="Arial" w:cs="Arial"/>
          <w:sz w:val="24"/>
          <w:szCs w:val="24"/>
        </w:rPr>
      </w:pPr>
      <w:bookmarkStart w:id="33" w:name="mip20247627"/>
      <w:bookmarkEnd w:id="33"/>
      <w:r w:rsidRPr="0007679C">
        <w:rPr>
          <w:rFonts w:ascii="Arial" w:hAnsi="Arial" w:cs="Arial"/>
          <w:sz w:val="24"/>
          <w:szCs w:val="24"/>
        </w:rPr>
        <w:t>3. Haddii ay adag tahay in lala xidhiidho qofka qolka ku jira iyadoo ugu wacan inuu miyirkiisa daciif yahay, tallaabooyinka lagu qeexay farqadda 1 waa in la fuliyo markuu qofka miirkiisa soo laabto.</w:t>
      </w:r>
    </w:p>
    <w:p w14:paraId="0F60DE7F" w14:textId="77777777" w:rsidR="005610F4" w:rsidRPr="0007679C" w:rsidRDefault="005610F4" w:rsidP="0007679C">
      <w:pPr>
        <w:spacing w:before="240" w:after="240" w:line="360" w:lineRule="auto"/>
        <w:rPr>
          <w:rFonts w:ascii="Arial" w:eastAsia="Times New Roman" w:hAnsi="Arial" w:cs="Arial"/>
          <w:sz w:val="24"/>
          <w:szCs w:val="24"/>
        </w:rPr>
      </w:pPr>
      <w:bookmarkStart w:id="34" w:name="mip20247628"/>
      <w:bookmarkEnd w:id="34"/>
      <w:r w:rsidRPr="0007679C">
        <w:rPr>
          <w:rFonts w:ascii="Arial" w:hAnsi="Arial" w:cs="Arial"/>
          <w:sz w:val="24"/>
          <w:szCs w:val="24"/>
        </w:rPr>
        <w:t xml:space="preserve">4. Haddii caqabadaha in lala xidhiidho qofka la soo xiray ay sabab u tahay inay miyir doorsoon yihiin, iyadoo ka horjoogsanaysa in la ogaysiiyo xuquuqdooda sida uu </w:t>
      </w:r>
      <w:r w:rsidRPr="0007679C">
        <w:rPr>
          <w:rFonts w:ascii="Arial" w:hAnsi="Arial" w:cs="Arial"/>
          <w:sz w:val="24"/>
          <w:szCs w:val="24"/>
        </w:rPr>
        <w:lastRenderedPageBreak/>
        <w:t>qabo Xeerka Dacwad-qaadidda Fal-dembiyeedka ama shuruucda kale ee la xidhiidha xiritaankooda, wargelintani waa inay si degdeg ah u dhacdaa markay caqabaddu meesha ka baxdo. Qofka xabsiga ku jira wuxuu ku xaqiijinayaa qiritaanka xuquuqahiisa inuu saxiixo diiwaanka xabsi ku haynta.</w:t>
      </w:r>
      <w:bookmarkStart w:id="35" w:name="mip20247629"/>
      <w:bookmarkEnd w:id="35"/>
    </w:p>
    <w:p w14:paraId="12445ACC" w14:textId="3C6C6FEB"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b/>
          <w:sz w:val="24"/>
          <w:szCs w:val="24"/>
        </w:rPr>
        <w:t>§ 2</w:t>
      </w:r>
      <w:r w:rsidRPr="0007679C">
        <w:rPr>
          <w:rFonts w:ascii="Arial" w:hAnsi="Arial" w:cs="Arial"/>
          <w:sz w:val="24"/>
          <w:szCs w:val="24"/>
        </w:rPr>
        <w:t xml:space="preserve"> </w:t>
      </w:r>
      <w:bookmarkStart w:id="36" w:name="highlightHit_334"/>
      <w:bookmarkStart w:id="37" w:name="highlightHit_335"/>
      <w:bookmarkEnd w:id="36"/>
      <w:bookmarkEnd w:id="37"/>
      <w:r w:rsidRPr="0007679C">
        <w:rPr>
          <w:rFonts w:ascii="Arial" w:hAnsi="Arial" w:cs="Arial"/>
          <w:sz w:val="24"/>
          <w:szCs w:val="24"/>
        </w:rPr>
        <w:t xml:space="preserve">Qofka la soo xiray ee la </w:t>
      </w:r>
      <w:bookmarkStart w:id="38" w:name="highlightHit_336"/>
      <w:bookmarkEnd w:id="38"/>
      <w:r w:rsidRPr="0007679C">
        <w:rPr>
          <w:rFonts w:ascii="Arial" w:hAnsi="Arial" w:cs="Arial"/>
          <w:sz w:val="24"/>
          <w:szCs w:val="24"/>
        </w:rPr>
        <w:t xml:space="preserve">galiyay </w:t>
      </w:r>
      <w:bookmarkStart w:id="39" w:name="highlightHit_337"/>
      <w:bookmarkEnd w:id="39"/>
      <w:r w:rsidRPr="0007679C">
        <w:rPr>
          <w:rFonts w:ascii="Arial" w:hAnsi="Arial" w:cs="Arial"/>
          <w:sz w:val="24"/>
          <w:szCs w:val="24"/>
        </w:rPr>
        <w:t>qolka waa in la sii daayo:</w:t>
      </w:r>
    </w:p>
    <w:p w14:paraId="635C0179" w14:textId="77777777" w:rsidR="005610F4" w:rsidRPr="0007679C" w:rsidRDefault="005610F4" w:rsidP="0007679C">
      <w:pPr>
        <w:spacing w:before="240" w:after="240" w:line="360" w:lineRule="auto"/>
        <w:rPr>
          <w:rFonts w:ascii="Arial" w:eastAsia="Times New Roman" w:hAnsi="Arial" w:cs="Arial"/>
          <w:sz w:val="24"/>
          <w:szCs w:val="24"/>
        </w:rPr>
      </w:pPr>
      <w:bookmarkStart w:id="40" w:name="mip20247631"/>
      <w:bookmarkEnd w:id="40"/>
      <w:r w:rsidRPr="0007679C">
        <w:rPr>
          <w:rFonts w:ascii="Arial" w:hAnsi="Arial" w:cs="Arial"/>
          <w:sz w:val="24"/>
          <w:szCs w:val="24"/>
        </w:rPr>
        <w:t xml:space="preserve">1) markay meesha ka </w:t>
      </w:r>
      <w:bookmarkStart w:id="41" w:name="highlightHit_338"/>
      <w:bookmarkEnd w:id="41"/>
      <w:r w:rsidRPr="0007679C">
        <w:rPr>
          <w:rFonts w:ascii="Arial" w:hAnsi="Arial" w:cs="Arial"/>
          <w:sz w:val="24"/>
          <w:szCs w:val="24"/>
        </w:rPr>
        <w:t>ka baxdo sababta loo soo xiray;</w:t>
      </w:r>
    </w:p>
    <w:p w14:paraId="5BB17617" w14:textId="78899E23" w:rsidR="005610F4" w:rsidRPr="0007679C" w:rsidRDefault="005610F4" w:rsidP="0007679C">
      <w:pPr>
        <w:spacing w:before="240" w:after="240" w:line="360" w:lineRule="auto"/>
        <w:rPr>
          <w:rFonts w:ascii="Arial" w:eastAsia="Times New Roman" w:hAnsi="Arial" w:cs="Arial"/>
          <w:sz w:val="24"/>
          <w:szCs w:val="24"/>
        </w:rPr>
      </w:pPr>
      <w:bookmarkStart w:id="42" w:name="mip20247632"/>
      <w:bookmarkEnd w:id="42"/>
      <w:r w:rsidRPr="0007679C">
        <w:rPr>
          <w:rFonts w:ascii="Arial" w:hAnsi="Arial" w:cs="Arial"/>
          <w:sz w:val="24"/>
          <w:szCs w:val="24"/>
        </w:rPr>
        <w:t>2) markay soo saarto xukun ama mar maxkadda;</w:t>
      </w:r>
    </w:p>
    <w:p w14:paraId="420C4937" w14:textId="77777777" w:rsidR="005610F4" w:rsidRPr="0007679C" w:rsidRDefault="005610F4" w:rsidP="0007679C">
      <w:pPr>
        <w:spacing w:before="240" w:after="240" w:line="360" w:lineRule="auto"/>
        <w:rPr>
          <w:rFonts w:ascii="Arial" w:eastAsia="Times New Roman" w:hAnsi="Arial" w:cs="Arial"/>
          <w:sz w:val="24"/>
          <w:szCs w:val="24"/>
        </w:rPr>
      </w:pPr>
      <w:bookmarkStart w:id="43" w:name="mip20247633"/>
      <w:bookmarkEnd w:id="43"/>
      <w:r w:rsidRPr="0007679C">
        <w:rPr>
          <w:rFonts w:ascii="Arial" w:hAnsi="Arial" w:cs="Arial"/>
          <w:sz w:val="24"/>
          <w:szCs w:val="24"/>
        </w:rPr>
        <w:t>3) iyada oo la fulinayo dacwad-qaadaha dawlada;</w:t>
      </w:r>
    </w:p>
    <w:p w14:paraId="6C619C4B" w14:textId="6BD15830" w:rsidR="005610F4" w:rsidRPr="0007679C" w:rsidRDefault="005610F4" w:rsidP="0007679C">
      <w:pPr>
        <w:spacing w:before="240" w:after="240" w:line="360" w:lineRule="auto"/>
        <w:rPr>
          <w:rFonts w:ascii="Arial" w:eastAsia="Times New Roman" w:hAnsi="Arial" w:cs="Arial"/>
          <w:sz w:val="24"/>
          <w:szCs w:val="24"/>
        </w:rPr>
      </w:pPr>
      <w:bookmarkStart w:id="44" w:name="mip20247634"/>
      <w:bookmarkEnd w:id="44"/>
      <w:r w:rsidRPr="0007679C">
        <w:rPr>
          <w:rFonts w:ascii="Arial" w:hAnsi="Arial" w:cs="Arial"/>
          <w:sz w:val="24"/>
          <w:szCs w:val="24"/>
        </w:rPr>
        <w:t xml:space="preserve">4) kahor intaysan dhamaanin 48-da saacadood ee </w:t>
      </w:r>
      <w:bookmarkStart w:id="45" w:name="highlightHit_340"/>
      <w:bookmarkEnd w:id="45"/>
      <w:r w:rsidRPr="0007679C">
        <w:rPr>
          <w:rFonts w:ascii="Arial" w:hAnsi="Arial" w:cs="Arial"/>
          <w:sz w:val="24"/>
          <w:szCs w:val="24"/>
        </w:rPr>
        <w:t>xiritaanka kadib, marki laga reebo in qofka loo gudbiyo maxkamadda inta lagu jiro saacadahaas, iyada oo uu la socdo codsiga xabsi-dhigista ka hor maxkamaddaynta;</w:t>
      </w:r>
    </w:p>
    <w:p w14:paraId="77B5D6DD" w14:textId="77777777" w:rsidR="005610F4" w:rsidRPr="0007679C" w:rsidRDefault="005610F4" w:rsidP="0007679C">
      <w:pPr>
        <w:spacing w:before="240" w:after="240" w:line="360" w:lineRule="auto"/>
        <w:rPr>
          <w:rFonts w:ascii="Arial" w:eastAsia="Times New Roman" w:hAnsi="Arial" w:cs="Arial"/>
          <w:sz w:val="24"/>
          <w:szCs w:val="24"/>
        </w:rPr>
      </w:pPr>
      <w:bookmarkStart w:id="46" w:name="mip20247635"/>
      <w:bookmarkEnd w:id="46"/>
      <w:r w:rsidRPr="0007679C">
        <w:rPr>
          <w:rFonts w:ascii="Arial" w:hAnsi="Arial" w:cs="Arial"/>
          <w:sz w:val="24"/>
          <w:szCs w:val="24"/>
        </w:rPr>
        <w:t xml:space="preserve">5) haddii </w:t>
      </w:r>
      <w:bookmarkStart w:id="47" w:name="highlightHit_342"/>
      <w:bookmarkEnd w:id="47"/>
      <w:r w:rsidRPr="0007679C">
        <w:rPr>
          <w:rFonts w:ascii="Arial" w:hAnsi="Arial" w:cs="Arial"/>
          <w:sz w:val="24"/>
          <w:szCs w:val="24"/>
        </w:rPr>
        <w:t>inta lagu jiro 24 saac gudahooda kadib markau isku dhiibaan go'aanka maxkamadda, aanan laga soo saarin xukunka xabsi-dhigista ka hor maxkamaddaynta.</w:t>
      </w:r>
    </w:p>
    <w:p w14:paraId="1600D29A" w14:textId="16F99C3D" w:rsidR="005610F4" w:rsidRPr="0007679C" w:rsidRDefault="005610F4" w:rsidP="0007679C">
      <w:pPr>
        <w:spacing w:before="240" w:after="240" w:line="360" w:lineRule="auto"/>
        <w:rPr>
          <w:rFonts w:ascii="Arial" w:eastAsia="Times New Roman" w:hAnsi="Arial" w:cs="Arial"/>
          <w:sz w:val="24"/>
          <w:szCs w:val="24"/>
        </w:rPr>
      </w:pPr>
      <w:bookmarkStart w:id="48" w:name="mip20247636"/>
      <w:bookmarkEnd w:id="48"/>
      <w:r w:rsidRPr="0007679C">
        <w:rPr>
          <w:rFonts w:ascii="Arial" w:hAnsi="Arial" w:cs="Arial"/>
          <w:b/>
          <w:sz w:val="24"/>
          <w:szCs w:val="24"/>
        </w:rPr>
        <w:t>§ 3</w:t>
      </w:r>
      <w:r w:rsidRPr="0007679C">
        <w:rPr>
          <w:rFonts w:ascii="Arial" w:hAnsi="Arial" w:cs="Arial"/>
          <w:sz w:val="24"/>
          <w:szCs w:val="24"/>
        </w:rPr>
        <w:t xml:space="preserve"> </w:t>
      </w:r>
      <w:bookmarkStart w:id="49" w:name="highlightHit_343"/>
      <w:bookmarkEnd w:id="49"/>
      <w:r w:rsidRPr="0007679C">
        <w:rPr>
          <w:rFonts w:ascii="Arial" w:hAnsi="Arial" w:cs="Arial"/>
          <w:sz w:val="24"/>
          <w:szCs w:val="24"/>
        </w:rPr>
        <w:t>Qofka</w:t>
      </w:r>
      <w:r w:rsidRPr="0007679C">
        <w:rPr>
          <w:rFonts w:ascii="Arial" w:hAnsi="Arial" w:cs="Arial"/>
          <w:sz w:val="24"/>
          <w:szCs w:val="24"/>
        </w:rPr>
        <w:br/>
      </w:r>
      <w:bookmarkStart w:id="50" w:name="highlightHit_344"/>
      <w:bookmarkEnd w:id="50"/>
      <w:r w:rsidRPr="0007679C">
        <w:rPr>
          <w:rFonts w:ascii="Arial" w:hAnsi="Arial" w:cs="Arial"/>
          <w:sz w:val="24"/>
          <w:szCs w:val="24"/>
        </w:rPr>
        <w:t xml:space="preserve">loo keenay </w:t>
      </w:r>
      <w:bookmarkStart w:id="51" w:name="highlightHit_346"/>
      <w:bookmarkEnd w:id="51"/>
      <w:r w:rsidRPr="0007679C">
        <w:rPr>
          <w:rFonts w:ascii="Arial" w:hAnsi="Arial" w:cs="Arial"/>
          <w:sz w:val="24"/>
          <w:szCs w:val="24"/>
        </w:rPr>
        <w:t xml:space="preserve">sakhraan bixinta </w:t>
      </w:r>
      <w:bookmarkStart w:id="52" w:name="highlightHit_347"/>
      <w:bookmarkEnd w:id="52"/>
      <w:r w:rsidRPr="0007679C">
        <w:rPr>
          <w:rFonts w:ascii="Arial" w:hAnsi="Arial" w:cs="Arial"/>
          <w:sz w:val="24"/>
          <w:szCs w:val="24"/>
        </w:rPr>
        <w:t>waa in la sii daayo:</w:t>
      </w:r>
    </w:p>
    <w:p w14:paraId="389C0A3B" w14:textId="77777777" w:rsidR="005610F4" w:rsidRPr="0007679C" w:rsidRDefault="005610F4" w:rsidP="0007679C">
      <w:pPr>
        <w:spacing w:before="240" w:after="240" w:line="360" w:lineRule="auto"/>
        <w:rPr>
          <w:rFonts w:ascii="Arial" w:eastAsia="Times New Roman" w:hAnsi="Arial" w:cs="Arial"/>
          <w:sz w:val="24"/>
          <w:szCs w:val="24"/>
        </w:rPr>
      </w:pPr>
      <w:bookmarkStart w:id="53" w:name="mip20247638"/>
      <w:bookmarkEnd w:id="53"/>
      <w:r w:rsidRPr="0007679C">
        <w:rPr>
          <w:rFonts w:ascii="Arial" w:hAnsi="Arial" w:cs="Arial"/>
          <w:sz w:val="24"/>
          <w:szCs w:val="24"/>
        </w:rPr>
        <w:t xml:space="preserve">1) sida ugu dhakhsaha badan </w:t>
      </w:r>
      <w:bookmarkStart w:id="54" w:name="highlightHit_348"/>
      <w:bookmarkEnd w:id="54"/>
      <w:r w:rsidRPr="0007679C">
        <w:rPr>
          <w:rFonts w:ascii="Arial" w:hAnsi="Arial" w:cs="Arial"/>
          <w:sz w:val="24"/>
          <w:szCs w:val="24"/>
        </w:rPr>
        <w:t>marku sakhraanka ka baxo, balse ugu danbayn 24 saacadood kadib</w:t>
      </w:r>
      <w:bookmarkStart w:id="55" w:name="highlightHit_349"/>
      <w:bookmarkEnd w:id="55"/>
      <w:r w:rsidRPr="0007679C">
        <w:rPr>
          <w:rFonts w:ascii="Arial" w:hAnsi="Arial" w:cs="Arial"/>
          <w:sz w:val="24"/>
          <w:szCs w:val="24"/>
        </w:rPr>
        <w:t>marki la keeno;</w:t>
      </w:r>
    </w:p>
    <w:p w14:paraId="29F03873" w14:textId="4F4B530A" w:rsidR="0032021A" w:rsidRPr="0007679C" w:rsidRDefault="005610F4" w:rsidP="0007679C">
      <w:pPr>
        <w:spacing w:before="240" w:after="240" w:line="360" w:lineRule="auto"/>
        <w:rPr>
          <w:rFonts w:ascii="Arial" w:eastAsia="Times New Roman" w:hAnsi="Arial" w:cs="Arial"/>
          <w:sz w:val="24"/>
          <w:szCs w:val="24"/>
        </w:rPr>
      </w:pPr>
      <w:bookmarkStart w:id="56" w:name="mip20247639"/>
      <w:bookmarkEnd w:id="56"/>
      <w:r w:rsidRPr="0007679C">
        <w:rPr>
          <w:rFonts w:ascii="Arial" w:hAnsi="Arial" w:cs="Arial"/>
          <w:sz w:val="24"/>
          <w:szCs w:val="24"/>
        </w:rPr>
        <w:t xml:space="preserve">2) iyadoo lagu saleynayo warqad caafimaad oo sheegaysa </w:t>
      </w:r>
      <w:bookmarkStart w:id="57" w:name="highlightHit_350"/>
      <w:bookmarkEnd w:id="57"/>
      <w:r w:rsidRPr="0007679C">
        <w:rPr>
          <w:rFonts w:ascii="Arial" w:hAnsi="Arial" w:cs="Arial"/>
          <w:sz w:val="24"/>
          <w:szCs w:val="24"/>
        </w:rPr>
        <w:t xml:space="preserve">joogitaanka </w:t>
      </w:r>
      <w:bookmarkStart w:id="58" w:name="highlightHit_351"/>
      <w:bookmarkEnd w:id="58"/>
      <w:r w:rsidRPr="0007679C">
        <w:rPr>
          <w:rFonts w:ascii="Arial" w:hAnsi="Arial" w:cs="Arial"/>
          <w:sz w:val="24"/>
          <w:szCs w:val="24"/>
        </w:rPr>
        <w:t xml:space="preserve">qofka </w:t>
      </w:r>
      <w:bookmarkStart w:id="59" w:name="highlightHit_352"/>
      <w:bookmarkEnd w:id="59"/>
      <w:r w:rsidRPr="0007679C">
        <w:rPr>
          <w:rFonts w:ascii="Arial" w:hAnsi="Arial" w:cs="Arial"/>
          <w:sz w:val="24"/>
          <w:szCs w:val="24"/>
        </w:rPr>
        <w:t xml:space="preserve">ee qolka oo sii socoto inay khatar u keeni karto </w:t>
      </w:r>
      <w:bookmarkStart w:id="60" w:name="highlightHit_353"/>
      <w:bookmarkEnd w:id="60"/>
      <w:r w:rsidRPr="0007679C">
        <w:rPr>
          <w:rFonts w:ascii="Arial" w:hAnsi="Arial" w:cs="Arial"/>
          <w:sz w:val="24"/>
          <w:szCs w:val="24"/>
        </w:rPr>
        <w:t xml:space="preserve">naftiisa </w:t>
      </w:r>
      <w:bookmarkStart w:id="61" w:name="highlightHit_354"/>
      <w:bookmarkEnd w:id="61"/>
      <w:r w:rsidRPr="0007679C">
        <w:rPr>
          <w:rFonts w:ascii="Arial" w:hAnsi="Arial" w:cs="Arial"/>
          <w:sz w:val="24"/>
          <w:szCs w:val="24"/>
        </w:rPr>
        <w:t>ama caafimaadkiisa.</w:t>
      </w:r>
      <w:bookmarkStart w:id="62" w:name="mip20247640"/>
      <w:bookmarkEnd w:id="62"/>
    </w:p>
    <w:p w14:paraId="7FB24EF8" w14:textId="77777777" w:rsidR="005610F4" w:rsidRPr="0007679C" w:rsidRDefault="005610F4" w:rsidP="0007679C">
      <w:pPr>
        <w:spacing w:before="240" w:after="240" w:line="360" w:lineRule="auto"/>
        <w:rPr>
          <w:rFonts w:ascii="Arial" w:eastAsia="Times New Roman" w:hAnsi="Arial" w:cs="Arial"/>
          <w:b/>
          <w:sz w:val="24"/>
          <w:szCs w:val="24"/>
        </w:rPr>
      </w:pPr>
      <w:r w:rsidRPr="0007679C">
        <w:rPr>
          <w:rFonts w:ascii="Arial" w:hAnsi="Arial" w:cs="Arial"/>
          <w:b/>
          <w:sz w:val="24"/>
          <w:szCs w:val="24"/>
        </w:rPr>
        <w:t xml:space="preserve">§ 4 </w:t>
      </w:r>
    </w:p>
    <w:p w14:paraId="768C6CF6" w14:textId="77777777" w:rsidR="005610F4" w:rsidRPr="0007679C" w:rsidRDefault="005610F4" w:rsidP="0007679C">
      <w:pPr>
        <w:spacing w:before="240" w:after="240" w:line="360" w:lineRule="auto"/>
        <w:rPr>
          <w:rFonts w:ascii="Arial" w:eastAsia="Times New Roman" w:hAnsi="Arial" w:cs="Arial"/>
          <w:sz w:val="24"/>
          <w:szCs w:val="24"/>
        </w:rPr>
      </w:pPr>
      <w:bookmarkStart w:id="63" w:name="mip20247641"/>
      <w:bookmarkEnd w:id="63"/>
      <w:r w:rsidRPr="0007679C">
        <w:rPr>
          <w:rFonts w:ascii="Arial" w:hAnsi="Arial" w:cs="Arial"/>
          <w:sz w:val="24"/>
          <w:szCs w:val="24"/>
        </w:rPr>
        <w:t>1. Qofka la soo xiray ee lagu xareeyay qolka waa in laga qaado baaritaan caafimaad oo la siiyo kaalmada caafimaad ee habboon iyadoo la raacyo kiisaska iyo sida ay qabaan sharciyada ku xusan xeerarka ku saabsan baaritaanada caafimaadka ee dadka ay soo xireen boolisku.</w:t>
      </w:r>
      <w:bookmarkStart w:id="64" w:name="highlightHit_355"/>
      <w:bookmarkStart w:id="65" w:name="highlightHit_356"/>
      <w:bookmarkStart w:id="66" w:name="highlightHit_357"/>
      <w:bookmarkStart w:id="67" w:name="highlightHit_358"/>
      <w:bookmarkStart w:id="68" w:name="highlightHit_359"/>
      <w:bookmarkStart w:id="69" w:name="highlightHit_360"/>
      <w:bookmarkStart w:id="70" w:name="highlightHit_361"/>
      <w:bookmarkStart w:id="71" w:name="highlightHit_362"/>
      <w:bookmarkEnd w:id="64"/>
      <w:bookmarkEnd w:id="65"/>
      <w:bookmarkEnd w:id="66"/>
      <w:bookmarkEnd w:id="67"/>
      <w:bookmarkEnd w:id="68"/>
      <w:bookmarkEnd w:id="69"/>
      <w:bookmarkEnd w:id="70"/>
      <w:bookmarkEnd w:id="71"/>
    </w:p>
    <w:p w14:paraId="043D16BA" w14:textId="77777777" w:rsidR="005610F4" w:rsidRPr="0007679C" w:rsidRDefault="005610F4" w:rsidP="0007679C">
      <w:pPr>
        <w:spacing w:before="240" w:after="240" w:line="360" w:lineRule="auto"/>
        <w:rPr>
          <w:rFonts w:ascii="Arial" w:eastAsia="Times New Roman" w:hAnsi="Arial" w:cs="Arial"/>
          <w:sz w:val="24"/>
          <w:szCs w:val="24"/>
        </w:rPr>
      </w:pPr>
      <w:bookmarkStart w:id="72" w:name="mip20247642"/>
      <w:bookmarkEnd w:id="72"/>
      <w:r w:rsidRPr="0007679C">
        <w:rPr>
          <w:rFonts w:ascii="Arial" w:hAnsi="Arial" w:cs="Arial"/>
          <w:sz w:val="24"/>
          <w:szCs w:val="24"/>
        </w:rPr>
        <w:t>2. Qofka loo geliyay qolka inuu sakhraanka ka baxo waa in isla markaaba laga qaado baaritaan caafimaad, taasoo uu dhakhtarka ku ogaan doono:</w:t>
      </w:r>
      <w:bookmarkStart w:id="73" w:name="highlightHit_363"/>
      <w:bookmarkStart w:id="74" w:name="highlightHit_364"/>
      <w:bookmarkStart w:id="75" w:name="highlightHit_365"/>
      <w:bookmarkStart w:id="76" w:name="highlightHit_366"/>
      <w:bookmarkStart w:id="77" w:name="highlightHit_367"/>
      <w:bookmarkEnd w:id="73"/>
      <w:bookmarkEnd w:id="74"/>
      <w:bookmarkEnd w:id="75"/>
      <w:bookmarkEnd w:id="76"/>
      <w:bookmarkEnd w:id="77"/>
    </w:p>
    <w:p w14:paraId="369D8CB3" w14:textId="77777777" w:rsidR="005610F4" w:rsidRPr="0007679C" w:rsidRDefault="005610F4" w:rsidP="0007679C">
      <w:pPr>
        <w:spacing w:before="240" w:after="240" w:line="360" w:lineRule="auto"/>
        <w:rPr>
          <w:rFonts w:ascii="Arial" w:eastAsia="Times New Roman" w:hAnsi="Arial" w:cs="Arial"/>
          <w:sz w:val="24"/>
          <w:szCs w:val="24"/>
        </w:rPr>
      </w:pPr>
      <w:bookmarkStart w:id="78" w:name="mip20247644"/>
      <w:bookmarkEnd w:id="78"/>
      <w:r w:rsidRPr="0007679C">
        <w:rPr>
          <w:rFonts w:ascii="Arial" w:hAnsi="Arial" w:cs="Arial"/>
          <w:sz w:val="24"/>
          <w:szCs w:val="24"/>
        </w:rPr>
        <w:lastRenderedPageBreak/>
        <w:t>1) maqnaanshaha waxyaabo khatar caafimaad ah oo ku imaan kara qofka si uu u joogo qolka; ama</w:t>
      </w:r>
    </w:p>
    <w:p w14:paraId="552B9288" w14:textId="77777777" w:rsidR="005610F4" w:rsidRPr="0007679C" w:rsidRDefault="005610F4" w:rsidP="0007679C">
      <w:pPr>
        <w:spacing w:before="240" w:after="240" w:line="360" w:lineRule="auto"/>
        <w:rPr>
          <w:rFonts w:ascii="Arial" w:eastAsia="Times New Roman" w:hAnsi="Arial" w:cs="Arial"/>
          <w:sz w:val="24"/>
          <w:szCs w:val="24"/>
        </w:rPr>
      </w:pPr>
      <w:bookmarkStart w:id="79" w:name="mip20247645"/>
      <w:bookmarkEnd w:id="79"/>
      <w:r w:rsidRPr="0007679C">
        <w:rPr>
          <w:rFonts w:ascii="Arial" w:hAnsi="Arial" w:cs="Arial"/>
          <w:sz w:val="24"/>
          <w:szCs w:val="24"/>
        </w:rPr>
        <w:t>2) jiritaanka waxyaabo khatar caafimaad ah oo ku imaan kara qofka si uu u joogo qolka iyo baahida loo qabo in qofka loo gudbiyo goob caafimaad, ama</w:t>
      </w:r>
    </w:p>
    <w:p w14:paraId="03A14DA4" w14:textId="77777777" w:rsidR="005610F4" w:rsidRPr="0007679C" w:rsidRDefault="005610F4" w:rsidP="0007679C">
      <w:pPr>
        <w:spacing w:before="240" w:after="240" w:line="360" w:lineRule="auto"/>
        <w:rPr>
          <w:rFonts w:ascii="Arial" w:eastAsia="Times New Roman" w:hAnsi="Arial" w:cs="Arial"/>
          <w:sz w:val="24"/>
          <w:szCs w:val="24"/>
        </w:rPr>
      </w:pPr>
      <w:bookmarkStart w:id="80" w:name="mip20247646"/>
      <w:bookmarkEnd w:id="80"/>
      <w:r w:rsidRPr="0007679C">
        <w:rPr>
          <w:rFonts w:ascii="Arial" w:hAnsi="Arial" w:cs="Arial"/>
          <w:sz w:val="24"/>
          <w:szCs w:val="24"/>
        </w:rPr>
        <w:t>3) diidmada in loo gudbiyo baaritaanka caafimaad iyo inaysan jirin sababo loogu gudbiyo qofkaas goob caafimaad, ama</w:t>
      </w:r>
    </w:p>
    <w:p w14:paraId="5E2C4513" w14:textId="77777777" w:rsidR="005610F4" w:rsidRPr="0007679C" w:rsidRDefault="005610F4" w:rsidP="0007679C">
      <w:pPr>
        <w:spacing w:before="240" w:after="240" w:line="360" w:lineRule="auto"/>
        <w:rPr>
          <w:rFonts w:ascii="Arial" w:eastAsia="Times New Roman" w:hAnsi="Arial" w:cs="Arial"/>
          <w:sz w:val="24"/>
          <w:szCs w:val="24"/>
        </w:rPr>
      </w:pPr>
      <w:bookmarkStart w:id="81" w:name="mip20247647"/>
      <w:bookmarkEnd w:id="81"/>
      <w:r w:rsidRPr="0007679C">
        <w:rPr>
          <w:rFonts w:ascii="Arial" w:hAnsi="Arial" w:cs="Arial"/>
          <w:sz w:val="24"/>
          <w:szCs w:val="24"/>
        </w:rPr>
        <w:t>4) diidmada in loo gudbiyo baaritaanka caafimaad iyo jiritaanka sababo loogu gudbiyo qofkaas goob caafimaad, ama</w:t>
      </w:r>
    </w:p>
    <w:p w14:paraId="6362C217" w14:textId="77777777" w:rsidR="005610F4" w:rsidRPr="0007679C" w:rsidRDefault="005610F4" w:rsidP="0007679C">
      <w:pPr>
        <w:spacing w:before="240" w:after="240" w:line="360" w:lineRule="auto"/>
        <w:rPr>
          <w:rFonts w:ascii="Arial" w:eastAsia="Times New Roman" w:hAnsi="Arial" w:cs="Arial"/>
          <w:sz w:val="24"/>
          <w:szCs w:val="24"/>
        </w:rPr>
      </w:pPr>
      <w:bookmarkStart w:id="82" w:name="mip20247648"/>
      <w:bookmarkEnd w:id="82"/>
      <w:r w:rsidRPr="0007679C">
        <w:rPr>
          <w:rFonts w:ascii="Arial" w:hAnsi="Arial" w:cs="Arial"/>
          <w:sz w:val="24"/>
          <w:szCs w:val="24"/>
        </w:rPr>
        <w:t>5) nooca dawooyinka ay tahay inuu qaato qofka iyo kuurahooda.</w:t>
      </w:r>
    </w:p>
    <w:p w14:paraId="5EBCE48A" w14:textId="77777777" w:rsidR="005610F4" w:rsidRPr="0007679C" w:rsidRDefault="005610F4" w:rsidP="0007679C">
      <w:pPr>
        <w:spacing w:before="240" w:after="240" w:line="360" w:lineRule="auto"/>
        <w:rPr>
          <w:rFonts w:ascii="Arial" w:eastAsia="Times New Roman" w:hAnsi="Arial" w:cs="Arial"/>
          <w:sz w:val="24"/>
          <w:szCs w:val="24"/>
        </w:rPr>
      </w:pPr>
      <w:bookmarkStart w:id="83" w:name="mip20247649"/>
      <w:bookmarkEnd w:id="83"/>
      <w:r w:rsidRPr="0007679C">
        <w:rPr>
          <w:rFonts w:ascii="Arial" w:hAnsi="Arial" w:cs="Arial"/>
          <w:sz w:val="24"/>
          <w:szCs w:val="24"/>
        </w:rPr>
        <w:t>3. Marxaladaha lagu tilmaamay farqadda 2 waa in lagu caddeeyo warqad caafimaad.</w:t>
      </w:r>
    </w:p>
    <w:p w14:paraId="0F986976" w14:textId="5F9AC932" w:rsidR="005610F4" w:rsidRPr="0007679C" w:rsidRDefault="005610F4" w:rsidP="0007679C">
      <w:pPr>
        <w:spacing w:before="240" w:after="240" w:line="360" w:lineRule="auto"/>
        <w:rPr>
          <w:rFonts w:ascii="Arial" w:eastAsia="Times New Roman" w:hAnsi="Arial" w:cs="Arial"/>
          <w:sz w:val="24"/>
          <w:szCs w:val="24"/>
        </w:rPr>
      </w:pPr>
      <w:bookmarkStart w:id="84" w:name="mip20247650"/>
      <w:bookmarkEnd w:id="84"/>
      <w:r w:rsidRPr="0007679C">
        <w:rPr>
          <w:rFonts w:ascii="Arial" w:hAnsi="Arial" w:cs="Arial"/>
          <w:sz w:val="24"/>
          <w:szCs w:val="24"/>
        </w:rPr>
        <w:t>4. Xaaladda lagu sheegay farqadda 2(3) sabab uma noqon doonto inaan la aqbalin shaqsi loo keenay inuu sakhraanka ka baxo in qol la siiyo.</w:t>
      </w:r>
    </w:p>
    <w:p w14:paraId="651299D9" w14:textId="77777777" w:rsidR="005610F4" w:rsidRPr="0007679C" w:rsidRDefault="005610F4" w:rsidP="0007679C">
      <w:pPr>
        <w:spacing w:before="240" w:after="240" w:line="360" w:lineRule="auto"/>
        <w:rPr>
          <w:rFonts w:ascii="Arial" w:eastAsia="Times New Roman" w:hAnsi="Arial" w:cs="Arial"/>
          <w:sz w:val="24"/>
          <w:szCs w:val="24"/>
        </w:rPr>
      </w:pPr>
      <w:bookmarkStart w:id="85" w:name="mip20247651"/>
      <w:bookmarkEnd w:id="85"/>
      <w:r w:rsidRPr="0007679C">
        <w:rPr>
          <w:rFonts w:ascii="Arial" w:hAnsi="Arial" w:cs="Arial"/>
          <w:sz w:val="24"/>
          <w:szCs w:val="24"/>
        </w:rPr>
        <w:t>5. Xaaladda lagu sheegay farqadaha 2(2) iyo (4), gadiid ku qaadida qofka loo keenay inuu sakhraanka ka baxo ee lagu gaynayo goob caafiimaad waa in lagu fuliyaa hab gaadiid nadaafad gaar ah leh.</w:t>
      </w:r>
    </w:p>
    <w:p w14:paraId="15A50CB3" w14:textId="77777777" w:rsidR="005610F4" w:rsidRPr="0007679C" w:rsidRDefault="005610F4" w:rsidP="0007679C">
      <w:pPr>
        <w:spacing w:before="240" w:after="240" w:line="360" w:lineRule="auto"/>
        <w:rPr>
          <w:rFonts w:ascii="Arial" w:eastAsia="Times New Roman" w:hAnsi="Arial" w:cs="Arial"/>
          <w:sz w:val="24"/>
          <w:szCs w:val="24"/>
        </w:rPr>
      </w:pPr>
      <w:bookmarkStart w:id="86" w:name="mip20247652"/>
      <w:bookmarkEnd w:id="86"/>
      <w:r w:rsidRPr="0007679C">
        <w:rPr>
          <w:rFonts w:ascii="Arial" w:hAnsi="Arial" w:cs="Arial"/>
          <w:sz w:val="24"/>
          <w:szCs w:val="24"/>
        </w:rPr>
        <w:t>6. Waxa sababay iyo natiijooyinka baaritaanada caafimaad ee qolka lagu qaaday ayaa waxaa buugga caafimaad ee ballanta gelin doona dhakhtarka.</w:t>
      </w:r>
    </w:p>
    <w:p w14:paraId="77E4F3F5" w14:textId="77777777" w:rsidR="005610F4" w:rsidRPr="0007679C" w:rsidRDefault="005610F4" w:rsidP="0007679C">
      <w:pPr>
        <w:spacing w:before="240" w:after="240" w:line="360" w:lineRule="auto"/>
        <w:rPr>
          <w:rFonts w:ascii="Arial" w:eastAsia="Times New Roman" w:hAnsi="Arial" w:cs="Arial"/>
          <w:sz w:val="24"/>
          <w:szCs w:val="24"/>
        </w:rPr>
      </w:pPr>
      <w:bookmarkStart w:id="87" w:name="mip20247653"/>
      <w:bookmarkEnd w:id="87"/>
      <w:r w:rsidRPr="0007679C">
        <w:rPr>
          <w:rFonts w:ascii="Arial" w:hAnsi="Arial" w:cs="Arial"/>
          <w:b/>
          <w:sz w:val="24"/>
          <w:szCs w:val="24"/>
        </w:rPr>
        <w:t>§ 5</w:t>
      </w:r>
      <w:r w:rsidRPr="0007679C">
        <w:rPr>
          <w:rFonts w:ascii="Arial" w:hAnsi="Arial" w:cs="Arial"/>
          <w:sz w:val="24"/>
          <w:szCs w:val="24"/>
        </w:rPr>
        <w:t xml:space="preserve"> </w:t>
      </w:r>
    </w:p>
    <w:p w14:paraId="25700267" w14:textId="77777777" w:rsidR="005610F4" w:rsidRPr="0007679C" w:rsidRDefault="005610F4" w:rsidP="0007679C">
      <w:pPr>
        <w:spacing w:before="240" w:after="240" w:line="360" w:lineRule="auto"/>
        <w:rPr>
          <w:rFonts w:ascii="Arial" w:eastAsia="Times New Roman" w:hAnsi="Arial" w:cs="Arial"/>
          <w:sz w:val="24"/>
          <w:szCs w:val="24"/>
        </w:rPr>
      </w:pPr>
      <w:bookmarkStart w:id="88" w:name="mip20247654"/>
      <w:bookmarkEnd w:id="88"/>
      <w:r w:rsidRPr="0007679C">
        <w:rPr>
          <w:rFonts w:ascii="Arial" w:hAnsi="Arial" w:cs="Arial"/>
          <w:sz w:val="24"/>
          <w:szCs w:val="24"/>
        </w:rPr>
        <w:t xml:space="preserve">1. Qofka loo oggolaaday xarunta waxaa laga qori doonaa magaciisa koowaad iyo kan awoowga, magaca aabaha, taariikhda iyo goobta dhalashada, macluumaadka ku saabsan meesha ay iska diiwaan galiyeen ama degan yihiin, iyo macluumaad ku saabsan xaaladooda caafimaad. </w:t>
      </w:r>
    </w:p>
    <w:p w14:paraId="551901C2" w14:textId="77777777" w:rsidR="005610F4" w:rsidRPr="0007679C" w:rsidRDefault="005610F4" w:rsidP="0007679C">
      <w:pPr>
        <w:spacing w:before="240" w:after="240" w:line="360" w:lineRule="auto"/>
        <w:rPr>
          <w:rFonts w:ascii="Arial" w:eastAsia="Times New Roman" w:hAnsi="Arial" w:cs="Arial"/>
          <w:sz w:val="24"/>
          <w:szCs w:val="24"/>
        </w:rPr>
      </w:pPr>
      <w:bookmarkStart w:id="89" w:name="mip20247658"/>
      <w:bookmarkEnd w:id="89"/>
      <w:r w:rsidRPr="0007679C">
        <w:rPr>
          <w:rFonts w:ascii="Arial" w:hAnsi="Arial" w:cs="Arial"/>
          <w:sz w:val="24"/>
          <w:szCs w:val="24"/>
        </w:rPr>
        <w:t xml:space="preserve">2. Qofka lagu qaabilay ee la geliyey qolka waa in la mariyaa baaritaan ka hortag ah. </w:t>
      </w:r>
    </w:p>
    <w:p w14:paraId="3B654F3C" w14:textId="77777777" w:rsidR="005610F4" w:rsidRPr="0007679C" w:rsidRDefault="005610F4" w:rsidP="0007679C">
      <w:pPr>
        <w:spacing w:before="240" w:after="240" w:line="360" w:lineRule="auto"/>
        <w:rPr>
          <w:rFonts w:ascii="Arial" w:eastAsia="Times New Roman" w:hAnsi="Arial" w:cs="Arial"/>
          <w:b/>
          <w:sz w:val="24"/>
          <w:szCs w:val="24"/>
        </w:rPr>
      </w:pPr>
      <w:bookmarkStart w:id="90" w:name="mip20247659"/>
      <w:bookmarkEnd w:id="90"/>
      <w:r w:rsidRPr="0007679C">
        <w:rPr>
          <w:rFonts w:ascii="Arial" w:hAnsi="Arial" w:cs="Arial"/>
          <w:b/>
          <w:sz w:val="24"/>
          <w:szCs w:val="24"/>
        </w:rPr>
        <w:t xml:space="preserve">§ 6 </w:t>
      </w:r>
    </w:p>
    <w:p w14:paraId="389D8FE2" w14:textId="31BC347E" w:rsidR="005610F4" w:rsidRPr="0007679C" w:rsidRDefault="005610F4" w:rsidP="0007679C">
      <w:pPr>
        <w:spacing w:before="240" w:after="240" w:line="360" w:lineRule="auto"/>
        <w:rPr>
          <w:rFonts w:ascii="Arial" w:eastAsia="Times New Roman" w:hAnsi="Arial" w:cs="Arial"/>
          <w:sz w:val="24"/>
          <w:szCs w:val="24"/>
        </w:rPr>
      </w:pPr>
      <w:bookmarkStart w:id="91" w:name="mip20247660"/>
      <w:bookmarkEnd w:id="91"/>
      <w:r w:rsidRPr="0007679C">
        <w:rPr>
          <w:rFonts w:ascii="Arial" w:hAnsi="Arial" w:cs="Arial"/>
          <w:sz w:val="24"/>
          <w:szCs w:val="24"/>
        </w:rPr>
        <w:t>1.</w:t>
      </w:r>
      <w:r w:rsidRPr="0007679C">
        <w:rPr>
          <w:rFonts w:ascii="Arial" w:hAnsi="Arial" w:cs="Arial"/>
          <w:color w:val="0000FF"/>
          <w:sz w:val="24"/>
          <w:szCs w:val="24"/>
          <w:u w:val="single"/>
          <w:vertAlign w:val="superscript"/>
        </w:rPr>
        <w:t xml:space="preserve"> </w:t>
      </w:r>
      <w:r w:rsidRPr="0007679C">
        <w:rPr>
          <w:rFonts w:ascii="Arial" w:hAnsi="Arial" w:cs="Arial"/>
          <w:sz w:val="24"/>
          <w:szCs w:val="24"/>
        </w:rPr>
        <w:t xml:space="preserve">Alaabta la arkay ee la uruuriyay inta lagu guda jiray baaritaanka ka hortag ah ee lagu xusay § 5(2) waa in la geliyaa iyagoo leh sifooyinkooda gaarka ah warqadda </w:t>
      </w:r>
      <w:r w:rsidRPr="0007679C">
        <w:rPr>
          <w:rFonts w:ascii="Arial" w:hAnsi="Arial" w:cs="Arial"/>
          <w:sz w:val="24"/>
          <w:szCs w:val="24"/>
        </w:rPr>
        <w:lastRenderedPageBreak/>
        <w:t xml:space="preserve">alaab dhigida. Warqadda alaab dhigida waa inay saxiixaan </w:t>
      </w:r>
      <w:bookmarkStart w:id="92" w:name="highlightHit_368"/>
      <w:bookmarkEnd w:id="92"/>
      <w:r w:rsidRPr="0007679C">
        <w:rPr>
          <w:rFonts w:ascii="Arial" w:hAnsi="Arial" w:cs="Arial"/>
          <w:sz w:val="24"/>
          <w:szCs w:val="24"/>
        </w:rPr>
        <w:t xml:space="preserve">qofka qolka la gelinayo iyo sarkaalka booliska ee uruuriyay alaabta </w:t>
      </w:r>
      <w:bookmarkStart w:id="93" w:name="highlightHit_370"/>
      <w:bookmarkEnd w:id="93"/>
      <w:r w:rsidRPr="0007679C">
        <w:rPr>
          <w:rFonts w:ascii="Arial" w:hAnsi="Arial" w:cs="Arial"/>
          <w:sz w:val="24"/>
          <w:szCs w:val="24"/>
        </w:rPr>
        <w:t xml:space="preserve">lagu qeexay halkaas. </w:t>
      </w:r>
    </w:p>
    <w:p w14:paraId="0FA597D6" w14:textId="00EB84D7" w:rsidR="005610F4" w:rsidRPr="0007679C" w:rsidRDefault="005610F4" w:rsidP="0007679C">
      <w:pPr>
        <w:spacing w:before="240" w:after="240" w:line="360" w:lineRule="auto"/>
        <w:rPr>
          <w:rFonts w:ascii="Arial" w:eastAsia="Times New Roman" w:hAnsi="Arial" w:cs="Arial"/>
          <w:sz w:val="24"/>
          <w:szCs w:val="24"/>
        </w:rPr>
      </w:pPr>
      <w:bookmarkStart w:id="94" w:name="mip20247661"/>
      <w:bookmarkEnd w:id="94"/>
      <w:r w:rsidRPr="0007679C">
        <w:rPr>
          <w:rFonts w:ascii="Arial" w:hAnsi="Arial" w:cs="Arial"/>
          <w:sz w:val="24"/>
          <w:szCs w:val="24"/>
        </w:rPr>
        <w:t>2. Diidmada ama awood la'aanta qofka lagu qaabilay xarunta ee inuu saxiixo waa in lagu qoro warqadda alaab dhigida, iyadoo la tilmaamayo in sarkaalka fulinaya gaynta ama wada kolonyada uu joogay goobta, taas oo lagu caddaynayo saxiixiisa.</w:t>
      </w:r>
      <w:bookmarkStart w:id="95" w:name="highlightHit_371"/>
      <w:bookmarkStart w:id="96" w:name="highlightHit_372"/>
      <w:bookmarkStart w:id="97" w:name="highlightHit_373"/>
      <w:bookmarkStart w:id="98" w:name="highlightHit_374"/>
      <w:bookmarkStart w:id="99" w:name="highlightHit_375"/>
      <w:bookmarkStart w:id="100" w:name="highlightHit_376"/>
      <w:bookmarkEnd w:id="95"/>
      <w:bookmarkEnd w:id="96"/>
      <w:bookmarkEnd w:id="97"/>
      <w:bookmarkEnd w:id="98"/>
      <w:bookmarkEnd w:id="99"/>
      <w:bookmarkEnd w:id="100"/>
    </w:p>
    <w:p w14:paraId="5EBEB233" w14:textId="77777777" w:rsidR="005610F4" w:rsidRPr="0007679C" w:rsidRDefault="005610F4" w:rsidP="0007679C">
      <w:pPr>
        <w:spacing w:before="240" w:after="240" w:line="360" w:lineRule="auto"/>
        <w:rPr>
          <w:rFonts w:ascii="Arial" w:eastAsia="Times New Roman" w:hAnsi="Arial" w:cs="Arial"/>
          <w:sz w:val="24"/>
          <w:szCs w:val="24"/>
        </w:rPr>
      </w:pPr>
      <w:bookmarkStart w:id="101" w:name="mip20247662"/>
      <w:bookmarkEnd w:id="101"/>
      <w:r w:rsidRPr="0007679C">
        <w:rPr>
          <w:rFonts w:ascii="Arial" w:hAnsi="Arial" w:cs="Arial"/>
          <w:sz w:val="24"/>
          <w:szCs w:val="24"/>
        </w:rPr>
        <w:t xml:space="preserve">3. </w:t>
      </w:r>
      <w:r w:rsidRPr="0007679C">
        <w:rPr>
          <w:rFonts w:ascii="Arial" w:hAnsi="Arial" w:cs="Arial"/>
          <w:i/>
          <w:sz w:val="24"/>
          <w:szCs w:val="24"/>
        </w:rPr>
        <w:t>(waa la buriyay)</w:t>
      </w:r>
    </w:p>
    <w:p w14:paraId="54C736FA" w14:textId="71AB0280" w:rsidR="005610F4" w:rsidRPr="0007679C" w:rsidRDefault="005610F4" w:rsidP="0007679C">
      <w:pPr>
        <w:spacing w:before="240" w:after="240" w:line="360" w:lineRule="auto"/>
        <w:rPr>
          <w:rFonts w:ascii="Arial" w:eastAsia="Times New Roman" w:hAnsi="Arial" w:cs="Arial"/>
          <w:sz w:val="24"/>
          <w:szCs w:val="24"/>
        </w:rPr>
      </w:pPr>
      <w:bookmarkStart w:id="102" w:name="mip20247663"/>
      <w:bookmarkEnd w:id="102"/>
      <w:r w:rsidRPr="0007679C">
        <w:rPr>
          <w:rFonts w:ascii="Arial" w:hAnsi="Arial" w:cs="Arial"/>
          <w:sz w:val="24"/>
          <w:szCs w:val="24"/>
        </w:rPr>
        <w:t>4.</w:t>
      </w:r>
      <w:r w:rsidRPr="0007679C">
        <w:rPr>
          <w:rFonts w:ascii="Arial" w:hAnsi="Arial" w:cs="Arial"/>
          <w:color w:val="0000FF"/>
          <w:sz w:val="24"/>
          <w:szCs w:val="24"/>
          <w:u w:val="single"/>
          <w:vertAlign w:val="superscript"/>
        </w:rPr>
        <w:t xml:space="preserve"> </w:t>
      </w:r>
      <w:r w:rsidRPr="0007679C">
        <w:rPr>
          <w:rFonts w:ascii="Arial" w:hAnsi="Arial" w:cs="Arial"/>
          <w:sz w:val="24"/>
          <w:szCs w:val="24"/>
        </w:rPr>
        <w:t xml:space="preserve">Alaabta la arkay ee la qaaday </w:t>
      </w:r>
      <w:bookmarkStart w:id="103" w:name="highlightHit_377"/>
      <w:bookmarkEnd w:id="103"/>
      <w:r w:rsidRPr="0007679C">
        <w:rPr>
          <w:rFonts w:ascii="Arial" w:hAnsi="Arial" w:cs="Arial"/>
          <w:sz w:val="24"/>
          <w:szCs w:val="24"/>
        </w:rPr>
        <w:t>inta uu socday baaritaanka ka hortagga ah ee lagu xusay</w:t>
      </w:r>
      <w:bookmarkStart w:id="104" w:name="highlightHit_378"/>
      <w:bookmarkEnd w:id="104"/>
      <w:r w:rsidRPr="0007679C">
        <w:rPr>
          <w:rFonts w:ascii="Arial" w:hAnsi="Arial" w:cs="Arial"/>
          <w:sz w:val="24"/>
          <w:szCs w:val="24"/>
        </w:rPr>
        <w:t xml:space="preserve">§ 5(2), dib looguma wareejin karo qofka la dhigay </w:t>
      </w:r>
      <w:bookmarkStart w:id="105" w:name="highlightHit_380"/>
      <w:bookmarkStart w:id="106" w:name="highlightHit_381"/>
      <w:bookmarkEnd w:id="105"/>
      <w:bookmarkEnd w:id="106"/>
      <w:r w:rsidRPr="0007679C">
        <w:rPr>
          <w:rFonts w:ascii="Arial" w:hAnsi="Arial" w:cs="Arial"/>
          <w:sz w:val="24"/>
          <w:szCs w:val="24"/>
        </w:rPr>
        <w:t xml:space="preserve">qolka. </w:t>
      </w:r>
    </w:p>
    <w:p w14:paraId="7994F699" w14:textId="77777777" w:rsidR="005610F4" w:rsidRPr="0007679C" w:rsidRDefault="005610F4" w:rsidP="0007679C">
      <w:pPr>
        <w:spacing w:before="240" w:after="240" w:line="360" w:lineRule="auto"/>
        <w:rPr>
          <w:rFonts w:ascii="Arial" w:eastAsia="Times New Roman" w:hAnsi="Arial" w:cs="Arial"/>
          <w:sz w:val="24"/>
          <w:szCs w:val="24"/>
        </w:rPr>
      </w:pPr>
      <w:bookmarkStart w:id="107" w:name="mip20247664"/>
      <w:bookmarkEnd w:id="107"/>
      <w:r w:rsidRPr="0007679C">
        <w:rPr>
          <w:rFonts w:ascii="Arial" w:hAnsi="Arial" w:cs="Arial"/>
          <w:b/>
          <w:sz w:val="24"/>
          <w:szCs w:val="24"/>
        </w:rPr>
        <w:t>§ 7</w:t>
      </w:r>
      <w:r w:rsidRPr="0007679C">
        <w:rPr>
          <w:rFonts w:ascii="Arial" w:hAnsi="Arial" w:cs="Arial"/>
          <w:sz w:val="24"/>
          <w:szCs w:val="24"/>
        </w:rPr>
        <w:t xml:space="preserve"> </w:t>
      </w:r>
      <w:bookmarkStart w:id="108" w:name="highlightHit_382"/>
      <w:bookmarkEnd w:id="108"/>
      <w:r w:rsidRPr="0007679C">
        <w:rPr>
          <w:rFonts w:ascii="Arial" w:hAnsi="Arial" w:cs="Arial"/>
          <w:sz w:val="24"/>
          <w:szCs w:val="24"/>
        </w:rPr>
        <w:t>Qofka lagu qaabilay qolka waa inuu ku xaroodo qol loogu talo galay maxaabiista ama dadka loo keenay inuu sakhraanka ka baxo iyo meel loo qoondeeyay in lagu seexdo, sida uu tilmaamay sarkaalka booliiska ee u xilsaaran hawlaha qolka ama ku qoran qolka: qofka lagu qaabilay qolka.</w:t>
      </w:r>
      <w:bookmarkStart w:id="109" w:name="highlightHit_383"/>
      <w:bookmarkStart w:id="110" w:name="highlightHit_384"/>
      <w:bookmarkStart w:id="111" w:name="highlightHit_385"/>
      <w:bookmarkStart w:id="112" w:name="highlightHit_386"/>
      <w:bookmarkStart w:id="113" w:name="highlightHit_387"/>
      <w:bookmarkStart w:id="114" w:name="highlightHit_388"/>
      <w:bookmarkStart w:id="115" w:name="highlightHit_389"/>
      <w:bookmarkStart w:id="116" w:name="highlightHit_390"/>
      <w:bookmarkStart w:id="117" w:name="highlightHit_391"/>
      <w:bookmarkStart w:id="118" w:name="highlightHit_392"/>
      <w:bookmarkStart w:id="119" w:name="highlightHit_393"/>
      <w:bookmarkStart w:id="120" w:name="highlightHit_394"/>
      <w:bookmarkEnd w:id="109"/>
      <w:bookmarkEnd w:id="110"/>
      <w:bookmarkEnd w:id="111"/>
      <w:bookmarkEnd w:id="112"/>
      <w:bookmarkEnd w:id="113"/>
      <w:bookmarkEnd w:id="114"/>
      <w:bookmarkEnd w:id="115"/>
      <w:bookmarkEnd w:id="116"/>
      <w:bookmarkEnd w:id="117"/>
      <w:bookmarkEnd w:id="118"/>
      <w:bookmarkEnd w:id="119"/>
      <w:bookmarkEnd w:id="120"/>
    </w:p>
    <w:p w14:paraId="62C54D5B" w14:textId="77777777" w:rsidR="005610F4" w:rsidRPr="0007679C" w:rsidRDefault="005610F4" w:rsidP="0007679C">
      <w:pPr>
        <w:spacing w:before="240" w:after="240" w:line="360" w:lineRule="auto"/>
        <w:rPr>
          <w:rFonts w:ascii="Arial" w:eastAsia="Times New Roman" w:hAnsi="Arial" w:cs="Arial"/>
          <w:sz w:val="24"/>
          <w:szCs w:val="24"/>
        </w:rPr>
      </w:pPr>
      <w:bookmarkStart w:id="121" w:name="mip20247666"/>
      <w:bookmarkEnd w:id="121"/>
      <w:r w:rsidRPr="0007679C">
        <w:rPr>
          <w:rFonts w:ascii="Arial" w:hAnsi="Arial" w:cs="Arial"/>
          <w:sz w:val="24"/>
          <w:szCs w:val="24"/>
        </w:rPr>
        <w:t>1) shaqsiyaadka leh jinsiga iska soo horjeeda waa in qolal kala gaar ah lagu xiraa;</w:t>
      </w:r>
    </w:p>
    <w:p w14:paraId="46358CFA" w14:textId="77777777" w:rsidR="005610F4" w:rsidRPr="0007679C" w:rsidRDefault="005610F4" w:rsidP="0007679C">
      <w:pPr>
        <w:spacing w:before="240" w:after="240" w:line="360" w:lineRule="auto"/>
        <w:rPr>
          <w:rFonts w:ascii="Arial" w:eastAsia="Times New Roman" w:hAnsi="Arial" w:cs="Arial"/>
          <w:sz w:val="24"/>
          <w:szCs w:val="24"/>
        </w:rPr>
      </w:pPr>
      <w:bookmarkStart w:id="122" w:name="mip20247667"/>
      <w:bookmarkEnd w:id="122"/>
      <w:r w:rsidRPr="0007679C">
        <w:rPr>
          <w:rFonts w:ascii="Arial" w:hAnsi="Arial" w:cs="Arial"/>
          <w:sz w:val="24"/>
          <w:szCs w:val="24"/>
        </w:rPr>
        <w:t>2) shaqsiyaadka loo keenay inuu sakhraanka ka baxo waa inaan isku meel la galinin shaqsiyaadka uu miirkoodu joogo ama caadiga ah;</w:t>
      </w:r>
    </w:p>
    <w:p w14:paraId="0F6E2266" w14:textId="77777777" w:rsidR="005610F4" w:rsidRPr="0007679C" w:rsidRDefault="005610F4" w:rsidP="0007679C">
      <w:pPr>
        <w:spacing w:before="240" w:after="240" w:line="360" w:lineRule="auto"/>
        <w:rPr>
          <w:rFonts w:ascii="Arial" w:eastAsia="Times New Roman" w:hAnsi="Arial" w:cs="Arial"/>
          <w:sz w:val="24"/>
          <w:szCs w:val="24"/>
        </w:rPr>
      </w:pPr>
      <w:bookmarkStart w:id="123" w:name="mip20247668"/>
      <w:bookmarkEnd w:id="123"/>
      <w:r w:rsidRPr="0007679C">
        <w:rPr>
          <w:rFonts w:ascii="Arial" w:hAnsi="Arial" w:cs="Arial"/>
          <w:sz w:val="24"/>
          <w:szCs w:val="24"/>
        </w:rPr>
        <w:t>3) shaqsiyaadka ka yar da'da 18 sano waa inaan qol lala galinin dadka waawayn.</w:t>
      </w:r>
    </w:p>
    <w:p w14:paraId="0F2A52CA" w14:textId="77777777" w:rsidR="005610F4" w:rsidRPr="0007679C" w:rsidRDefault="005610F4" w:rsidP="0007679C">
      <w:pPr>
        <w:spacing w:before="240" w:after="240" w:line="360" w:lineRule="auto"/>
        <w:rPr>
          <w:rFonts w:ascii="Arial" w:eastAsia="Times New Roman" w:hAnsi="Arial" w:cs="Arial"/>
          <w:sz w:val="24"/>
          <w:szCs w:val="24"/>
        </w:rPr>
      </w:pPr>
      <w:bookmarkStart w:id="124" w:name="mip20247669"/>
      <w:bookmarkEnd w:id="124"/>
      <w:r w:rsidRPr="0007679C">
        <w:rPr>
          <w:rFonts w:ascii="Arial" w:hAnsi="Arial" w:cs="Arial"/>
          <w:b/>
          <w:sz w:val="24"/>
          <w:szCs w:val="24"/>
        </w:rPr>
        <w:t>§ 8</w:t>
      </w:r>
      <w:r w:rsidRPr="0007679C">
        <w:rPr>
          <w:rFonts w:ascii="Arial" w:hAnsi="Arial" w:cs="Arial"/>
          <w:sz w:val="24"/>
          <w:szCs w:val="24"/>
        </w:rPr>
        <w:t xml:space="preserve"> Qofka qolka lagu xareeyay qolka waxa lagu wargelinayaa in looga baahan yahay:</w:t>
      </w:r>
    </w:p>
    <w:p w14:paraId="65B6B78B" w14:textId="77777777" w:rsidR="005610F4" w:rsidRPr="0007679C" w:rsidRDefault="005610F4" w:rsidP="0007679C">
      <w:pPr>
        <w:spacing w:before="240" w:after="240" w:line="360" w:lineRule="auto"/>
        <w:rPr>
          <w:rFonts w:ascii="Arial" w:eastAsia="Times New Roman" w:hAnsi="Arial" w:cs="Arial"/>
          <w:sz w:val="24"/>
          <w:szCs w:val="24"/>
        </w:rPr>
      </w:pPr>
      <w:bookmarkStart w:id="125" w:name="mip20247671"/>
      <w:bookmarkEnd w:id="125"/>
      <w:r w:rsidRPr="0007679C">
        <w:rPr>
          <w:rFonts w:ascii="Arial" w:hAnsi="Arial" w:cs="Arial"/>
          <w:sz w:val="24"/>
          <w:szCs w:val="24"/>
        </w:rPr>
        <w:t>1) inuu u hoggaansamo Xeerarkan;</w:t>
      </w:r>
    </w:p>
    <w:p w14:paraId="2DAC3720" w14:textId="77777777" w:rsidR="005610F4" w:rsidRPr="0007679C" w:rsidRDefault="005610F4" w:rsidP="0007679C">
      <w:pPr>
        <w:spacing w:before="240" w:after="240" w:line="360" w:lineRule="auto"/>
        <w:rPr>
          <w:rFonts w:ascii="Arial" w:eastAsia="Times New Roman" w:hAnsi="Arial" w:cs="Arial"/>
          <w:sz w:val="24"/>
          <w:szCs w:val="24"/>
        </w:rPr>
      </w:pPr>
      <w:bookmarkStart w:id="126" w:name="mip20247672"/>
      <w:bookmarkEnd w:id="126"/>
      <w:r w:rsidRPr="0007679C">
        <w:rPr>
          <w:rFonts w:ascii="Arial" w:hAnsi="Arial" w:cs="Arial"/>
          <w:sz w:val="24"/>
          <w:szCs w:val="24"/>
        </w:rPr>
        <w:t>2) inuu raaco tilmaamaha sarkaalka booliiska ee qolka ku qoran;</w:t>
      </w:r>
    </w:p>
    <w:p w14:paraId="42CB821E" w14:textId="77777777" w:rsidR="005610F4" w:rsidRPr="0007679C" w:rsidRDefault="005610F4" w:rsidP="0007679C">
      <w:pPr>
        <w:spacing w:before="240" w:after="240" w:line="360" w:lineRule="auto"/>
        <w:rPr>
          <w:rFonts w:ascii="Arial" w:eastAsia="Times New Roman" w:hAnsi="Arial" w:cs="Arial"/>
          <w:sz w:val="24"/>
          <w:szCs w:val="24"/>
        </w:rPr>
      </w:pPr>
      <w:bookmarkStart w:id="127" w:name="mip20247673"/>
      <w:bookmarkEnd w:id="127"/>
      <w:r w:rsidRPr="0007679C">
        <w:rPr>
          <w:rFonts w:ascii="Arial" w:hAnsi="Arial" w:cs="Arial"/>
          <w:sz w:val="24"/>
          <w:szCs w:val="24"/>
        </w:rPr>
        <w:t>3) inuu dhawro bandowga laga bilaabo 22</w:t>
      </w:r>
      <w:r w:rsidRPr="0007679C">
        <w:rPr>
          <w:rFonts w:ascii="Arial" w:hAnsi="Arial" w:cs="Arial"/>
          <w:sz w:val="24"/>
          <w:szCs w:val="24"/>
          <w:vertAlign w:val="superscript"/>
        </w:rPr>
        <w:t>00</w:t>
      </w:r>
      <w:r w:rsidRPr="0007679C">
        <w:rPr>
          <w:rFonts w:ascii="Arial" w:hAnsi="Arial" w:cs="Arial"/>
          <w:sz w:val="24"/>
          <w:szCs w:val="24"/>
        </w:rPr>
        <w:t xml:space="preserve"> ilaa 6</w:t>
      </w:r>
      <w:r w:rsidRPr="0007679C">
        <w:rPr>
          <w:rFonts w:ascii="Arial" w:hAnsi="Arial" w:cs="Arial"/>
          <w:sz w:val="24"/>
          <w:szCs w:val="24"/>
          <w:vertAlign w:val="superscript"/>
        </w:rPr>
        <w:t xml:space="preserve">00 </w:t>
      </w:r>
      <w:r w:rsidRPr="0007679C">
        <w:rPr>
          <w:rFonts w:ascii="Arial" w:hAnsi="Arial" w:cs="Arial"/>
          <w:sz w:val="24"/>
          <w:szCs w:val="24"/>
        </w:rPr>
        <w:t>iyo ilaa 7</w:t>
      </w:r>
      <w:r w:rsidRPr="0007679C">
        <w:rPr>
          <w:rFonts w:ascii="Arial" w:hAnsi="Arial" w:cs="Arial"/>
          <w:sz w:val="24"/>
          <w:szCs w:val="24"/>
          <w:vertAlign w:val="superscript"/>
        </w:rPr>
        <w:t>00</w:t>
      </w:r>
      <w:r w:rsidRPr="0007679C">
        <w:rPr>
          <w:rFonts w:ascii="Arial" w:hAnsi="Arial" w:cs="Arial"/>
          <w:sz w:val="24"/>
          <w:szCs w:val="24"/>
        </w:rPr>
        <w:t xml:space="preserve"> maalmaha fasaxa guud;</w:t>
      </w:r>
    </w:p>
    <w:p w14:paraId="144B9B48" w14:textId="77777777" w:rsidR="005610F4" w:rsidRPr="0007679C" w:rsidRDefault="005610F4" w:rsidP="0007679C">
      <w:pPr>
        <w:spacing w:before="240" w:after="240" w:line="360" w:lineRule="auto"/>
        <w:rPr>
          <w:rFonts w:ascii="Arial" w:eastAsia="Times New Roman" w:hAnsi="Arial" w:cs="Arial"/>
          <w:sz w:val="24"/>
          <w:szCs w:val="24"/>
        </w:rPr>
      </w:pPr>
      <w:bookmarkStart w:id="128" w:name="mip20247674"/>
      <w:bookmarkEnd w:id="128"/>
      <w:r w:rsidRPr="0007679C">
        <w:rPr>
          <w:rFonts w:ascii="Arial" w:hAnsi="Arial" w:cs="Arial"/>
          <w:sz w:val="24"/>
          <w:szCs w:val="24"/>
        </w:rPr>
        <w:t>4) inuu dhawro sharciyada wada-noolaanshaha bulshada;</w:t>
      </w:r>
    </w:p>
    <w:p w14:paraId="3390DF97" w14:textId="77777777" w:rsidR="005610F4" w:rsidRPr="0007679C" w:rsidRDefault="005610F4" w:rsidP="0007679C">
      <w:pPr>
        <w:spacing w:before="240" w:after="240" w:line="360" w:lineRule="auto"/>
        <w:rPr>
          <w:rFonts w:ascii="Arial" w:eastAsia="Times New Roman" w:hAnsi="Arial" w:cs="Arial"/>
          <w:sz w:val="24"/>
          <w:szCs w:val="24"/>
        </w:rPr>
      </w:pPr>
      <w:bookmarkStart w:id="129" w:name="mip20247675"/>
      <w:bookmarkEnd w:id="129"/>
      <w:r w:rsidRPr="0007679C">
        <w:rPr>
          <w:rFonts w:ascii="Arial" w:hAnsi="Arial" w:cs="Arial"/>
          <w:sz w:val="24"/>
          <w:szCs w:val="24"/>
        </w:rPr>
        <w:t>5) inuu ka taxadaro nadaafadda shakhsi ahaaneed iyo nadaafadda goobta;</w:t>
      </w:r>
    </w:p>
    <w:p w14:paraId="57DE73CE" w14:textId="77777777" w:rsidR="005610F4" w:rsidRPr="0007679C" w:rsidRDefault="005610F4" w:rsidP="0007679C">
      <w:pPr>
        <w:spacing w:before="240" w:after="240" w:line="360" w:lineRule="auto"/>
        <w:rPr>
          <w:rFonts w:ascii="Arial" w:eastAsia="Times New Roman" w:hAnsi="Arial" w:cs="Arial"/>
          <w:sz w:val="24"/>
          <w:szCs w:val="24"/>
        </w:rPr>
      </w:pPr>
      <w:bookmarkStart w:id="130" w:name="mip20247676"/>
      <w:bookmarkEnd w:id="130"/>
      <w:r w:rsidRPr="0007679C">
        <w:rPr>
          <w:rFonts w:ascii="Arial" w:hAnsi="Arial" w:cs="Arial"/>
          <w:sz w:val="24"/>
          <w:szCs w:val="24"/>
        </w:rPr>
        <w:t>6) inuu u isticmaalo qalabka yaala qolka shaqada loogu talagalay;</w:t>
      </w:r>
    </w:p>
    <w:p w14:paraId="0C0D7869" w14:textId="77777777" w:rsidR="005610F4" w:rsidRPr="0007679C" w:rsidRDefault="005610F4" w:rsidP="0007679C">
      <w:pPr>
        <w:spacing w:before="240" w:after="240" w:line="360" w:lineRule="auto"/>
        <w:rPr>
          <w:rFonts w:ascii="Arial" w:eastAsia="Times New Roman" w:hAnsi="Arial" w:cs="Arial"/>
          <w:sz w:val="24"/>
          <w:szCs w:val="24"/>
        </w:rPr>
      </w:pPr>
      <w:bookmarkStart w:id="131" w:name="mip20247677"/>
      <w:bookmarkEnd w:id="131"/>
      <w:r w:rsidRPr="0007679C">
        <w:rPr>
          <w:rFonts w:ascii="Arial" w:hAnsi="Arial" w:cs="Arial"/>
          <w:sz w:val="24"/>
          <w:szCs w:val="24"/>
        </w:rPr>
        <w:lastRenderedPageBreak/>
        <w:t>7) inuu ogaysiiyo shaqaalaha jooga qolka isla markaaba haddii ay jirto khatar ku wajahan nolosha ama caafimaadka bini'aadamka, waxyeelo soo gaadhay qalabka qolka ama dhacdo kasta oo kale oo leh cawaaqib xumo.</w:t>
      </w:r>
    </w:p>
    <w:p w14:paraId="7BD10E10" w14:textId="77777777" w:rsidR="005610F4" w:rsidRPr="0007679C" w:rsidRDefault="005610F4" w:rsidP="0007679C">
      <w:pPr>
        <w:spacing w:before="240" w:after="240" w:line="360" w:lineRule="auto"/>
        <w:rPr>
          <w:rFonts w:ascii="Arial" w:eastAsia="Times New Roman" w:hAnsi="Arial" w:cs="Arial"/>
          <w:b/>
          <w:sz w:val="24"/>
          <w:szCs w:val="24"/>
        </w:rPr>
      </w:pPr>
      <w:bookmarkStart w:id="132" w:name="mip20247678"/>
      <w:bookmarkEnd w:id="132"/>
      <w:r w:rsidRPr="0007679C">
        <w:rPr>
          <w:rFonts w:ascii="Arial" w:hAnsi="Arial" w:cs="Arial"/>
          <w:b/>
          <w:sz w:val="24"/>
          <w:szCs w:val="24"/>
        </w:rPr>
        <w:t xml:space="preserve">§ 9 </w:t>
      </w:r>
    </w:p>
    <w:p w14:paraId="1E156550" w14:textId="77777777" w:rsidR="005610F4" w:rsidRPr="0007679C" w:rsidRDefault="005610F4" w:rsidP="0007679C">
      <w:pPr>
        <w:spacing w:before="240" w:after="240" w:line="360" w:lineRule="auto"/>
        <w:rPr>
          <w:rFonts w:ascii="Arial" w:eastAsia="Times New Roman" w:hAnsi="Arial" w:cs="Arial"/>
          <w:sz w:val="24"/>
          <w:szCs w:val="24"/>
        </w:rPr>
      </w:pPr>
      <w:bookmarkStart w:id="133" w:name="mip20247679"/>
      <w:bookmarkEnd w:id="133"/>
      <w:r w:rsidRPr="0007679C">
        <w:rPr>
          <w:rFonts w:ascii="Arial" w:hAnsi="Arial" w:cs="Arial"/>
          <w:sz w:val="24"/>
          <w:szCs w:val="24"/>
        </w:rPr>
        <w:t>1. Qofka qolka lagu xareeyay qolka waa inuu isticmaalo dharkiisa gaarka ah, hoos gashigiisa iyo kabahiisa.</w:t>
      </w:r>
    </w:p>
    <w:p w14:paraId="35DC7E50" w14:textId="5025653F" w:rsidR="005610F4" w:rsidRPr="0007679C" w:rsidRDefault="005610F4" w:rsidP="0007679C">
      <w:pPr>
        <w:spacing w:before="240" w:after="240" w:line="360" w:lineRule="auto"/>
        <w:rPr>
          <w:rFonts w:ascii="Arial" w:eastAsia="Times New Roman" w:hAnsi="Arial" w:cs="Arial"/>
          <w:sz w:val="24"/>
          <w:szCs w:val="24"/>
        </w:rPr>
      </w:pPr>
      <w:bookmarkStart w:id="134" w:name="mip20247680"/>
      <w:bookmarkEnd w:id="134"/>
      <w:r w:rsidRPr="0007679C">
        <w:rPr>
          <w:rFonts w:ascii="Arial" w:hAnsi="Arial" w:cs="Arial"/>
          <w:sz w:val="24"/>
          <w:szCs w:val="24"/>
        </w:rPr>
        <w:t>2. Haddii alaabta lagu sheegay farqadda 1 ay yihiin kuwo aan la isticmaali karin ama isticmaalkoodu aan la oggolayn sababo nadaafad dartood, qofka la soo xiray ama loo keenay inuu sakhraanka ka baxo ayaa la siin karaa dhar habboon, nigis iyo kabo oo lacag la'aan ah. Tan waxaa go'aamin doona shakhsiga uu u xilsaaray madaxa hay'adda booliiska ee qolka mas'uulka ka ah.</w:t>
      </w:r>
    </w:p>
    <w:p w14:paraId="66E68B24" w14:textId="77777777" w:rsidR="005610F4" w:rsidRPr="0007679C" w:rsidRDefault="005610F4" w:rsidP="0007679C">
      <w:pPr>
        <w:spacing w:before="240" w:after="240" w:line="360" w:lineRule="auto"/>
        <w:rPr>
          <w:rFonts w:ascii="Arial" w:eastAsia="Times New Roman" w:hAnsi="Arial" w:cs="Arial"/>
          <w:sz w:val="24"/>
          <w:szCs w:val="24"/>
        </w:rPr>
      </w:pPr>
      <w:bookmarkStart w:id="135" w:name="mip20247681"/>
      <w:bookmarkEnd w:id="135"/>
      <w:r w:rsidRPr="0007679C">
        <w:rPr>
          <w:rFonts w:ascii="Arial" w:hAnsi="Arial" w:cs="Arial"/>
          <w:sz w:val="24"/>
          <w:szCs w:val="24"/>
        </w:rPr>
        <w:t>3. Waa in la siiyo dhar uu ku baddesho qofka la xiray, xabsiga lagu hayo intay maxkamaddayntu socoto, ama la xukumay inta qolka la geliyay iyada oo ay jiraan xaaladahan soo socda:</w:t>
      </w:r>
    </w:p>
    <w:p w14:paraId="3574DA3E" w14:textId="77777777" w:rsidR="005610F4" w:rsidRPr="0007679C" w:rsidRDefault="005610F4" w:rsidP="0007679C">
      <w:pPr>
        <w:spacing w:before="240" w:after="240" w:line="360" w:lineRule="auto"/>
        <w:rPr>
          <w:rFonts w:ascii="Arial" w:eastAsia="Times New Roman" w:hAnsi="Arial" w:cs="Arial"/>
          <w:sz w:val="24"/>
          <w:szCs w:val="24"/>
        </w:rPr>
      </w:pPr>
      <w:bookmarkStart w:id="136" w:name="mip20247683"/>
      <w:bookmarkEnd w:id="136"/>
      <w:r w:rsidRPr="0007679C">
        <w:rPr>
          <w:rFonts w:ascii="Arial" w:hAnsi="Arial" w:cs="Arial"/>
          <w:sz w:val="24"/>
          <w:szCs w:val="24"/>
        </w:rPr>
        <w:t>1) abaabulka ama abaaluka la tuhunsan yahay ee fal argagixisanimo, dembi ku lug leh naxariis-darro gaar ah, ama dembi ku lug leh hub ama walxaha qarxa.</w:t>
      </w:r>
    </w:p>
    <w:p w14:paraId="5EE54128" w14:textId="77777777" w:rsidR="005610F4" w:rsidRPr="0007679C" w:rsidRDefault="005610F4" w:rsidP="0007679C">
      <w:pPr>
        <w:spacing w:before="240" w:after="240" w:line="360" w:lineRule="auto"/>
        <w:rPr>
          <w:rFonts w:ascii="Arial" w:eastAsia="Times New Roman" w:hAnsi="Arial" w:cs="Arial"/>
          <w:sz w:val="24"/>
          <w:szCs w:val="24"/>
        </w:rPr>
      </w:pPr>
      <w:bookmarkStart w:id="137" w:name="mip20247684"/>
      <w:bookmarkEnd w:id="137"/>
      <w:r w:rsidRPr="0007679C">
        <w:rPr>
          <w:rFonts w:ascii="Arial" w:hAnsi="Arial" w:cs="Arial"/>
          <w:sz w:val="24"/>
          <w:szCs w:val="24"/>
        </w:rPr>
        <w:t>2) ka qaybgalkooda ama ka qaybgalkooda la tuhunsan yahay ee koox dembiilayaal ah oo abaabulan oo sida caadiga ah hubaysan.</w:t>
      </w:r>
    </w:p>
    <w:p w14:paraId="1C01840F" w14:textId="77777777" w:rsidR="005610F4" w:rsidRPr="0007679C" w:rsidRDefault="005610F4" w:rsidP="0007679C">
      <w:pPr>
        <w:spacing w:before="240" w:after="240" w:line="360" w:lineRule="auto"/>
        <w:rPr>
          <w:rFonts w:ascii="Arial" w:eastAsia="Times New Roman" w:hAnsi="Arial" w:cs="Arial"/>
          <w:sz w:val="24"/>
          <w:szCs w:val="24"/>
        </w:rPr>
      </w:pPr>
      <w:bookmarkStart w:id="138" w:name="mip20247685"/>
      <w:bookmarkEnd w:id="138"/>
      <w:r w:rsidRPr="0007679C">
        <w:rPr>
          <w:rFonts w:ascii="Arial" w:hAnsi="Arial" w:cs="Arial"/>
          <w:sz w:val="24"/>
          <w:szCs w:val="24"/>
        </w:rPr>
        <w:t>4. Waa in la siiyo dhar uu ku baddesho qofka la xiray ee la geeyay qolka, kaasoo dharkiisa loo qaaday caddayn ahaan dacwad-qaadidda socota.</w:t>
      </w:r>
    </w:p>
    <w:p w14:paraId="0133F5D7" w14:textId="636A2A33" w:rsidR="005610F4" w:rsidRPr="0007679C" w:rsidRDefault="005610F4" w:rsidP="0007679C">
      <w:pPr>
        <w:spacing w:before="240" w:after="240" w:line="360" w:lineRule="auto"/>
        <w:rPr>
          <w:rFonts w:ascii="Arial" w:eastAsia="Times New Roman" w:hAnsi="Arial" w:cs="Arial"/>
          <w:sz w:val="24"/>
          <w:szCs w:val="24"/>
        </w:rPr>
      </w:pPr>
      <w:bookmarkStart w:id="139" w:name="mip20247686"/>
      <w:bookmarkEnd w:id="139"/>
      <w:r w:rsidRPr="0007679C">
        <w:rPr>
          <w:rFonts w:ascii="Arial" w:hAnsi="Arial" w:cs="Arial"/>
          <w:sz w:val="24"/>
          <w:szCs w:val="24"/>
        </w:rPr>
        <w:t>5. Qofka la geliyey qolka waa in lagu siiyaa si lacag la'aan alaabta nadiifinta ee lagama maarmaanka u ah nadaafaddooda shakhsi ahaaneed, oo ay ku jiraan gaar ahaan saabuun iyo tuwaal, wakhtiga loo baahan yahay isticmaalkooda.</w:t>
      </w:r>
    </w:p>
    <w:p w14:paraId="416AEA09" w14:textId="17BD880B" w:rsidR="005610F4" w:rsidRDefault="005610F4" w:rsidP="0007679C">
      <w:pPr>
        <w:spacing w:before="240" w:after="240" w:line="360" w:lineRule="auto"/>
        <w:rPr>
          <w:rFonts w:ascii="Arial" w:hAnsi="Arial" w:cs="Arial"/>
          <w:sz w:val="24"/>
          <w:szCs w:val="24"/>
        </w:rPr>
      </w:pPr>
      <w:bookmarkStart w:id="140" w:name="mip20247687"/>
      <w:bookmarkEnd w:id="140"/>
      <w:r w:rsidRPr="0007679C">
        <w:rPr>
          <w:rFonts w:ascii="Arial" w:hAnsi="Arial" w:cs="Arial"/>
          <w:sz w:val="24"/>
          <w:szCs w:val="24"/>
        </w:rPr>
        <w:t>6. Inta lagu jiro bandowga, iyo marka la caddeeyo waqtiyada kale ee maalinta, qofka la xiray waa in la siiyaa furaash, barkiin, buste (laba buste xilliga dayrta iyo qaboobaha) iyo gogosha - laba go'yaal iyo galka go'a- si shakhsi ahaan loogu isticmaalo.</w:t>
      </w:r>
    </w:p>
    <w:p w14:paraId="5D18C691" w14:textId="77777777" w:rsidR="0007679C" w:rsidRPr="0007679C" w:rsidRDefault="0007679C" w:rsidP="0007679C">
      <w:pPr>
        <w:spacing w:before="240" w:after="240" w:line="360" w:lineRule="auto"/>
        <w:rPr>
          <w:rFonts w:ascii="Arial" w:eastAsia="Times New Roman" w:hAnsi="Arial" w:cs="Arial"/>
          <w:sz w:val="24"/>
          <w:szCs w:val="24"/>
        </w:rPr>
      </w:pPr>
      <w:bookmarkStart w:id="141" w:name="_GoBack"/>
      <w:bookmarkEnd w:id="141"/>
    </w:p>
    <w:p w14:paraId="3DA12633" w14:textId="77777777" w:rsidR="005610F4" w:rsidRPr="0007679C" w:rsidRDefault="005610F4" w:rsidP="0007679C">
      <w:pPr>
        <w:spacing w:before="240" w:after="240" w:line="360" w:lineRule="auto"/>
        <w:rPr>
          <w:rFonts w:ascii="Arial" w:eastAsia="Times New Roman" w:hAnsi="Arial" w:cs="Arial"/>
          <w:b/>
          <w:sz w:val="24"/>
          <w:szCs w:val="24"/>
        </w:rPr>
      </w:pPr>
      <w:bookmarkStart w:id="142" w:name="mip20247688"/>
      <w:bookmarkEnd w:id="142"/>
      <w:r w:rsidRPr="0007679C">
        <w:rPr>
          <w:rFonts w:ascii="Arial" w:hAnsi="Arial" w:cs="Arial"/>
          <w:b/>
          <w:sz w:val="24"/>
          <w:szCs w:val="24"/>
        </w:rPr>
        <w:lastRenderedPageBreak/>
        <w:t xml:space="preserve">§ 10 </w:t>
      </w:r>
    </w:p>
    <w:p w14:paraId="6A434A0B" w14:textId="77777777" w:rsidR="005610F4" w:rsidRPr="0007679C" w:rsidRDefault="005610F4" w:rsidP="0007679C">
      <w:pPr>
        <w:spacing w:before="240" w:after="240" w:line="360" w:lineRule="auto"/>
        <w:rPr>
          <w:rFonts w:ascii="Arial" w:eastAsia="Times New Roman" w:hAnsi="Arial" w:cs="Arial"/>
          <w:sz w:val="24"/>
          <w:szCs w:val="24"/>
        </w:rPr>
      </w:pPr>
      <w:bookmarkStart w:id="143" w:name="mip20247689"/>
      <w:bookmarkEnd w:id="143"/>
      <w:r w:rsidRPr="0007679C">
        <w:rPr>
          <w:rFonts w:ascii="Arial" w:hAnsi="Arial" w:cs="Arial"/>
          <w:sz w:val="24"/>
          <w:szCs w:val="24"/>
        </w:rPr>
        <w:t>1. Qofka la geliyey qolka waa in la siiyo:</w:t>
      </w:r>
    </w:p>
    <w:p w14:paraId="327C67D5" w14:textId="77777777" w:rsidR="005610F4" w:rsidRPr="0007679C" w:rsidRDefault="005610F4" w:rsidP="0007679C">
      <w:pPr>
        <w:spacing w:before="240" w:after="240" w:line="360" w:lineRule="auto"/>
        <w:rPr>
          <w:rFonts w:ascii="Arial" w:eastAsia="Times New Roman" w:hAnsi="Arial" w:cs="Arial"/>
          <w:sz w:val="24"/>
          <w:szCs w:val="24"/>
        </w:rPr>
      </w:pPr>
      <w:bookmarkStart w:id="144" w:name="mip20247691"/>
      <w:bookmarkEnd w:id="144"/>
      <w:r w:rsidRPr="0007679C">
        <w:rPr>
          <w:rFonts w:ascii="Arial" w:hAnsi="Arial" w:cs="Arial"/>
          <w:sz w:val="24"/>
          <w:szCs w:val="24"/>
        </w:rPr>
        <w:t xml:space="preserve">1) cunto, ay ku jirto ugu yaraan hal cunto oo kulul, oo la siinayo saddex jeer maalintii iyo cabitaan lagu oon baxo, oo leh: </w:t>
      </w:r>
    </w:p>
    <w:p w14:paraId="69A81611" w14:textId="77777777"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 xml:space="preserve">a) tamarta ku jirta cuntooyinka la bixiyo halki maalin waa inaysan ka yarayn 60% heerka dugsiga SZ ee lagu qeexay xeerarka kiisaska uu sarkaalka booliisku helo cuntada iyo heerarka cuntadaas, balse aan ka yarayn 2,600 kcal, oo marki laga hadlo xaaladaha haweenka uurka leh iyo shakhsiyaadka ka yar 18 sano, 75% ee heerkaas, basle aan ka yarayn 3,200 kcal, </w:t>
      </w:r>
    </w:p>
    <w:p w14:paraId="70637326" w14:textId="77777777"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 xml:space="preserve">b) marka cuntooyinka loogu talagalay shakhsiyaadka la xidhay lagu diyaariyo xarumaha ciqaabta iyo xarumaha dadka lagu hayo ee hoos yimaada maamulka Wasiirka Caddaaladda, heerarka qiimaha tamarta ee lagu qeexay xeerarka ku saabsan go'aaminta qiimaha cuntada maalinlaha ah iyo nooca cuntooyinka la siiyo maxaabiista ku jirta xarumaha ciqaabta iyo xarumaha dadka lagu hayo waa in lagu dabaqaa, </w:t>
      </w:r>
    </w:p>
    <w:p w14:paraId="32456501" w14:textId="77777777"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 xml:space="preserve">c) sida waafaqsan farqadda d), cuntada waa in la bixiyaa ka dib ugu yaraan 5 saacadood laga bilaabo wakhtiga qofka la xidhay la dhigay qolka, wakhtiyada soo socda iyo qiyaasta soo socota: </w:t>
      </w:r>
    </w:p>
    <w:p w14:paraId="2B4095EE" w14:textId="77777777"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 inta u dhaxaysa 7</w:t>
      </w:r>
      <w:r w:rsidRPr="0007679C">
        <w:rPr>
          <w:rFonts w:ascii="Arial" w:hAnsi="Arial" w:cs="Arial"/>
          <w:sz w:val="24"/>
          <w:szCs w:val="24"/>
          <w:vertAlign w:val="superscript"/>
        </w:rPr>
        <w:t>00</w:t>
      </w:r>
      <w:r w:rsidRPr="0007679C">
        <w:rPr>
          <w:rFonts w:ascii="Arial" w:hAnsi="Arial" w:cs="Arial"/>
          <w:sz w:val="24"/>
          <w:szCs w:val="24"/>
        </w:rPr>
        <w:t xml:space="preserve"> iyo 8</w:t>
      </w:r>
      <w:r w:rsidRPr="0007679C">
        <w:rPr>
          <w:rFonts w:ascii="Arial" w:hAnsi="Arial" w:cs="Arial"/>
          <w:sz w:val="24"/>
          <w:szCs w:val="24"/>
          <w:vertAlign w:val="superscript"/>
        </w:rPr>
        <w:t xml:space="preserve">00 </w:t>
      </w:r>
      <w:r w:rsidRPr="0007679C">
        <w:rPr>
          <w:rFonts w:ascii="Arial" w:hAnsi="Arial" w:cs="Arial"/>
          <w:sz w:val="24"/>
          <w:szCs w:val="24"/>
        </w:rPr>
        <w:t xml:space="preserve">quraac u dhiganta 30% qiimaha tamarta ee cuntooyinka lagu tilmaamay shayga a), </w:t>
      </w:r>
    </w:p>
    <w:p w14:paraId="67C498A3" w14:textId="382ECA1D"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 inta u dhaxaysa 12</w:t>
      </w:r>
      <w:r w:rsidRPr="0007679C">
        <w:rPr>
          <w:rFonts w:ascii="Arial" w:hAnsi="Arial" w:cs="Arial"/>
          <w:sz w:val="24"/>
          <w:szCs w:val="24"/>
          <w:vertAlign w:val="superscript"/>
        </w:rPr>
        <w:t>00</w:t>
      </w:r>
      <w:r w:rsidRPr="0007679C">
        <w:rPr>
          <w:rFonts w:ascii="Arial" w:hAnsi="Arial" w:cs="Arial"/>
          <w:sz w:val="24"/>
          <w:szCs w:val="24"/>
        </w:rPr>
        <w:t xml:space="preserve"> iyo 14</w:t>
      </w:r>
      <w:r w:rsidRPr="0007679C">
        <w:rPr>
          <w:rFonts w:ascii="Arial" w:hAnsi="Arial" w:cs="Arial"/>
          <w:sz w:val="24"/>
          <w:szCs w:val="24"/>
          <w:vertAlign w:val="superscript"/>
        </w:rPr>
        <w:t xml:space="preserve">00 </w:t>
      </w:r>
      <w:r w:rsidRPr="0007679C">
        <w:rPr>
          <w:rFonts w:ascii="Arial" w:hAnsi="Arial" w:cs="Arial"/>
          <w:sz w:val="24"/>
          <w:szCs w:val="24"/>
        </w:rPr>
        <w:t xml:space="preserve">qado - u dhiganta 40% qiimaha tamarta ee cuntooyinka lagu tilmaamay shayga a), </w:t>
      </w:r>
    </w:p>
    <w:p w14:paraId="7C20827F" w14:textId="593DD439"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 inta u dhaxaysa 18</w:t>
      </w:r>
      <w:r w:rsidRPr="0007679C">
        <w:rPr>
          <w:rFonts w:ascii="Arial" w:hAnsi="Arial" w:cs="Arial"/>
          <w:sz w:val="24"/>
          <w:szCs w:val="24"/>
          <w:vertAlign w:val="superscript"/>
        </w:rPr>
        <w:t>00</w:t>
      </w:r>
      <w:r w:rsidRPr="0007679C">
        <w:rPr>
          <w:rFonts w:ascii="Arial" w:hAnsi="Arial" w:cs="Arial"/>
          <w:sz w:val="24"/>
          <w:szCs w:val="24"/>
        </w:rPr>
        <w:t xml:space="preserve"> iyo 19</w:t>
      </w:r>
      <w:r w:rsidRPr="0007679C">
        <w:rPr>
          <w:rFonts w:ascii="Arial" w:hAnsi="Arial" w:cs="Arial"/>
          <w:sz w:val="24"/>
          <w:szCs w:val="24"/>
          <w:vertAlign w:val="superscript"/>
        </w:rPr>
        <w:t xml:space="preserve">00 </w:t>
      </w:r>
      <w:r w:rsidRPr="0007679C">
        <w:rPr>
          <w:rFonts w:ascii="Arial" w:hAnsi="Arial" w:cs="Arial"/>
          <w:sz w:val="24"/>
          <w:szCs w:val="24"/>
        </w:rPr>
        <w:t xml:space="preserve">casho - u dhiganta 30% qiimaha tamarta ee cuntooyinka lagu tilmaamay shayga a), </w:t>
      </w:r>
    </w:p>
    <w:p w14:paraId="063B47D0" w14:textId="45A9F2CF"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d) qofka laga soo waday dibadda waa in, 2 saacadood gudahood marka qolka la geliyo, la siiyo cunto u dhiganta 30% qiimaha tamarta ee cuntooyinka ku xusan shayga a) halka gelinta qolka ay dhacdo inta u dhaxaysay 18</w:t>
      </w:r>
      <w:r w:rsidRPr="0007679C">
        <w:rPr>
          <w:rFonts w:ascii="Arial" w:hAnsi="Arial" w:cs="Arial"/>
          <w:sz w:val="24"/>
          <w:szCs w:val="24"/>
          <w:vertAlign w:val="superscript"/>
        </w:rPr>
        <w:t>00</w:t>
      </w:r>
      <w:r w:rsidRPr="0007679C">
        <w:rPr>
          <w:rFonts w:ascii="Arial" w:hAnsi="Arial" w:cs="Arial"/>
          <w:sz w:val="24"/>
          <w:szCs w:val="24"/>
        </w:rPr>
        <w:t xml:space="preserve"> iyo 8</w:t>
      </w:r>
      <w:r w:rsidRPr="0007679C">
        <w:rPr>
          <w:rFonts w:ascii="Arial" w:hAnsi="Arial" w:cs="Arial"/>
          <w:sz w:val="24"/>
          <w:szCs w:val="24"/>
          <w:vertAlign w:val="superscript"/>
        </w:rPr>
        <w:t>00</w:t>
      </w:r>
      <w:r w:rsidRPr="0007679C">
        <w:rPr>
          <w:rFonts w:ascii="Arial" w:hAnsi="Arial" w:cs="Arial"/>
          <w:sz w:val="24"/>
          <w:szCs w:val="24"/>
        </w:rPr>
        <w:t xml:space="preserve"> oo qofkana uusan helin cuntada lagu sheegay </w:t>
      </w:r>
      <w:bookmarkStart w:id="145" w:name="highlightHit_395"/>
      <w:bookmarkEnd w:id="145"/>
      <w:r w:rsidRPr="0007679C">
        <w:rPr>
          <w:rFonts w:ascii="Arial" w:hAnsi="Arial" w:cs="Arial"/>
          <w:sz w:val="24"/>
          <w:szCs w:val="24"/>
        </w:rPr>
        <w:t xml:space="preserve">shayga c), </w:t>
      </w:r>
    </w:p>
    <w:p w14:paraId="2B3EABD7" w14:textId="2986A2C9"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lastRenderedPageBreak/>
        <w:t xml:space="preserve">e) </w:t>
      </w:r>
      <w:bookmarkStart w:id="146" w:name="highlightHit_396"/>
      <w:bookmarkEnd w:id="146"/>
      <w:r w:rsidRPr="0007679C">
        <w:rPr>
          <w:rFonts w:ascii="Arial" w:hAnsi="Arial" w:cs="Arial"/>
          <w:sz w:val="24"/>
          <w:szCs w:val="24"/>
        </w:rPr>
        <w:t>qofka la xiray wuxuu xaq u leeyahay in la siiyo cuntada ugu horraysa ee ku habboon marka loo dhiibo ama loo wareejiyo in la galbiyo ama la wareejiyo oo aan loo oggolayn inuu wax cuno saacadaha lagu tilmaamay sheyga c),</w:t>
      </w:r>
      <w:bookmarkStart w:id="147" w:name="highlightHit_397"/>
      <w:bookmarkStart w:id="148" w:name="highlightHit_398"/>
      <w:bookmarkStart w:id="149" w:name="highlightHit_399"/>
      <w:bookmarkStart w:id="150" w:name="highlightHit_400"/>
      <w:bookmarkStart w:id="151" w:name="highlightHit_401"/>
      <w:bookmarkStart w:id="152" w:name="highlightHit_402"/>
      <w:bookmarkStart w:id="153" w:name="highlightHit_403"/>
      <w:bookmarkEnd w:id="147"/>
      <w:bookmarkEnd w:id="148"/>
      <w:bookmarkEnd w:id="149"/>
      <w:bookmarkEnd w:id="150"/>
      <w:bookmarkEnd w:id="151"/>
      <w:bookmarkEnd w:id="152"/>
      <w:bookmarkEnd w:id="153"/>
    </w:p>
    <w:p w14:paraId="1E531034" w14:textId="77777777"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 xml:space="preserve">f) </w:t>
      </w:r>
      <w:bookmarkStart w:id="154" w:name="highlightHit_404"/>
      <w:bookmarkEnd w:id="154"/>
      <w:r w:rsidRPr="0007679C">
        <w:rPr>
          <w:rFonts w:ascii="Arial" w:hAnsi="Arial" w:cs="Arial"/>
          <w:sz w:val="24"/>
          <w:szCs w:val="24"/>
        </w:rPr>
        <w:t xml:space="preserve">marka uu caafimaadka qofka u baahan yahay </w:t>
      </w:r>
      <w:bookmarkStart w:id="155" w:name="highlightHit_405"/>
      <w:bookmarkEnd w:id="155"/>
      <w:r w:rsidRPr="0007679C">
        <w:rPr>
          <w:rFonts w:ascii="Arial" w:hAnsi="Arial" w:cs="Arial"/>
          <w:sz w:val="24"/>
          <w:szCs w:val="24"/>
        </w:rPr>
        <w:t xml:space="preserve">waa in lagu siiyaa cuntooyinka si waafaqsan cuntada uu u qoray dhakhtarka; </w:t>
      </w:r>
    </w:p>
    <w:p w14:paraId="73A15E19" w14:textId="77777777" w:rsidR="005610F4" w:rsidRPr="0007679C" w:rsidRDefault="005610F4" w:rsidP="0007679C">
      <w:pPr>
        <w:spacing w:before="240" w:after="240" w:line="360" w:lineRule="auto"/>
        <w:rPr>
          <w:rFonts w:ascii="Arial" w:eastAsia="Times New Roman" w:hAnsi="Arial" w:cs="Arial"/>
          <w:sz w:val="24"/>
          <w:szCs w:val="24"/>
        </w:rPr>
      </w:pPr>
      <w:bookmarkStart w:id="156" w:name="mip20247692"/>
      <w:bookmarkEnd w:id="156"/>
      <w:r w:rsidRPr="0007679C">
        <w:rPr>
          <w:rFonts w:ascii="Arial" w:hAnsi="Arial" w:cs="Arial"/>
          <w:sz w:val="24"/>
          <w:szCs w:val="24"/>
        </w:rPr>
        <w:t>2) kaliya biyo uu ku oon baxo - marki qofka loo keeno inuu sakhraanka ka baxo;</w:t>
      </w:r>
      <w:bookmarkStart w:id="157" w:name="highlightHit_406"/>
      <w:bookmarkStart w:id="158" w:name="highlightHit_407"/>
      <w:bookmarkStart w:id="159" w:name="highlightHit_408"/>
      <w:bookmarkStart w:id="160" w:name="highlightHit_409"/>
      <w:bookmarkStart w:id="161" w:name="highlightHit_410"/>
      <w:bookmarkStart w:id="162" w:name="highlightHit_411"/>
      <w:bookmarkStart w:id="163" w:name="highlightHit_412"/>
      <w:bookmarkStart w:id="164" w:name="highlightHit_413"/>
      <w:bookmarkEnd w:id="157"/>
      <w:bookmarkEnd w:id="158"/>
      <w:bookmarkEnd w:id="159"/>
      <w:bookmarkEnd w:id="160"/>
      <w:bookmarkEnd w:id="161"/>
      <w:bookmarkEnd w:id="162"/>
      <w:bookmarkEnd w:id="163"/>
      <w:bookmarkEnd w:id="164"/>
    </w:p>
    <w:p w14:paraId="10A3E2AA" w14:textId="77777777" w:rsidR="005610F4" w:rsidRPr="0007679C" w:rsidRDefault="005610F4" w:rsidP="0007679C">
      <w:pPr>
        <w:spacing w:before="240" w:after="240" w:line="360" w:lineRule="auto"/>
        <w:rPr>
          <w:rFonts w:ascii="Arial" w:eastAsia="Times New Roman" w:hAnsi="Arial" w:cs="Arial"/>
          <w:sz w:val="24"/>
          <w:szCs w:val="24"/>
        </w:rPr>
      </w:pPr>
      <w:bookmarkStart w:id="165" w:name="mip20247693"/>
      <w:bookmarkEnd w:id="165"/>
      <w:r w:rsidRPr="0007679C">
        <w:rPr>
          <w:rFonts w:ascii="Arial" w:hAnsi="Arial" w:cs="Arial"/>
          <w:sz w:val="24"/>
          <w:szCs w:val="24"/>
        </w:rPr>
        <w:t>3) suurtagalnimada in la helo daryeel caafimaad;</w:t>
      </w:r>
    </w:p>
    <w:p w14:paraId="7A3B57B7" w14:textId="77777777" w:rsidR="005610F4" w:rsidRPr="0007679C" w:rsidRDefault="005610F4" w:rsidP="0007679C">
      <w:pPr>
        <w:spacing w:before="240" w:after="240" w:line="360" w:lineRule="auto"/>
        <w:rPr>
          <w:rFonts w:ascii="Arial" w:eastAsia="Times New Roman" w:hAnsi="Arial" w:cs="Arial"/>
          <w:sz w:val="24"/>
          <w:szCs w:val="24"/>
        </w:rPr>
      </w:pPr>
      <w:bookmarkStart w:id="166" w:name="mip20247694"/>
      <w:bookmarkEnd w:id="166"/>
      <w:r w:rsidRPr="0007679C">
        <w:rPr>
          <w:rFonts w:ascii="Arial" w:hAnsi="Arial" w:cs="Arial"/>
          <w:sz w:val="24"/>
          <w:szCs w:val="24"/>
        </w:rPr>
        <w:t>4) suurtogalnimada in la isticmaalo goobaha nadaafadda iyo alaabta nadiifinta ee lagama maarmaanka u ah nadaafadda shakhsi ahaaneed;</w:t>
      </w:r>
    </w:p>
    <w:p w14:paraId="51A0FE04" w14:textId="77777777" w:rsidR="005610F4" w:rsidRPr="0007679C" w:rsidRDefault="005610F4" w:rsidP="0007679C">
      <w:pPr>
        <w:spacing w:before="240" w:after="240" w:line="360" w:lineRule="auto"/>
        <w:rPr>
          <w:rFonts w:ascii="Arial" w:eastAsia="Times New Roman" w:hAnsi="Arial" w:cs="Arial"/>
          <w:sz w:val="24"/>
          <w:szCs w:val="24"/>
        </w:rPr>
      </w:pPr>
      <w:bookmarkStart w:id="167" w:name="mip20247695"/>
      <w:bookmarkEnd w:id="167"/>
      <w:r w:rsidRPr="0007679C">
        <w:rPr>
          <w:rFonts w:ascii="Arial" w:hAnsi="Arial" w:cs="Arial"/>
          <w:sz w:val="24"/>
          <w:szCs w:val="24"/>
        </w:rPr>
        <w:t xml:space="preserve">5) suurtagalnimada in la haysto waxyaabaha cibaadada, kuwaas oo sifo ahaan aan khatar gelin doonin </w:t>
      </w:r>
      <w:bookmarkStart w:id="168" w:name="highlightHit_414"/>
      <w:bookmarkEnd w:id="168"/>
      <w:r w:rsidRPr="0007679C">
        <w:rPr>
          <w:rFonts w:ascii="Arial" w:hAnsi="Arial" w:cs="Arial"/>
          <w:sz w:val="24"/>
          <w:szCs w:val="24"/>
        </w:rPr>
        <w:t xml:space="preserve">badqabka </w:t>
      </w:r>
      <w:bookmarkStart w:id="169" w:name="highlightHit_415"/>
      <w:bookmarkEnd w:id="169"/>
      <w:r w:rsidRPr="0007679C">
        <w:rPr>
          <w:rFonts w:ascii="Arial" w:hAnsi="Arial" w:cs="Arial"/>
          <w:sz w:val="24"/>
          <w:szCs w:val="24"/>
        </w:rPr>
        <w:t>shaqsiyaadka</w:t>
      </w:r>
      <w:bookmarkStart w:id="170" w:name="highlightHit_416"/>
      <w:bookmarkEnd w:id="170"/>
      <w:r w:rsidRPr="0007679C">
        <w:rPr>
          <w:rFonts w:ascii="Arial" w:hAnsi="Arial" w:cs="Arial"/>
          <w:sz w:val="24"/>
          <w:szCs w:val="24"/>
        </w:rPr>
        <w:t xml:space="preserve">ku jira </w:t>
      </w:r>
      <w:bookmarkStart w:id="171" w:name="highlightHit_417"/>
      <w:bookmarkEnd w:id="171"/>
      <w:r w:rsidRPr="0007679C">
        <w:rPr>
          <w:rFonts w:ascii="Arial" w:hAnsi="Arial" w:cs="Arial"/>
          <w:sz w:val="24"/>
          <w:szCs w:val="24"/>
        </w:rPr>
        <w:t>qolka;</w:t>
      </w:r>
    </w:p>
    <w:p w14:paraId="283DC6EE" w14:textId="77777777" w:rsidR="005610F4" w:rsidRPr="0007679C" w:rsidRDefault="005610F4" w:rsidP="0007679C">
      <w:pPr>
        <w:spacing w:before="240" w:after="240" w:line="360" w:lineRule="auto"/>
        <w:rPr>
          <w:rFonts w:ascii="Arial" w:eastAsia="Times New Roman" w:hAnsi="Arial" w:cs="Arial"/>
          <w:sz w:val="24"/>
          <w:szCs w:val="24"/>
        </w:rPr>
      </w:pPr>
      <w:bookmarkStart w:id="172" w:name="mip20247696"/>
      <w:bookmarkEnd w:id="172"/>
      <w:r w:rsidRPr="0007679C">
        <w:rPr>
          <w:rFonts w:ascii="Arial" w:hAnsi="Arial" w:cs="Arial"/>
          <w:sz w:val="24"/>
          <w:szCs w:val="24"/>
        </w:rPr>
        <w:t>6) awood uu ku guto caadooyinka diinta iyo oo uu ku helo adeegyada diinta qaab aan khalkhal gelinin nidaamka iyo badqabka dadka degganaha ah;</w:t>
      </w:r>
    </w:p>
    <w:p w14:paraId="65056C61" w14:textId="77777777" w:rsidR="005610F4" w:rsidRPr="0007679C" w:rsidRDefault="005610F4" w:rsidP="0007679C">
      <w:pPr>
        <w:spacing w:before="240" w:after="240" w:line="360" w:lineRule="auto"/>
        <w:rPr>
          <w:rFonts w:ascii="Arial" w:eastAsia="Times New Roman" w:hAnsi="Arial" w:cs="Arial"/>
          <w:sz w:val="24"/>
          <w:szCs w:val="24"/>
        </w:rPr>
      </w:pPr>
      <w:bookmarkStart w:id="173" w:name="mip20247697"/>
      <w:bookmarkEnd w:id="173"/>
      <w:r w:rsidRPr="0007679C">
        <w:rPr>
          <w:rFonts w:ascii="Arial" w:hAnsi="Arial" w:cs="Arial"/>
          <w:sz w:val="24"/>
          <w:szCs w:val="24"/>
        </w:rPr>
        <w:t>7) suurtagalnimada inuu isticmaalo warbaahinta;</w:t>
      </w:r>
    </w:p>
    <w:p w14:paraId="1C1BAFDD" w14:textId="77777777" w:rsidR="005610F4" w:rsidRPr="0007679C" w:rsidRDefault="005610F4" w:rsidP="0007679C">
      <w:pPr>
        <w:spacing w:before="240" w:after="240" w:line="360" w:lineRule="auto"/>
        <w:rPr>
          <w:rFonts w:ascii="Arial" w:eastAsia="Times New Roman" w:hAnsi="Arial" w:cs="Arial"/>
          <w:sz w:val="24"/>
          <w:szCs w:val="24"/>
        </w:rPr>
      </w:pPr>
      <w:bookmarkStart w:id="174" w:name="mip20247698"/>
      <w:bookmarkEnd w:id="174"/>
      <w:r w:rsidRPr="0007679C">
        <w:rPr>
          <w:rFonts w:ascii="Arial" w:hAnsi="Arial" w:cs="Arial"/>
          <w:sz w:val="24"/>
          <w:szCs w:val="24"/>
        </w:rPr>
        <w:t>8) suurtagalnimada inuu lacagtiisa ku iibsado alaabaha tubaakada, jaraa'idka iyo agabka nadaafadda shakhsi ahaaneed oo uu dhigto qolka, waase haddii alaabtaas iyo baakaddoodu aysan khatar ha keenin nidaamka iyo badqabka dadka degganaha ah;</w:t>
      </w:r>
    </w:p>
    <w:p w14:paraId="6D3676F7" w14:textId="77777777" w:rsidR="005610F4" w:rsidRPr="0007679C" w:rsidRDefault="005610F4" w:rsidP="0007679C">
      <w:pPr>
        <w:spacing w:before="240" w:after="240" w:line="360" w:lineRule="auto"/>
        <w:rPr>
          <w:rFonts w:ascii="Arial" w:eastAsia="Times New Roman" w:hAnsi="Arial" w:cs="Arial"/>
          <w:sz w:val="24"/>
          <w:szCs w:val="24"/>
        </w:rPr>
      </w:pPr>
      <w:bookmarkStart w:id="175" w:name="mip20247699"/>
      <w:bookmarkEnd w:id="175"/>
      <w:r w:rsidRPr="0007679C">
        <w:rPr>
          <w:rFonts w:ascii="Arial" w:hAnsi="Arial" w:cs="Arial"/>
          <w:sz w:val="24"/>
          <w:szCs w:val="24"/>
        </w:rPr>
        <w:t>9) suurtagalnimada inuu sigaar ku cabo meel loo qoondeeyay sigaar cabidda iyadoo la raacayo qoddobada ku saabsan shuruudaha faahfaahsan ee isticmaalka tubaakada ee dhismaha iyo nooca gaadiidka shaqsiyaadka hoos yimaada wasiirka arrimaha gudaha u xilsaaran, haddii tani aysan caqabad ku ahayn gudashada waajibaadka ee saraakiisha booliska ee loogu talagalay in lagu hubiyo amniga shakhsiyaadka qolka ku jira;</w:t>
      </w:r>
    </w:p>
    <w:p w14:paraId="5D7EDF16" w14:textId="77777777" w:rsidR="005610F4" w:rsidRPr="0007679C" w:rsidRDefault="005610F4" w:rsidP="0007679C">
      <w:pPr>
        <w:spacing w:before="240" w:after="240" w:line="360" w:lineRule="auto"/>
        <w:rPr>
          <w:rFonts w:ascii="Arial" w:eastAsia="Times New Roman" w:hAnsi="Arial" w:cs="Arial"/>
          <w:sz w:val="24"/>
          <w:szCs w:val="24"/>
        </w:rPr>
      </w:pPr>
      <w:bookmarkStart w:id="176" w:name="mip20247700"/>
      <w:bookmarkEnd w:id="176"/>
      <w:r w:rsidRPr="0007679C">
        <w:rPr>
          <w:rFonts w:ascii="Arial" w:hAnsi="Arial" w:cs="Arial"/>
          <w:sz w:val="24"/>
          <w:szCs w:val="24"/>
        </w:rPr>
        <w:t xml:space="preserve">10) suurtagalnimada in la helo: </w:t>
      </w:r>
    </w:p>
    <w:p w14:paraId="6741247C" w14:textId="77777777"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lastRenderedPageBreak/>
        <w:t xml:space="preserve">a) ka dib marka la baaro qofka oo taagan, baakado ay ku jiraan alaabooyinka isticmaalka shakhsi ahaaneed, gaar ahaan dharka, kabaha, labiska iyo alaabta nadaafadda, </w:t>
      </w:r>
    </w:p>
    <w:p w14:paraId="49218C8D" w14:textId="77777777" w:rsidR="005610F4" w:rsidRPr="0007679C" w:rsidRDefault="005610F4" w:rsidP="0007679C">
      <w:pPr>
        <w:spacing w:before="240" w:after="240" w:line="360" w:lineRule="auto"/>
        <w:rPr>
          <w:rFonts w:ascii="Arial" w:eastAsia="Times New Roman" w:hAnsi="Arial" w:cs="Arial"/>
          <w:sz w:val="24"/>
          <w:szCs w:val="24"/>
        </w:rPr>
      </w:pPr>
      <w:r w:rsidRPr="0007679C">
        <w:rPr>
          <w:rFonts w:ascii="Arial" w:hAnsi="Arial" w:cs="Arial"/>
          <w:sz w:val="24"/>
          <w:szCs w:val="24"/>
        </w:rPr>
        <w:t>b) daawooyinka uu dhakhtarku qoray, kuwaas oo lagu heli karo oo keliya ogolaanshaha dhakhtarka iyo sida lagula heshiiyo; daawooyinka waxaa siinaya qofka qolka ku jira dhakhtar ama sarkaal booliis sida lagula heshiiyey dhakhtarka;</w:t>
      </w:r>
      <w:bookmarkStart w:id="177" w:name="highlightHit_418"/>
      <w:bookmarkStart w:id="178" w:name="highlightHit_419"/>
      <w:bookmarkStart w:id="179" w:name="highlightHit_420"/>
      <w:bookmarkStart w:id="180" w:name="highlightHit_421"/>
      <w:bookmarkEnd w:id="177"/>
      <w:bookmarkEnd w:id="178"/>
      <w:bookmarkEnd w:id="179"/>
      <w:bookmarkEnd w:id="180"/>
      <w:r w:rsidRPr="0007679C">
        <w:rPr>
          <w:rFonts w:ascii="Arial" w:hAnsi="Arial" w:cs="Arial"/>
          <w:sz w:val="24"/>
          <w:szCs w:val="24"/>
        </w:rPr>
        <w:t xml:space="preserve"> </w:t>
      </w:r>
    </w:p>
    <w:p w14:paraId="2719DF75" w14:textId="77777777" w:rsidR="005610F4" w:rsidRPr="0007679C" w:rsidRDefault="005610F4" w:rsidP="0007679C">
      <w:pPr>
        <w:spacing w:before="240" w:after="240" w:line="360" w:lineRule="auto"/>
        <w:rPr>
          <w:rFonts w:ascii="Arial" w:eastAsia="Times New Roman" w:hAnsi="Arial" w:cs="Arial"/>
          <w:sz w:val="24"/>
          <w:szCs w:val="24"/>
        </w:rPr>
      </w:pPr>
      <w:bookmarkStart w:id="181" w:name="mip20247701"/>
      <w:bookmarkEnd w:id="181"/>
      <w:r w:rsidRPr="0007679C">
        <w:rPr>
          <w:rFonts w:ascii="Arial" w:hAnsi="Arial" w:cs="Arial"/>
          <w:sz w:val="24"/>
          <w:szCs w:val="24"/>
        </w:rPr>
        <w:t>11) suurtagalnimada inuu u gudbiyo dalabyo, cabashooyin iyo codsiyo sarkaalka booliiska ee u xilsaaran hawsha qolka iyo madaxa qaybta booliiska ee maamulka qolku gacanta ku haya.</w:t>
      </w:r>
      <w:bookmarkStart w:id="182" w:name="highlightHit_422"/>
      <w:bookmarkStart w:id="183" w:name="highlightHit_423"/>
      <w:bookmarkStart w:id="184" w:name="highlightHit_424"/>
      <w:bookmarkEnd w:id="182"/>
      <w:bookmarkEnd w:id="183"/>
      <w:bookmarkEnd w:id="184"/>
    </w:p>
    <w:p w14:paraId="269E4400" w14:textId="77777777" w:rsidR="005610F4" w:rsidRPr="0007679C" w:rsidRDefault="005610F4" w:rsidP="0007679C">
      <w:pPr>
        <w:spacing w:before="240" w:after="240" w:line="360" w:lineRule="auto"/>
        <w:rPr>
          <w:rFonts w:ascii="Arial" w:eastAsia="Times New Roman" w:hAnsi="Arial" w:cs="Arial"/>
          <w:sz w:val="24"/>
          <w:szCs w:val="24"/>
        </w:rPr>
      </w:pPr>
      <w:bookmarkStart w:id="185" w:name="mip20247702"/>
      <w:bookmarkEnd w:id="185"/>
      <w:r w:rsidRPr="0007679C">
        <w:rPr>
          <w:rFonts w:ascii="Arial" w:hAnsi="Arial" w:cs="Arial"/>
          <w:sz w:val="24"/>
          <w:szCs w:val="24"/>
        </w:rPr>
        <w:t xml:space="preserve">2. Soo iibsashada shay'yaasha lagu xusay </w:t>
      </w:r>
      <w:bookmarkStart w:id="186" w:name="highlightHit_425"/>
      <w:bookmarkEnd w:id="186"/>
      <w:r w:rsidRPr="0007679C">
        <w:rPr>
          <w:rFonts w:ascii="Arial" w:hAnsi="Arial" w:cs="Arial"/>
          <w:sz w:val="24"/>
          <w:szCs w:val="24"/>
        </w:rPr>
        <w:t xml:space="preserve">farqadda 1(8) waa la fududeeyo </w:t>
      </w:r>
      <w:bookmarkStart w:id="187" w:name="highlightHit_426"/>
      <w:bookmarkEnd w:id="187"/>
      <w:r w:rsidRPr="0007679C">
        <w:rPr>
          <w:rFonts w:ascii="Arial" w:hAnsi="Arial" w:cs="Arial"/>
          <w:sz w:val="24"/>
          <w:szCs w:val="24"/>
        </w:rPr>
        <w:t>inta suurtogal ah iyada oo la adeejinayo sarkaal boolis, balse aan ka badnayn hal mar maalinti.</w:t>
      </w:r>
    </w:p>
    <w:p w14:paraId="20A38C31" w14:textId="0C52C08A" w:rsidR="005610F4" w:rsidRPr="0007679C" w:rsidRDefault="005610F4" w:rsidP="0007679C">
      <w:pPr>
        <w:spacing w:before="240" w:after="240" w:line="360" w:lineRule="auto"/>
        <w:rPr>
          <w:rFonts w:ascii="Arial" w:eastAsia="Times New Roman" w:hAnsi="Arial" w:cs="Arial"/>
          <w:sz w:val="24"/>
          <w:szCs w:val="24"/>
        </w:rPr>
      </w:pPr>
      <w:bookmarkStart w:id="188" w:name="mip20247703"/>
      <w:bookmarkEnd w:id="188"/>
      <w:r w:rsidRPr="0007679C">
        <w:rPr>
          <w:rFonts w:ascii="Arial" w:hAnsi="Arial" w:cs="Arial"/>
          <w:sz w:val="24"/>
          <w:szCs w:val="24"/>
        </w:rPr>
        <w:t>3. Cunto kulul waa inaan la siinin</w:t>
      </w:r>
      <w:bookmarkStart w:id="189" w:name="highlightHit_427"/>
      <w:bookmarkEnd w:id="189"/>
      <w:r w:rsidRPr="0007679C">
        <w:rPr>
          <w:rFonts w:ascii="Arial" w:hAnsi="Arial" w:cs="Arial"/>
          <w:sz w:val="24"/>
          <w:szCs w:val="24"/>
        </w:rPr>
        <w:t xml:space="preserve"> qofka </w:t>
      </w:r>
      <w:bookmarkStart w:id="190" w:name="highlightHit_428"/>
      <w:bookmarkEnd w:id="190"/>
      <w:r w:rsidRPr="0007679C">
        <w:rPr>
          <w:rFonts w:ascii="Arial" w:hAnsi="Arial" w:cs="Arial"/>
          <w:sz w:val="24"/>
          <w:szCs w:val="24"/>
        </w:rPr>
        <w:t xml:space="preserve">la xiray </w:t>
      </w:r>
      <w:bookmarkStart w:id="191" w:name="highlightHit_429"/>
      <w:bookmarkEnd w:id="191"/>
      <w:r w:rsidRPr="0007679C">
        <w:rPr>
          <w:rFonts w:ascii="Arial" w:hAnsi="Arial" w:cs="Arial"/>
          <w:sz w:val="24"/>
          <w:szCs w:val="24"/>
        </w:rPr>
        <w:t xml:space="preserve">ee ku sugan xaaladaha lagu xusay </w:t>
      </w:r>
      <w:bookmarkStart w:id="192" w:name="highlightHit_430"/>
      <w:bookmarkEnd w:id="192"/>
      <w:r w:rsidRPr="0007679C">
        <w:rPr>
          <w:rFonts w:ascii="Arial" w:hAnsi="Arial" w:cs="Arial"/>
          <w:sz w:val="24"/>
          <w:szCs w:val="24"/>
        </w:rPr>
        <w:t>farqadaha 1(1)(d) iyo (e).</w:t>
      </w:r>
    </w:p>
    <w:p w14:paraId="3D46059F" w14:textId="77777777" w:rsidR="005610F4" w:rsidRPr="0007679C" w:rsidRDefault="005610F4" w:rsidP="0007679C">
      <w:pPr>
        <w:spacing w:before="240" w:after="240" w:line="360" w:lineRule="auto"/>
        <w:rPr>
          <w:rFonts w:ascii="Arial" w:eastAsia="Times New Roman" w:hAnsi="Arial" w:cs="Arial"/>
          <w:sz w:val="24"/>
          <w:szCs w:val="24"/>
        </w:rPr>
      </w:pPr>
      <w:bookmarkStart w:id="193" w:name="mip20247704"/>
      <w:bookmarkEnd w:id="193"/>
      <w:r w:rsidRPr="0007679C">
        <w:rPr>
          <w:rFonts w:ascii="Arial" w:hAnsi="Arial" w:cs="Arial"/>
          <w:sz w:val="24"/>
          <w:szCs w:val="24"/>
        </w:rPr>
        <w:t xml:space="preserve">§ 11 </w:t>
      </w:r>
      <w:r w:rsidRPr="0007679C">
        <w:rPr>
          <w:rFonts w:ascii="Arial" w:hAnsi="Arial" w:cs="Arial"/>
          <w:i/>
          <w:sz w:val="24"/>
          <w:szCs w:val="24"/>
        </w:rPr>
        <w:t>(waa la buriyay)</w:t>
      </w:r>
    </w:p>
    <w:p w14:paraId="42528C17" w14:textId="77777777" w:rsidR="005610F4" w:rsidRPr="0007679C" w:rsidRDefault="005610F4" w:rsidP="0007679C">
      <w:pPr>
        <w:spacing w:before="240" w:after="240" w:line="360" w:lineRule="auto"/>
        <w:rPr>
          <w:rFonts w:ascii="Arial" w:eastAsia="Times New Roman" w:hAnsi="Arial" w:cs="Arial"/>
          <w:sz w:val="24"/>
          <w:szCs w:val="24"/>
        </w:rPr>
      </w:pPr>
      <w:bookmarkStart w:id="194" w:name="mip20247705"/>
      <w:bookmarkEnd w:id="194"/>
      <w:r w:rsidRPr="0007679C">
        <w:rPr>
          <w:rFonts w:ascii="Arial" w:hAnsi="Arial" w:cs="Arial"/>
          <w:sz w:val="24"/>
          <w:szCs w:val="24"/>
        </w:rPr>
        <w:t xml:space="preserve">§ 12 </w:t>
      </w:r>
      <w:r w:rsidRPr="0007679C">
        <w:rPr>
          <w:rFonts w:ascii="Arial" w:hAnsi="Arial" w:cs="Arial"/>
          <w:i/>
          <w:sz w:val="24"/>
          <w:szCs w:val="24"/>
        </w:rPr>
        <w:t>(waa la buriyay)</w:t>
      </w:r>
      <w:r w:rsidRPr="0007679C">
        <w:rPr>
          <w:rFonts w:ascii="Arial" w:hAnsi="Arial" w:cs="Arial"/>
          <w:sz w:val="24"/>
          <w:szCs w:val="24"/>
        </w:rPr>
        <w:t xml:space="preserve"> </w:t>
      </w:r>
    </w:p>
    <w:p w14:paraId="73D51456" w14:textId="77777777" w:rsidR="005D3F42" w:rsidRPr="0007679C" w:rsidRDefault="005D3F42" w:rsidP="0007679C">
      <w:pPr>
        <w:spacing w:before="240" w:after="240" w:line="360" w:lineRule="auto"/>
        <w:rPr>
          <w:rFonts w:ascii="Arial" w:hAnsi="Arial" w:cs="Arial"/>
          <w:sz w:val="24"/>
          <w:szCs w:val="24"/>
        </w:rPr>
      </w:pPr>
    </w:p>
    <w:sectPr w:rsidR="005D3F42" w:rsidRPr="000767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D7B4F" w14:textId="77777777" w:rsidR="00403662" w:rsidRDefault="00403662" w:rsidP="008F46CE">
      <w:pPr>
        <w:spacing w:after="0" w:line="240" w:lineRule="auto"/>
      </w:pPr>
      <w:r>
        <w:separator/>
      </w:r>
    </w:p>
  </w:endnote>
  <w:endnote w:type="continuationSeparator" w:id="0">
    <w:p w14:paraId="3B87E1A4" w14:textId="77777777" w:rsidR="00403662" w:rsidRDefault="00403662" w:rsidP="008F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527A0" w14:textId="77777777" w:rsidR="00403662" w:rsidRDefault="00403662" w:rsidP="008F46CE">
      <w:pPr>
        <w:spacing w:after="0" w:line="240" w:lineRule="auto"/>
      </w:pPr>
      <w:r>
        <w:separator/>
      </w:r>
    </w:p>
  </w:footnote>
  <w:footnote w:type="continuationSeparator" w:id="0">
    <w:p w14:paraId="4293A636" w14:textId="77777777" w:rsidR="00403662" w:rsidRDefault="00403662" w:rsidP="008F46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4"/>
    <w:rsid w:val="000364B1"/>
    <w:rsid w:val="0007679C"/>
    <w:rsid w:val="001624D4"/>
    <w:rsid w:val="0032021A"/>
    <w:rsid w:val="00392875"/>
    <w:rsid w:val="00403662"/>
    <w:rsid w:val="00410488"/>
    <w:rsid w:val="00421811"/>
    <w:rsid w:val="005610F4"/>
    <w:rsid w:val="005D3F42"/>
    <w:rsid w:val="007C04D1"/>
    <w:rsid w:val="0082457C"/>
    <w:rsid w:val="008F46CE"/>
    <w:rsid w:val="009A58FC"/>
    <w:rsid w:val="00B11145"/>
    <w:rsid w:val="00DA5656"/>
    <w:rsid w:val="00DE5B78"/>
    <w:rsid w:val="00EA7F8F"/>
    <w:rsid w:val="00EE0056"/>
    <w:rsid w:val="00F756D3"/>
    <w:rsid w:val="00FB2721"/>
    <w:rsid w:val="00FF6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75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10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6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6CE"/>
  </w:style>
  <w:style w:type="paragraph" w:styleId="Stopka">
    <w:name w:val="footer"/>
    <w:basedOn w:val="Normalny"/>
    <w:link w:val="StopkaZnak"/>
    <w:uiPriority w:val="99"/>
    <w:unhideWhenUsed/>
    <w:rsid w:val="008F46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p.legalis.pl/document-view.seam?documentId=mfrxilrtg4ytqnbsga2daltqmfyc4nrwgq3tmmjzg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galis.pl/document-view.seam?documentId=mfrxilrtg4ytqnbsga2daltqmfyc4nrwgq3tmmrqh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1813</Words>
  <Characters>10878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2024-01-02T14:38:00Z</dcterms:created>
  <dcterms:modified xsi:type="dcterms:W3CDTF">2024-01-02T14:38:00Z</dcterms:modified>
</cp:coreProperties>
</file>