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87A9A" w14:textId="1CB225C4" w:rsidR="00760EA4" w:rsidRPr="005C1040" w:rsidRDefault="0037042C" w:rsidP="005C1040">
      <w:pPr>
        <w:spacing w:before="240" w:after="240" w:line="360" w:lineRule="auto"/>
        <w:jc w:val="right"/>
        <w:rPr>
          <w:rFonts w:ascii="Arial" w:eastAsia="Batang" w:hAnsi="Arial" w:cs="Arial"/>
          <w:b/>
          <w:sz w:val="24"/>
          <w:szCs w:val="24"/>
          <w:lang w:eastAsia="ko-KR"/>
        </w:rPr>
      </w:pPr>
      <w:r w:rsidRPr="005C1040">
        <w:rPr>
          <w:rFonts w:ascii="Arial" w:eastAsia="Batang" w:hAnsi="Arial" w:cs="Arial"/>
          <w:b/>
          <w:sz w:val="24"/>
          <w:szCs w:val="24"/>
          <w:lang w:eastAsia="ko-KR"/>
        </w:rPr>
        <w:t>[</w:t>
      </w:r>
      <w:r w:rsidRPr="005C1040">
        <w:rPr>
          <w:rFonts w:ascii="Arial" w:eastAsia="Batang" w:hAnsi="Arial" w:cs="Arial"/>
          <w:b/>
          <w:sz w:val="24"/>
          <w:szCs w:val="24"/>
          <w:lang w:eastAsia="ko-KR"/>
        </w:rPr>
        <w:t>붙임</w:t>
      </w:r>
      <w:r w:rsidRPr="005C1040">
        <w:rPr>
          <w:rFonts w:ascii="Arial" w:eastAsia="Batang" w:hAnsi="Arial" w:cs="Arial"/>
          <w:b/>
          <w:sz w:val="24"/>
          <w:szCs w:val="24"/>
          <w:lang w:eastAsia="ko-KR"/>
        </w:rPr>
        <w:t xml:space="preserve"> 11]</w:t>
      </w:r>
      <w:r w:rsidR="00FC2550" w:rsidRPr="005C1040">
        <w:rPr>
          <w:rFonts w:ascii="Arial" w:eastAsia="Batang" w:hAnsi="Arial" w:cs="Arial"/>
          <w:b/>
          <w:sz w:val="24"/>
          <w:szCs w:val="24"/>
          <w:lang w:eastAsia="ko-KR"/>
        </w:rPr>
        <w:t xml:space="preserve"> </w:t>
      </w:r>
    </w:p>
    <w:p w14:paraId="716FB187" w14:textId="1F20936D" w:rsidR="0037042C" w:rsidRPr="005C1040" w:rsidRDefault="00E35437" w:rsidP="005C1040">
      <w:pPr>
        <w:spacing w:before="240" w:after="240" w:line="360" w:lineRule="auto"/>
        <w:rPr>
          <w:rFonts w:ascii="Arial" w:eastAsia="Batang" w:hAnsi="Arial" w:cs="Arial"/>
          <w:b/>
          <w:bCs/>
          <w:sz w:val="24"/>
          <w:szCs w:val="24"/>
          <w:lang w:eastAsia="ko-KR"/>
        </w:rPr>
      </w:pPr>
      <w:r w:rsidRPr="005C1040">
        <w:rPr>
          <w:rFonts w:ascii="Arial" w:eastAsia="Batang" w:hAnsi="Arial" w:cs="Arial"/>
          <w:b/>
          <w:bCs/>
          <w:sz w:val="24"/>
          <w:szCs w:val="24"/>
          <w:lang w:eastAsia="ko-KR"/>
        </w:rPr>
        <w:t>임시</w:t>
      </w:r>
      <w:r w:rsidRPr="005C1040">
        <w:rPr>
          <w:rFonts w:ascii="Arial" w:eastAsia="Batang" w:hAnsi="Arial" w:cs="Arial"/>
          <w:b/>
          <w:bCs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b/>
          <w:bCs/>
          <w:sz w:val="24"/>
          <w:szCs w:val="24"/>
          <w:lang w:eastAsia="ko-KR"/>
        </w:rPr>
        <w:t>유치장</w:t>
      </w:r>
      <w:r w:rsidRPr="005C1040">
        <w:rPr>
          <w:rFonts w:ascii="Arial" w:eastAsia="Batang" w:hAnsi="Arial" w:cs="Arial"/>
          <w:b/>
          <w:bCs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b/>
          <w:bCs/>
          <w:sz w:val="24"/>
          <w:szCs w:val="24"/>
          <w:lang w:eastAsia="ko-KR"/>
        </w:rPr>
        <w:t>감치자</w:t>
      </w:r>
      <w:r w:rsidRPr="005C1040">
        <w:rPr>
          <w:rFonts w:ascii="Arial" w:eastAsia="Batang" w:hAnsi="Arial" w:cs="Arial"/>
          <w:b/>
          <w:bCs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b/>
          <w:bCs/>
          <w:sz w:val="24"/>
          <w:szCs w:val="24"/>
          <w:lang w:eastAsia="ko-KR"/>
        </w:rPr>
        <w:t>체류</w:t>
      </w:r>
      <w:r w:rsidRPr="005C1040">
        <w:rPr>
          <w:rFonts w:ascii="Arial" w:eastAsia="Batang" w:hAnsi="Arial" w:cs="Arial"/>
          <w:b/>
          <w:bCs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b/>
          <w:bCs/>
          <w:sz w:val="24"/>
          <w:szCs w:val="24"/>
          <w:lang w:eastAsia="ko-KR"/>
        </w:rPr>
        <w:t>관련</w:t>
      </w:r>
      <w:r w:rsidRPr="005C1040">
        <w:rPr>
          <w:rFonts w:ascii="Arial" w:eastAsia="Batang" w:hAnsi="Arial" w:cs="Arial"/>
          <w:b/>
          <w:bCs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b/>
          <w:bCs/>
          <w:sz w:val="24"/>
          <w:szCs w:val="24"/>
          <w:lang w:eastAsia="ko-KR"/>
        </w:rPr>
        <w:t>규정</w:t>
      </w:r>
    </w:p>
    <w:p w14:paraId="64FA7224" w14:textId="77777777" w:rsidR="0037042C" w:rsidRPr="005C1040" w:rsidRDefault="0037042C" w:rsidP="005C1040">
      <w:pPr>
        <w:spacing w:before="240" w:after="240" w:line="360" w:lineRule="auto"/>
        <w:rPr>
          <w:rFonts w:ascii="Arial" w:eastAsia="Batang" w:hAnsi="Arial" w:cs="Arial"/>
          <w:b/>
          <w:bCs/>
          <w:sz w:val="24"/>
          <w:szCs w:val="24"/>
          <w:lang w:eastAsia="ko-KR"/>
        </w:rPr>
      </w:pPr>
      <w:r w:rsidRPr="005C1040">
        <w:rPr>
          <w:rFonts w:ascii="Arial" w:eastAsia="Batang" w:hAnsi="Arial" w:cs="Arial"/>
          <w:b/>
          <w:bCs/>
          <w:sz w:val="24"/>
          <w:szCs w:val="24"/>
          <w:lang w:eastAsia="ko-KR"/>
        </w:rPr>
        <w:t>§ 1</w:t>
      </w:r>
    </w:p>
    <w:p w14:paraId="63A377CB" w14:textId="0307BD65" w:rsidR="00E35437" w:rsidRPr="005C1040" w:rsidRDefault="00E35437" w:rsidP="005C1040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1.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임시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유치장에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감치된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자연인은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하기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내용에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대해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즉시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안내받아야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한다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11379591" w14:textId="3411696D" w:rsidR="00E35437" w:rsidRPr="005C1040" w:rsidRDefault="00E35437" w:rsidP="005C1040">
      <w:pPr>
        <w:pStyle w:val="Akapitzlist"/>
        <w:numPr>
          <w:ilvl w:val="0"/>
          <w:numId w:val="1"/>
        </w:numPr>
        <w:spacing w:before="240" w:after="240" w:line="360" w:lineRule="auto"/>
        <w:ind w:leftChars="0" w:left="426" w:hanging="426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5C1040">
        <w:rPr>
          <w:rFonts w:ascii="Arial" w:eastAsia="Batang" w:hAnsi="Arial" w:cs="Arial"/>
          <w:sz w:val="24"/>
          <w:szCs w:val="24"/>
          <w:lang w:eastAsia="ko-KR"/>
        </w:rPr>
        <w:t>본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규정에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명시된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자연인의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권리와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의무에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대한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정보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.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임시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유치장에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감치된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자연인은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임시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유치장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감치자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체류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규정이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명시된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감치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보고서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서명을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통</w:t>
      </w:r>
      <w:bookmarkStart w:id="0" w:name="_GoBack"/>
      <w:bookmarkEnd w:id="0"/>
      <w:r w:rsidRPr="005C1040">
        <w:rPr>
          <w:rFonts w:ascii="Arial" w:eastAsia="Batang" w:hAnsi="Arial" w:cs="Arial"/>
          <w:sz w:val="24"/>
          <w:szCs w:val="24"/>
          <w:lang w:eastAsia="ko-KR"/>
        </w:rPr>
        <w:t>해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해당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체류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규정을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A09A2" w:rsidRPr="005C1040">
        <w:rPr>
          <w:rFonts w:ascii="Arial" w:eastAsia="Batang" w:hAnsi="Arial" w:cs="Arial"/>
          <w:sz w:val="24"/>
          <w:szCs w:val="24"/>
          <w:lang w:eastAsia="ko-KR"/>
        </w:rPr>
        <w:t>안내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받았음을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확인한다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. </w:t>
      </w:r>
    </w:p>
    <w:p w14:paraId="1C71A7F5" w14:textId="6F3CBA99" w:rsidR="00E35437" w:rsidRPr="005C1040" w:rsidRDefault="00E35437" w:rsidP="005C1040">
      <w:pPr>
        <w:pStyle w:val="Akapitzlist"/>
        <w:numPr>
          <w:ilvl w:val="0"/>
          <w:numId w:val="1"/>
        </w:numPr>
        <w:spacing w:before="240" w:after="240" w:line="360" w:lineRule="auto"/>
        <w:ind w:leftChars="0" w:left="426" w:hanging="426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5C1040">
        <w:rPr>
          <w:rFonts w:ascii="Arial" w:eastAsia="Batang" w:hAnsi="Arial" w:cs="Arial"/>
          <w:sz w:val="24"/>
          <w:szCs w:val="24"/>
          <w:lang w:eastAsia="ko-KR"/>
        </w:rPr>
        <w:t>임시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유치장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내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모니터링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장치가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설치된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경우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해당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장치에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대한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정보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(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영상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관찰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및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기록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사용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포함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)</w:t>
      </w:r>
    </w:p>
    <w:p w14:paraId="4F451208" w14:textId="29706AA0" w:rsidR="00E35437" w:rsidRPr="005C1040" w:rsidRDefault="00E35437" w:rsidP="005C1040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2.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임시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유치장에는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8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시간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이상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머물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수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없다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5E606A2D" w14:textId="0BFBEE1E" w:rsidR="00E35437" w:rsidRPr="005C1040" w:rsidRDefault="00E35437" w:rsidP="005C1040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3. </w:t>
      </w:r>
      <w:r w:rsidR="000A09A2" w:rsidRPr="005C1040">
        <w:rPr>
          <w:rFonts w:ascii="Arial" w:eastAsia="Batang" w:hAnsi="Arial" w:cs="Arial"/>
          <w:sz w:val="24"/>
          <w:szCs w:val="24"/>
          <w:lang w:eastAsia="ko-KR"/>
        </w:rPr>
        <w:t>다음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단계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진행을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A09A2" w:rsidRPr="005C1040">
        <w:rPr>
          <w:rFonts w:ascii="Arial" w:eastAsia="Batang" w:hAnsi="Arial" w:cs="Arial"/>
          <w:sz w:val="24"/>
          <w:szCs w:val="24"/>
          <w:lang w:eastAsia="ko-KR"/>
        </w:rPr>
        <w:t>목적으로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임시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유치장에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감치된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자연인은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유치장</w:t>
      </w:r>
      <w:r w:rsidR="000A09A2" w:rsidRPr="005C1040">
        <w:rPr>
          <w:rFonts w:ascii="Arial" w:eastAsia="Batang" w:hAnsi="Arial" w:cs="Arial"/>
          <w:sz w:val="24"/>
          <w:szCs w:val="24"/>
          <w:lang w:eastAsia="ko-KR"/>
        </w:rPr>
        <w:t>에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7D4FB9" w:rsidRPr="005C1040">
        <w:rPr>
          <w:rFonts w:ascii="Arial" w:eastAsia="Batang" w:hAnsi="Arial" w:cs="Arial"/>
          <w:sz w:val="24"/>
          <w:szCs w:val="24"/>
          <w:lang w:eastAsia="ko-KR"/>
        </w:rPr>
        <w:t>구류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되지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않는다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27D1A74E" w14:textId="0960B730" w:rsidR="00E35437" w:rsidRPr="005C1040" w:rsidRDefault="00E35437" w:rsidP="005C1040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4.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폴란드어를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구사하지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못하는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자연인이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임시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유치장에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감치된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경우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통역사를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통해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유치장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체류와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관련된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문제에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대해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의사소통할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기회가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제공된다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310C327B" w14:textId="58BE19C5" w:rsidR="00E35437" w:rsidRPr="005C1040" w:rsidRDefault="00E35437" w:rsidP="005C1040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4. </w:t>
      </w:r>
      <w:r w:rsidR="006567C3" w:rsidRPr="005C1040">
        <w:rPr>
          <w:rFonts w:ascii="Arial" w:eastAsia="Batang" w:hAnsi="Arial" w:cs="Arial"/>
          <w:sz w:val="24"/>
          <w:szCs w:val="24"/>
          <w:lang w:eastAsia="ko-KR"/>
        </w:rPr>
        <w:t>임시</w:t>
      </w:r>
      <w:r w:rsidR="006567C3"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유치장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감치자가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의식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장애로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인해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소통이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어려울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경우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, 1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조에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명시된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정보는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의식을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회복한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다음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안내되어야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한다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. </w:t>
      </w:r>
    </w:p>
    <w:p w14:paraId="3BF955AD" w14:textId="773EBD10" w:rsidR="00E35437" w:rsidRPr="005C1040" w:rsidRDefault="00E35437" w:rsidP="005C1040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5. </w:t>
      </w:r>
      <w:r w:rsidR="006567C3" w:rsidRPr="005C1040">
        <w:rPr>
          <w:rFonts w:ascii="Arial" w:eastAsia="Batang" w:hAnsi="Arial" w:cs="Arial"/>
          <w:sz w:val="24"/>
          <w:szCs w:val="24"/>
          <w:lang w:eastAsia="ko-KR"/>
        </w:rPr>
        <w:t>임시</w:t>
      </w:r>
      <w:r w:rsidR="006567C3"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유치장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감치자의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의식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장애로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인해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소통이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어려워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폴란드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형사소송법상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또는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기타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법률상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7D4FB9" w:rsidRPr="005C1040">
        <w:rPr>
          <w:rFonts w:ascii="Arial" w:eastAsia="Batang" w:hAnsi="Arial" w:cs="Arial"/>
          <w:sz w:val="24"/>
          <w:szCs w:val="24"/>
          <w:lang w:eastAsia="ko-KR"/>
        </w:rPr>
        <w:t>구류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에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따라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자신이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누려야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할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권리에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대해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A09A2" w:rsidRPr="005C1040">
        <w:rPr>
          <w:rFonts w:ascii="Arial" w:eastAsia="Batang" w:hAnsi="Arial" w:cs="Arial"/>
          <w:sz w:val="24"/>
          <w:szCs w:val="24"/>
          <w:lang w:eastAsia="ko-KR"/>
        </w:rPr>
        <w:t>안내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받지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못할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경우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해당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정보는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의식을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회복한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다음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안내되어야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한다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.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감치자는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감치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보고서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서명을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통해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해당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정보를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안내받았음을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확인한다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. </w:t>
      </w:r>
    </w:p>
    <w:p w14:paraId="4BD0B9ED" w14:textId="36E2271A" w:rsidR="0037042C" w:rsidRPr="005C1040" w:rsidRDefault="0037042C" w:rsidP="005C1040">
      <w:pPr>
        <w:spacing w:before="240" w:after="240" w:line="360" w:lineRule="auto"/>
        <w:rPr>
          <w:rFonts w:ascii="Arial" w:eastAsia="Batang" w:hAnsi="Arial" w:cs="Arial"/>
          <w:b/>
          <w:bCs/>
          <w:sz w:val="24"/>
          <w:szCs w:val="24"/>
          <w:lang w:eastAsia="ko-KR"/>
        </w:rPr>
      </w:pPr>
      <w:r w:rsidRPr="005C1040">
        <w:rPr>
          <w:rFonts w:ascii="Arial" w:eastAsia="Batang" w:hAnsi="Arial" w:cs="Arial"/>
          <w:b/>
          <w:bCs/>
          <w:sz w:val="24"/>
          <w:szCs w:val="24"/>
          <w:lang w:eastAsia="ko-KR"/>
        </w:rPr>
        <w:t>§ 2</w:t>
      </w:r>
    </w:p>
    <w:p w14:paraId="21F13C6C" w14:textId="283F0F63" w:rsidR="006567C3" w:rsidRPr="005C1040" w:rsidRDefault="006567C3" w:rsidP="005C1040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1.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임시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유치장에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감치된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자연인은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자신의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성명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아버지의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성명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출생지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거주지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또는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체류지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건강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상태에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대한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정보를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제공해야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한다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70D7CD70" w14:textId="4806B28B" w:rsidR="006567C3" w:rsidRPr="005C1040" w:rsidRDefault="006567C3" w:rsidP="005C1040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5C1040">
        <w:rPr>
          <w:rFonts w:ascii="Arial" w:eastAsia="Batang" w:hAnsi="Arial" w:cs="Arial"/>
          <w:sz w:val="24"/>
          <w:szCs w:val="24"/>
          <w:lang w:eastAsia="ko-KR"/>
        </w:rPr>
        <w:lastRenderedPageBreak/>
        <w:t xml:space="preserve">2.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임시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유치장에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감치된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자연인은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신체검사를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받아야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한다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217988AD" w14:textId="431AA9CF" w:rsidR="0037042C" w:rsidRPr="005C1040" w:rsidRDefault="0037042C" w:rsidP="005C1040">
      <w:pPr>
        <w:spacing w:before="240" w:after="240" w:line="360" w:lineRule="auto"/>
        <w:rPr>
          <w:rFonts w:ascii="Arial" w:eastAsia="Batang" w:hAnsi="Arial" w:cs="Arial"/>
          <w:b/>
          <w:bCs/>
          <w:sz w:val="24"/>
          <w:szCs w:val="24"/>
          <w:lang w:eastAsia="ko-KR"/>
        </w:rPr>
      </w:pPr>
      <w:r w:rsidRPr="005C1040">
        <w:rPr>
          <w:rFonts w:ascii="Arial" w:eastAsia="Batang" w:hAnsi="Arial" w:cs="Arial"/>
          <w:b/>
          <w:bCs/>
          <w:sz w:val="24"/>
          <w:szCs w:val="24"/>
          <w:lang w:eastAsia="ko-KR"/>
        </w:rPr>
        <w:t xml:space="preserve">§ </w:t>
      </w:r>
      <w:r w:rsidR="006567C3" w:rsidRPr="005C1040">
        <w:rPr>
          <w:rFonts w:ascii="Arial" w:eastAsia="Batang" w:hAnsi="Arial" w:cs="Arial"/>
          <w:b/>
          <w:bCs/>
          <w:sz w:val="24"/>
          <w:szCs w:val="24"/>
          <w:lang w:eastAsia="ko-KR"/>
        </w:rPr>
        <w:t>3</w:t>
      </w:r>
    </w:p>
    <w:p w14:paraId="08070156" w14:textId="150BB411" w:rsidR="006567C3" w:rsidRPr="005C1040" w:rsidRDefault="006567C3" w:rsidP="005C1040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5C1040">
        <w:rPr>
          <w:rFonts w:ascii="Arial" w:eastAsia="Batang" w:hAnsi="Arial" w:cs="Arial"/>
          <w:sz w:val="24"/>
          <w:szCs w:val="24"/>
          <w:lang w:eastAsia="ko-KR"/>
        </w:rPr>
        <w:t>1. § 2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조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2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항의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신체검사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과정에서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발견된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영치품에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대한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상세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정보는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개인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영치품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서류에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E176C7" w:rsidRPr="005C1040">
        <w:rPr>
          <w:rFonts w:ascii="Arial" w:eastAsia="Batang" w:hAnsi="Arial" w:cs="Arial"/>
          <w:sz w:val="24"/>
          <w:szCs w:val="24"/>
          <w:lang w:eastAsia="ko-KR"/>
        </w:rPr>
        <w:t>기록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된다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.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해당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서류는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임시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유치장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감치자와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영치품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보관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절차를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진행한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경찰관이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서명한다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. </w:t>
      </w:r>
    </w:p>
    <w:p w14:paraId="0FCAEC87" w14:textId="22209869" w:rsidR="006567C3" w:rsidRPr="005C1040" w:rsidRDefault="006567C3" w:rsidP="005C1040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2.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임시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유치장에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감치된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자연인이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서명을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거부하거나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서명을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할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수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없을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경우</w:t>
      </w:r>
      <w:r w:rsidR="00597239"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97239" w:rsidRPr="005C1040">
        <w:rPr>
          <w:rFonts w:ascii="Arial" w:eastAsia="Batang" w:hAnsi="Arial" w:cs="Arial"/>
          <w:sz w:val="24"/>
          <w:szCs w:val="24"/>
          <w:lang w:eastAsia="ko-KR"/>
        </w:rPr>
        <w:t>해당</w:t>
      </w:r>
      <w:r w:rsidR="00597239"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97239" w:rsidRPr="005C1040">
        <w:rPr>
          <w:rFonts w:ascii="Arial" w:eastAsia="Batang" w:hAnsi="Arial" w:cs="Arial"/>
          <w:sz w:val="24"/>
          <w:szCs w:val="24"/>
          <w:lang w:eastAsia="ko-KR"/>
        </w:rPr>
        <w:t>내용이</w:t>
      </w:r>
      <w:r w:rsidR="00597239"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97239" w:rsidRPr="005C1040">
        <w:rPr>
          <w:rFonts w:ascii="Arial" w:eastAsia="Batang" w:hAnsi="Arial" w:cs="Arial"/>
          <w:sz w:val="24"/>
          <w:szCs w:val="24"/>
          <w:lang w:eastAsia="ko-KR"/>
        </w:rPr>
        <w:t>영치품</w:t>
      </w:r>
      <w:r w:rsidR="00597239"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97239" w:rsidRPr="005C1040">
        <w:rPr>
          <w:rFonts w:ascii="Arial" w:eastAsia="Batang" w:hAnsi="Arial" w:cs="Arial"/>
          <w:sz w:val="24"/>
          <w:szCs w:val="24"/>
          <w:lang w:eastAsia="ko-KR"/>
        </w:rPr>
        <w:t>서류에</w:t>
      </w:r>
      <w:r w:rsidR="00597239"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97239" w:rsidRPr="005C1040">
        <w:rPr>
          <w:rFonts w:ascii="Arial" w:eastAsia="Batang" w:hAnsi="Arial" w:cs="Arial"/>
          <w:sz w:val="24"/>
          <w:szCs w:val="24"/>
          <w:lang w:eastAsia="ko-KR"/>
        </w:rPr>
        <w:t>기록되며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="00597239" w:rsidRPr="005C1040">
        <w:rPr>
          <w:rFonts w:ascii="Arial" w:eastAsia="Batang" w:hAnsi="Arial" w:cs="Arial"/>
          <w:sz w:val="24"/>
          <w:szCs w:val="24"/>
          <w:lang w:eastAsia="ko-KR"/>
        </w:rPr>
        <w:t>자연인의</w:t>
      </w:r>
      <w:r w:rsidR="00597239"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97239" w:rsidRPr="005C1040">
        <w:rPr>
          <w:rFonts w:ascii="Arial" w:eastAsia="Batang" w:hAnsi="Arial" w:cs="Arial"/>
          <w:sz w:val="24"/>
          <w:szCs w:val="24"/>
          <w:lang w:eastAsia="ko-KR"/>
        </w:rPr>
        <w:t>서명은</w:t>
      </w:r>
      <w:r w:rsidR="00597239"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영치품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보관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절차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진행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참석한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다른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경찰관의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서명으로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대신한다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. </w:t>
      </w:r>
    </w:p>
    <w:p w14:paraId="76E0B7EE" w14:textId="77777777" w:rsidR="006567C3" w:rsidRPr="005C1040" w:rsidRDefault="006567C3" w:rsidP="005C1040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5C1040">
        <w:rPr>
          <w:rFonts w:ascii="Arial" w:eastAsia="Batang" w:hAnsi="Arial" w:cs="Arial"/>
          <w:sz w:val="24"/>
          <w:szCs w:val="24"/>
          <w:lang w:eastAsia="ko-KR"/>
        </w:rPr>
        <w:t>3. (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폐지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)</w:t>
      </w:r>
    </w:p>
    <w:p w14:paraId="25FD0AD7" w14:textId="064281FD" w:rsidR="006567C3" w:rsidRPr="005C1040" w:rsidRDefault="006567C3" w:rsidP="005C1040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5C1040">
        <w:rPr>
          <w:rFonts w:ascii="Arial" w:eastAsia="Batang" w:hAnsi="Arial" w:cs="Arial"/>
          <w:sz w:val="24"/>
          <w:szCs w:val="24"/>
          <w:lang w:eastAsia="ko-KR"/>
        </w:rPr>
        <w:t>4. § 2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조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2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항의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신체검사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과정에서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발견되어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보관된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물건은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임시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유치장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감치자에게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양도될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수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없다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2958268B" w14:textId="09BCCB9D" w:rsidR="0037042C" w:rsidRPr="005C1040" w:rsidRDefault="0037042C" w:rsidP="005C1040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5C1040">
        <w:rPr>
          <w:rFonts w:ascii="Arial" w:eastAsia="Batang" w:hAnsi="Arial" w:cs="Arial"/>
          <w:b/>
          <w:bCs/>
          <w:sz w:val="24"/>
          <w:szCs w:val="24"/>
          <w:lang w:eastAsia="ko-KR"/>
        </w:rPr>
        <w:t xml:space="preserve">§ 4 </w:t>
      </w:r>
      <w:r w:rsidR="006567C3" w:rsidRPr="005C1040">
        <w:rPr>
          <w:rFonts w:ascii="Arial" w:eastAsia="Batang" w:hAnsi="Arial" w:cs="Arial"/>
          <w:sz w:val="24"/>
          <w:szCs w:val="24"/>
          <w:lang w:eastAsia="ko-KR"/>
        </w:rPr>
        <w:t>임시</w:t>
      </w:r>
      <w:r w:rsidR="006567C3"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6567C3" w:rsidRPr="005C1040">
        <w:rPr>
          <w:rFonts w:ascii="Arial" w:eastAsia="Batang" w:hAnsi="Arial" w:cs="Arial"/>
          <w:sz w:val="24"/>
          <w:szCs w:val="24"/>
          <w:lang w:eastAsia="ko-KR"/>
        </w:rPr>
        <w:t>유치장에</w:t>
      </w:r>
      <w:r w:rsidR="006567C3"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6567C3" w:rsidRPr="005C1040">
        <w:rPr>
          <w:rFonts w:ascii="Arial" w:eastAsia="Batang" w:hAnsi="Arial" w:cs="Arial"/>
          <w:sz w:val="24"/>
          <w:szCs w:val="24"/>
          <w:lang w:eastAsia="ko-KR"/>
        </w:rPr>
        <w:t>감치된</w:t>
      </w:r>
      <w:r w:rsidR="006567C3"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6567C3" w:rsidRPr="005C1040">
        <w:rPr>
          <w:rFonts w:ascii="Arial" w:eastAsia="Batang" w:hAnsi="Arial" w:cs="Arial"/>
          <w:sz w:val="24"/>
          <w:szCs w:val="24"/>
          <w:lang w:eastAsia="ko-KR"/>
        </w:rPr>
        <w:t>자연인에게는</w:t>
      </w:r>
      <w:r w:rsidR="006567C3"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6567C3" w:rsidRPr="005C1040">
        <w:rPr>
          <w:rFonts w:ascii="Arial" w:eastAsia="Batang" w:hAnsi="Arial" w:cs="Arial"/>
          <w:sz w:val="24"/>
          <w:szCs w:val="24"/>
          <w:lang w:eastAsia="ko-KR"/>
        </w:rPr>
        <w:t>하기와</w:t>
      </w:r>
      <w:r w:rsidR="006567C3"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6567C3" w:rsidRPr="005C1040">
        <w:rPr>
          <w:rFonts w:ascii="Arial" w:eastAsia="Batang" w:hAnsi="Arial" w:cs="Arial"/>
          <w:sz w:val="24"/>
          <w:szCs w:val="24"/>
          <w:lang w:eastAsia="ko-KR"/>
        </w:rPr>
        <w:t>같은</w:t>
      </w:r>
      <w:r w:rsidR="006567C3"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6567C3" w:rsidRPr="005C1040">
        <w:rPr>
          <w:rFonts w:ascii="Arial" w:eastAsia="Batang" w:hAnsi="Arial" w:cs="Arial"/>
          <w:sz w:val="24"/>
          <w:szCs w:val="24"/>
          <w:lang w:eastAsia="ko-KR"/>
        </w:rPr>
        <w:t>필수</w:t>
      </w:r>
      <w:r w:rsidR="006567C3"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6567C3" w:rsidRPr="005C1040">
        <w:rPr>
          <w:rFonts w:ascii="Arial" w:eastAsia="Batang" w:hAnsi="Arial" w:cs="Arial"/>
          <w:sz w:val="24"/>
          <w:szCs w:val="24"/>
          <w:lang w:eastAsia="ko-KR"/>
        </w:rPr>
        <w:t>정보가</w:t>
      </w:r>
      <w:r w:rsidR="006567C3"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6567C3" w:rsidRPr="005C1040">
        <w:rPr>
          <w:rFonts w:ascii="Arial" w:eastAsia="Batang" w:hAnsi="Arial" w:cs="Arial"/>
          <w:sz w:val="24"/>
          <w:szCs w:val="24"/>
          <w:lang w:eastAsia="ko-KR"/>
        </w:rPr>
        <w:t>안내된다</w:t>
      </w:r>
      <w:r w:rsidR="000A09A2" w:rsidRPr="005C1040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3739CE2C" w14:textId="77777777" w:rsidR="006567C3" w:rsidRPr="005C1040" w:rsidRDefault="006567C3" w:rsidP="005C1040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1)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본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규정을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준수해야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한다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3FA74ABF" w14:textId="77777777" w:rsidR="006567C3" w:rsidRPr="005C1040" w:rsidRDefault="006567C3" w:rsidP="005C1040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2)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자연인을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감독하는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경찰관의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명령을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따라야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한다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0FEB5649" w14:textId="77777777" w:rsidR="006567C3" w:rsidRPr="005C1040" w:rsidRDefault="006567C3" w:rsidP="005C1040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3)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사회적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공존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규칙을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준수해야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한다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5259DA47" w14:textId="07E70E6C" w:rsidR="006567C3" w:rsidRPr="005C1040" w:rsidRDefault="006567C3" w:rsidP="005C1040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4)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개인위생을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관리하고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임시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유치장의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청결을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유지해야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한다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5C17B2A1" w14:textId="77777777" w:rsidR="006567C3" w:rsidRPr="005C1040" w:rsidRDefault="006567C3" w:rsidP="005C1040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5)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의도된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목적에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따라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유치장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장비를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사용해야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한다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142CA65A" w14:textId="5A7CEF37" w:rsidR="006567C3" w:rsidRPr="005C1040" w:rsidRDefault="006567C3" w:rsidP="005C1040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6)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사람의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생명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또는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건강에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대한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위협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임시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유치장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시설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파손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또는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위험한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결과를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초래하는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기타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상황이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발생할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경우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즉시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경찰관에게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알려야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한다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5DB0E04E" w14:textId="5227F044" w:rsidR="006567C3" w:rsidRPr="005C1040" w:rsidRDefault="006567C3" w:rsidP="005C1040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5C1040">
        <w:rPr>
          <w:rFonts w:ascii="Arial" w:eastAsia="Batang" w:hAnsi="Arial" w:cs="Arial"/>
          <w:b/>
          <w:bCs/>
          <w:sz w:val="24"/>
          <w:szCs w:val="24"/>
          <w:lang w:eastAsia="ko-KR"/>
        </w:rPr>
        <w:t>§ 5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임시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유치장에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감치된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자연인은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자신의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의복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속옷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및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신발을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착용한다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2543513A" w14:textId="7B86B7D1" w:rsidR="0037042C" w:rsidRPr="005C1040" w:rsidRDefault="006567C3" w:rsidP="005C1040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5C1040">
        <w:rPr>
          <w:rFonts w:ascii="Arial" w:eastAsia="Batang" w:hAnsi="Arial" w:cs="Arial"/>
          <w:b/>
          <w:bCs/>
          <w:sz w:val="24"/>
          <w:szCs w:val="24"/>
          <w:lang w:eastAsia="ko-KR"/>
        </w:rPr>
        <w:t xml:space="preserve">§ 6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임시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유치장에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감치된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자연인에게는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하기와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같은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사항이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제공된다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5C924B2C" w14:textId="02B68147" w:rsidR="0037042C" w:rsidRPr="005C1040" w:rsidRDefault="0037042C" w:rsidP="005C1040">
      <w:pPr>
        <w:spacing w:before="240" w:after="240" w:line="360" w:lineRule="auto"/>
        <w:rPr>
          <w:rFonts w:ascii="Arial" w:eastAsia="Batang" w:hAnsi="Arial" w:cs="Arial"/>
          <w:sz w:val="24"/>
          <w:szCs w:val="24"/>
          <w:lang w:eastAsia="ko-KR"/>
        </w:rPr>
      </w:pP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6)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갈증을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해소하기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위해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음료를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마</w:t>
      </w:r>
      <w:r w:rsidR="00E35437" w:rsidRPr="005C1040">
        <w:rPr>
          <w:rFonts w:ascii="Arial" w:eastAsia="Batang" w:hAnsi="Arial" w:cs="Arial"/>
          <w:sz w:val="24"/>
          <w:szCs w:val="24"/>
          <w:lang w:eastAsia="ko-KR"/>
        </w:rPr>
        <w:t>신다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538F5185" w14:textId="77777777" w:rsidR="006567C3" w:rsidRPr="005C1040" w:rsidRDefault="006567C3" w:rsidP="005C1040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5C1040">
        <w:rPr>
          <w:rFonts w:ascii="Arial" w:eastAsia="Batang" w:hAnsi="Arial" w:cs="Arial"/>
          <w:sz w:val="24"/>
          <w:szCs w:val="24"/>
          <w:lang w:eastAsia="ko-KR"/>
        </w:rPr>
        <w:lastRenderedPageBreak/>
        <w:t xml:space="preserve">1)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의료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서비스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이용</w:t>
      </w:r>
    </w:p>
    <w:p w14:paraId="3C373FF2" w14:textId="1FF2797C" w:rsidR="006567C3" w:rsidRPr="005C1040" w:rsidRDefault="006567C3" w:rsidP="005C1040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2)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개인위생을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유지하기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위해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필요한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위생시설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및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50799B" w:rsidRPr="005C1040">
        <w:rPr>
          <w:rFonts w:ascii="Arial" w:eastAsia="Batang" w:hAnsi="Arial" w:cs="Arial"/>
          <w:sz w:val="24"/>
          <w:szCs w:val="24"/>
          <w:lang w:eastAsia="ko-KR"/>
        </w:rPr>
        <w:t>위생용품의</w:t>
      </w:r>
      <w:r w:rsidR="0050799B"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사용</w:t>
      </w:r>
    </w:p>
    <w:p w14:paraId="2E9CFE95" w14:textId="01573DC1" w:rsidR="006567C3" w:rsidRPr="005C1040" w:rsidRDefault="006567C3" w:rsidP="005C1040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3)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내무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담당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장관의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지휘를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받는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자연인의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사업장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및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운송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수단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내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담배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제품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사용에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관한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세부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조건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규정에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의거해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흡연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행위가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경찰관의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임시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유치장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감치자의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안전을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보장하기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위한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공무수행을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방해하지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않는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경우에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지정된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장소에서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흡연이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가능하다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57DF6189" w14:textId="0D91EEDC" w:rsidR="006567C3" w:rsidRPr="005C1040" w:rsidRDefault="006567C3" w:rsidP="005C1040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4)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의사가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처방한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약의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복용이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필요한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경우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,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의사의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동의를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받은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합의된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상황에서만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복약이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허용된다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.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의사와의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합의에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따라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의사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또는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경찰관이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임시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유치장에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감치된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자연인에게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약을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지급한다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2FADA295" w14:textId="7468211C" w:rsidR="006567C3" w:rsidRPr="005C1040" w:rsidRDefault="006567C3" w:rsidP="005C1040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5)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임시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유치장을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감독하는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경찰관을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통해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해당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유치장을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관리하는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경찰조직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단위의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장에게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요청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및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불만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사항을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제출할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수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있다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108EDBB4" w14:textId="6D44D1AA" w:rsidR="006567C3" w:rsidRPr="005C1040" w:rsidRDefault="006567C3" w:rsidP="005C1040">
      <w:pPr>
        <w:spacing w:before="240" w:after="240" w:line="36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6)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갈증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해소를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위한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음료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음용</w:t>
      </w:r>
    </w:p>
    <w:p w14:paraId="3809EFCE" w14:textId="77777777" w:rsidR="0037042C" w:rsidRPr="005C1040" w:rsidRDefault="0037042C" w:rsidP="005C1040">
      <w:pPr>
        <w:spacing w:before="240" w:after="240" w:line="360" w:lineRule="auto"/>
        <w:rPr>
          <w:rFonts w:ascii="Arial" w:eastAsia="Batang" w:hAnsi="Arial" w:cs="Arial"/>
          <w:b/>
          <w:bCs/>
          <w:sz w:val="24"/>
          <w:szCs w:val="24"/>
          <w:lang w:eastAsia="ko-KR"/>
        </w:rPr>
      </w:pPr>
      <w:r w:rsidRPr="005C1040">
        <w:rPr>
          <w:rFonts w:ascii="Arial" w:eastAsia="Batang" w:hAnsi="Arial" w:cs="Arial"/>
          <w:b/>
          <w:bCs/>
          <w:sz w:val="24"/>
          <w:szCs w:val="24"/>
          <w:lang w:eastAsia="ko-KR"/>
        </w:rPr>
        <w:t>§ 7</w:t>
      </w:r>
    </w:p>
    <w:p w14:paraId="04A97677" w14:textId="1C29CC34" w:rsidR="000A09A2" w:rsidRPr="005C1040" w:rsidRDefault="0037042C" w:rsidP="005C1040">
      <w:pPr>
        <w:spacing w:before="240" w:after="240" w:line="360" w:lineRule="auto"/>
        <w:rPr>
          <w:rFonts w:ascii="Arial" w:eastAsia="Batang" w:hAnsi="Arial" w:cs="Arial"/>
          <w:sz w:val="24"/>
          <w:szCs w:val="24"/>
          <w:lang w:eastAsia="ko-KR"/>
        </w:rPr>
      </w:pP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1. </w:t>
      </w:r>
      <w:r w:rsidR="006567C3" w:rsidRPr="005C1040">
        <w:rPr>
          <w:rFonts w:ascii="Arial" w:eastAsia="Batang" w:hAnsi="Arial" w:cs="Arial"/>
          <w:sz w:val="24"/>
          <w:szCs w:val="24"/>
          <w:lang w:eastAsia="ko-KR"/>
        </w:rPr>
        <w:t>임시</w:t>
      </w:r>
      <w:r w:rsidR="006567C3"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6567C3" w:rsidRPr="005C1040">
        <w:rPr>
          <w:rFonts w:ascii="Arial" w:eastAsia="Batang" w:hAnsi="Arial" w:cs="Arial"/>
          <w:sz w:val="24"/>
          <w:szCs w:val="24"/>
          <w:lang w:eastAsia="ko-KR"/>
        </w:rPr>
        <w:t>유치장에서</w:t>
      </w:r>
      <w:r w:rsidR="006567C3"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6567C3" w:rsidRPr="005C1040">
        <w:rPr>
          <w:rFonts w:ascii="Arial" w:eastAsia="Batang" w:hAnsi="Arial" w:cs="Arial"/>
          <w:sz w:val="24"/>
          <w:szCs w:val="24"/>
          <w:lang w:eastAsia="ko-KR"/>
        </w:rPr>
        <w:t>퇴소한</w:t>
      </w:r>
      <w:r w:rsidR="006567C3"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6567C3" w:rsidRPr="005C1040">
        <w:rPr>
          <w:rFonts w:ascii="Arial" w:eastAsia="Batang" w:hAnsi="Arial" w:cs="Arial"/>
          <w:sz w:val="24"/>
          <w:szCs w:val="24"/>
          <w:lang w:eastAsia="ko-KR"/>
        </w:rPr>
        <w:t>자연인에게는</w:t>
      </w:r>
      <w:r w:rsidR="006567C3"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6567C3" w:rsidRPr="005C1040">
        <w:rPr>
          <w:rFonts w:ascii="Arial" w:eastAsia="Batang" w:hAnsi="Arial" w:cs="Arial"/>
          <w:sz w:val="24"/>
          <w:szCs w:val="24"/>
          <w:lang w:eastAsia="ko-KR"/>
        </w:rPr>
        <w:t>영치품을</w:t>
      </w:r>
      <w:r w:rsidR="000A09A2"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A09A2" w:rsidRPr="005C1040">
        <w:rPr>
          <w:rFonts w:ascii="Arial" w:eastAsia="Batang" w:hAnsi="Arial" w:cs="Arial"/>
          <w:sz w:val="24"/>
          <w:szCs w:val="24"/>
          <w:lang w:eastAsia="ko-KR"/>
        </w:rPr>
        <w:t>반환한다</w:t>
      </w:r>
      <w:r w:rsidR="000A09A2" w:rsidRPr="005C1040">
        <w:rPr>
          <w:rFonts w:ascii="Arial" w:eastAsia="Batang" w:hAnsi="Arial" w:cs="Arial"/>
          <w:sz w:val="24"/>
          <w:szCs w:val="24"/>
          <w:lang w:eastAsia="ko-KR"/>
        </w:rPr>
        <w:t>.</w:t>
      </w:r>
    </w:p>
    <w:p w14:paraId="1C730AB7" w14:textId="4FF0B8C9" w:rsidR="0037042C" w:rsidRPr="005C1040" w:rsidRDefault="0037042C" w:rsidP="005C1040">
      <w:pPr>
        <w:spacing w:before="240" w:after="240" w:line="360" w:lineRule="auto"/>
        <w:rPr>
          <w:rFonts w:ascii="Arial" w:eastAsia="Batang" w:hAnsi="Arial" w:cs="Arial"/>
          <w:sz w:val="24"/>
          <w:szCs w:val="24"/>
          <w:lang w:eastAsia="ko-KR"/>
        </w:rPr>
      </w:pPr>
      <w:r w:rsidRPr="005C1040">
        <w:rPr>
          <w:rFonts w:ascii="Arial" w:eastAsia="Batang" w:hAnsi="Arial" w:cs="Arial"/>
          <w:sz w:val="24"/>
          <w:szCs w:val="24"/>
          <w:lang w:eastAsia="ko-KR"/>
        </w:rPr>
        <w:t xml:space="preserve">2. </w:t>
      </w:r>
      <w:r w:rsidR="000A09A2" w:rsidRPr="005C1040">
        <w:rPr>
          <w:rFonts w:ascii="Arial" w:eastAsia="Batang" w:hAnsi="Arial" w:cs="Arial"/>
          <w:sz w:val="24"/>
          <w:szCs w:val="24"/>
          <w:lang w:eastAsia="ko-KR"/>
        </w:rPr>
        <w:t>보안</w:t>
      </w:r>
      <w:r w:rsidR="000A09A2"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A09A2" w:rsidRPr="005C1040">
        <w:rPr>
          <w:rFonts w:ascii="Arial" w:eastAsia="Batang" w:hAnsi="Arial" w:cs="Arial"/>
          <w:sz w:val="24"/>
          <w:szCs w:val="24"/>
          <w:lang w:eastAsia="ko-KR"/>
        </w:rPr>
        <w:t>또는</w:t>
      </w:r>
      <w:r w:rsidR="000A09A2"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A09A2" w:rsidRPr="005C1040">
        <w:rPr>
          <w:rFonts w:ascii="Arial" w:eastAsia="Batang" w:hAnsi="Arial" w:cs="Arial"/>
          <w:sz w:val="24"/>
          <w:szCs w:val="24"/>
          <w:lang w:eastAsia="ko-KR"/>
        </w:rPr>
        <w:t>행정</w:t>
      </w:r>
      <w:r w:rsidR="000A09A2"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A09A2" w:rsidRPr="005C1040">
        <w:rPr>
          <w:rFonts w:ascii="Arial" w:eastAsia="Batang" w:hAnsi="Arial" w:cs="Arial"/>
          <w:sz w:val="24"/>
          <w:szCs w:val="24"/>
          <w:lang w:eastAsia="ko-KR"/>
        </w:rPr>
        <w:t>집행을</w:t>
      </w:r>
      <w:r w:rsidR="000A09A2"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A09A2" w:rsidRPr="005C1040">
        <w:rPr>
          <w:rFonts w:ascii="Arial" w:eastAsia="Batang" w:hAnsi="Arial" w:cs="Arial"/>
          <w:sz w:val="24"/>
          <w:szCs w:val="24"/>
          <w:lang w:eastAsia="ko-KR"/>
        </w:rPr>
        <w:t>통해</w:t>
      </w:r>
      <w:r w:rsidR="000A09A2"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A09A2" w:rsidRPr="005C1040">
        <w:rPr>
          <w:rFonts w:ascii="Arial" w:eastAsia="Batang" w:hAnsi="Arial" w:cs="Arial"/>
          <w:sz w:val="24"/>
          <w:szCs w:val="24"/>
          <w:lang w:eastAsia="ko-KR"/>
        </w:rPr>
        <w:t>압수된</w:t>
      </w:r>
      <w:r w:rsidR="000A09A2"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A09A2" w:rsidRPr="005C1040">
        <w:rPr>
          <w:rFonts w:ascii="Arial" w:eastAsia="Batang" w:hAnsi="Arial" w:cs="Arial"/>
          <w:sz w:val="24"/>
          <w:szCs w:val="24"/>
          <w:lang w:eastAsia="ko-KR"/>
        </w:rPr>
        <w:t>영치품</w:t>
      </w:r>
      <w:r w:rsidR="000A09A2"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A09A2" w:rsidRPr="005C1040">
        <w:rPr>
          <w:rFonts w:ascii="Arial" w:eastAsia="Batang" w:hAnsi="Arial" w:cs="Arial"/>
          <w:sz w:val="24"/>
          <w:szCs w:val="24"/>
          <w:lang w:eastAsia="ko-KR"/>
        </w:rPr>
        <w:t>및</w:t>
      </w:r>
      <w:r w:rsidR="000A09A2"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A09A2" w:rsidRPr="005C1040">
        <w:rPr>
          <w:rFonts w:ascii="Arial" w:eastAsia="Batang" w:hAnsi="Arial" w:cs="Arial"/>
          <w:sz w:val="24"/>
          <w:szCs w:val="24"/>
          <w:lang w:eastAsia="ko-KR"/>
        </w:rPr>
        <w:t>영치금은</w:t>
      </w:r>
      <w:r w:rsidR="000A09A2"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A09A2" w:rsidRPr="005C1040">
        <w:rPr>
          <w:rFonts w:ascii="Arial" w:eastAsia="Batang" w:hAnsi="Arial" w:cs="Arial"/>
          <w:sz w:val="24"/>
          <w:szCs w:val="24"/>
          <w:lang w:eastAsia="ko-KR"/>
        </w:rPr>
        <w:t>반환되지</w:t>
      </w:r>
      <w:r w:rsidR="000A09A2" w:rsidRPr="005C1040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0A09A2" w:rsidRPr="005C1040">
        <w:rPr>
          <w:rFonts w:ascii="Arial" w:eastAsia="Batang" w:hAnsi="Arial" w:cs="Arial"/>
          <w:sz w:val="24"/>
          <w:szCs w:val="24"/>
          <w:lang w:eastAsia="ko-KR"/>
        </w:rPr>
        <w:t>않는다</w:t>
      </w:r>
      <w:r w:rsidR="000A09A2" w:rsidRPr="005C1040">
        <w:rPr>
          <w:rFonts w:ascii="Arial" w:eastAsia="Batang" w:hAnsi="Arial" w:cs="Arial"/>
          <w:sz w:val="24"/>
          <w:szCs w:val="24"/>
          <w:lang w:eastAsia="ko-KR"/>
        </w:rPr>
        <w:t xml:space="preserve">. </w:t>
      </w:r>
    </w:p>
    <w:p w14:paraId="5A13B5F2" w14:textId="046EBFDD" w:rsidR="0037042C" w:rsidRPr="005C1040" w:rsidRDefault="0037042C" w:rsidP="005C1040">
      <w:pPr>
        <w:spacing w:before="240" w:after="240" w:line="360" w:lineRule="auto"/>
        <w:rPr>
          <w:rFonts w:ascii="Arial" w:eastAsia="Batang" w:hAnsi="Arial" w:cs="Arial"/>
          <w:sz w:val="24"/>
          <w:szCs w:val="24"/>
          <w:lang w:eastAsia="ko-KR"/>
        </w:rPr>
      </w:pPr>
      <w:r w:rsidRPr="005C1040">
        <w:rPr>
          <w:rFonts w:ascii="Arial" w:eastAsia="Batang" w:hAnsi="Arial" w:cs="Arial"/>
          <w:sz w:val="24"/>
          <w:szCs w:val="24"/>
          <w:lang w:eastAsia="ko-KR"/>
        </w:rPr>
        <w:t>3. (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폐지</w:t>
      </w:r>
      <w:r w:rsidRPr="005C1040">
        <w:rPr>
          <w:rFonts w:ascii="Arial" w:eastAsia="Batang" w:hAnsi="Arial" w:cs="Arial"/>
          <w:sz w:val="24"/>
          <w:szCs w:val="24"/>
          <w:lang w:eastAsia="ko-KR"/>
        </w:rPr>
        <w:t>)</w:t>
      </w:r>
    </w:p>
    <w:sectPr w:rsidR="0037042C" w:rsidRPr="005C1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AE11A" w14:textId="77777777" w:rsidR="00FA1C6B" w:rsidRDefault="00FA1C6B" w:rsidP="00FA1C6B">
      <w:pPr>
        <w:spacing w:after="0" w:line="240" w:lineRule="auto"/>
      </w:pPr>
      <w:r>
        <w:separator/>
      </w:r>
    </w:p>
  </w:endnote>
  <w:endnote w:type="continuationSeparator" w:id="0">
    <w:p w14:paraId="7284B378" w14:textId="77777777" w:rsidR="00FA1C6B" w:rsidRDefault="00FA1C6B" w:rsidP="00FA1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62828" w14:textId="77777777" w:rsidR="00FA1C6B" w:rsidRDefault="00FA1C6B" w:rsidP="00FA1C6B">
      <w:pPr>
        <w:spacing w:after="0" w:line="240" w:lineRule="auto"/>
      </w:pPr>
      <w:r>
        <w:separator/>
      </w:r>
    </w:p>
  </w:footnote>
  <w:footnote w:type="continuationSeparator" w:id="0">
    <w:p w14:paraId="44F422B1" w14:textId="77777777" w:rsidR="00FA1C6B" w:rsidRDefault="00FA1C6B" w:rsidP="00FA1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E489C"/>
    <w:multiLevelType w:val="hybridMultilevel"/>
    <w:tmpl w:val="0046FB34"/>
    <w:lvl w:ilvl="0" w:tplc="9500C64C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4425" w:hanging="440"/>
      </w:pPr>
    </w:lvl>
    <w:lvl w:ilvl="2" w:tplc="0409001B" w:tentative="1">
      <w:start w:val="1"/>
      <w:numFmt w:val="lowerRoman"/>
      <w:lvlText w:val="%3."/>
      <w:lvlJc w:val="right"/>
      <w:pPr>
        <w:ind w:left="4865" w:hanging="440"/>
      </w:pPr>
    </w:lvl>
    <w:lvl w:ilvl="3" w:tplc="0409000F" w:tentative="1">
      <w:start w:val="1"/>
      <w:numFmt w:val="decimal"/>
      <w:lvlText w:val="%4."/>
      <w:lvlJc w:val="left"/>
      <w:pPr>
        <w:ind w:left="5305" w:hanging="440"/>
      </w:pPr>
    </w:lvl>
    <w:lvl w:ilvl="4" w:tplc="04090019" w:tentative="1">
      <w:start w:val="1"/>
      <w:numFmt w:val="upperLetter"/>
      <w:lvlText w:val="%5."/>
      <w:lvlJc w:val="left"/>
      <w:pPr>
        <w:ind w:left="5745" w:hanging="440"/>
      </w:pPr>
    </w:lvl>
    <w:lvl w:ilvl="5" w:tplc="0409001B" w:tentative="1">
      <w:start w:val="1"/>
      <w:numFmt w:val="lowerRoman"/>
      <w:lvlText w:val="%6."/>
      <w:lvlJc w:val="right"/>
      <w:pPr>
        <w:ind w:left="6185" w:hanging="440"/>
      </w:pPr>
    </w:lvl>
    <w:lvl w:ilvl="6" w:tplc="0409000F" w:tentative="1">
      <w:start w:val="1"/>
      <w:numFmt w:val="decimal"/>
      <w:lvlText w:val="%7."/>
      <w:lvlJc w:val="left"/>
      <w:pPr>
        <w:ind w:left="6625" w:hanging="440"/>
      </w:pPr>
    </w:lvl>
    <w:lvl w:ilvl="7" w:tplc="04090019" w:tentative="1">
      <w:start w:val="1"/>
      <w:numFmt w:val="upperLetter"/>
      <w:lvlText w:val="%8."/>
      <w:lvlJc w:val="left"/>
      <w:pPr>
        <w:ind w:left="7065" w:hanging="440"/>
      </w:pPr>
    </w:lvl>
    <w:lvl w:ilvl="8" w:tplc="0409001B" w:tentative="1">
      <w:start w:val="1"/>
      <w:numFmt w:val="lowerRoman"/>
      <w:lvlText w:val="%9."/>
      <w:lvlJc w:val="right"/>
      <w:pPr>
        <w:ind w:left="7505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50"/>
    <w:rsid w:val="000A09A2"/>
    <w:rsid w:val="0037042C"/>
    <w:rsid w:val="0050799B"/>
    <w:rsid w:val="00597239"/>
    <w:rsid w:val="005C1040"/>
    <w:rsid w:val="006567C3"/>
    <w:rsid w:val="00760EA4"/>
    <w:rsid w:val="007D4FB9"/>
    <w:rsid w:val="0082457C"/>
    <w:rsid w:val="00E176C7"/>
    <w:rsid w:val="00E35437"/>
    <w:rsid w:val="00EB3DD9"/>
    <w:rsid w:val="00F756D3"/>
    <w:rsid w:val="00FA1C6B"/>
    <w:rsid w:val="00FA62FC"/>
    <w:rsid w:val="00FC2550"/>
    <w:rsid w:val="00FD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BA83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5437"/>
    <w:pPr>
      <w:ind w:leftChars="400" w:left="800"/>
    </w:pPr>
  </w:style>
  <w:style w:type="paragraph" w:styleId="Nagwek">
    <w:name w:val="header"/>
    <w:basedOn w:val="Normalny"/>
    <w:link w:val="NagwekZnak"/>
    <w:uiPriority w:val="99"/>
    <w:unhideWhenUsed/>
    <w:rsid w:val="00FA1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1C6B"/>
  </w:style>
  <w:style w:type="paragraph" w:styleId="Stopka">
    <w:name w:val="footer"/>
    <w:basedOn w:val="Normalny"/>
    <w:link w:val="StopkaZnak"/>
    <w:uiPriority w:val="99"/>
    <w:unhideWhenUsed/>
    <w:rsid w:val="00FA1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2023-11-23T10:46:00Z</dcterms:created>
  <dcterms:modified xsi:type="dcterms:W3CDTF">2024-03-18T09:35:00Z</dcterms:modified>
</cp:coreProperties>
</file>