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B2" w:rsidRPr="00FB4948" w:rsidRDefault="004C1FE6" w:rsidP="00207C0E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FB4948">
        <w:rPr>
          <w:rFonts w:ascii="Lato" w:hAnsi="Lato"/>
          <w:sz w:val="24"/>
          <w:szCs w:val="24"/>
        </w:rPr>
        <w:t>Marcin Kierwiński</w:t>
      </w:r>
    </w:p>
    <w:p w:rsidR="009276B2" w:rsidRPr="00007BB3" w:rsidRDefault="009276B2" w:rsidP="00207C0E">
      <w:pPr>
        <w:spacing w:after="0" w:line="240" w:lineRule="auto"/>
        <w:jc w:val="both"/>
        <w:rPr>
          <w:rFonts w:ascii="Lato" w:hAnsi="Lato"/>
          <w:sz w:val="20"/>
        </w:rPr>
      </w:pPr>
    </w:p>
    <w:p w:rsidR="009276B2" w:rsidRPr="00007BB3" w:rsidRDefault="009276B2" w:rsidP="00207C0E">
      <w:pPr>
        <w:spacing w:after="0" w:line="240" w:lineRule="auto"/>
        <w:jc w:val="both"/>
        <w:rPr>
          <w:rFonts w:ascii="Lato" w:hAnsi="Lato"/>
          <w:sz w:val="20"/>
        </w:rPr>
      </w:pPr>
    </w:p>
    <w:p w:rsidR="009276B2" w:rsidRPr="00007BB3" w:rsidRDefault="009276B2" w:rsidP="00207C0E">
      <w:pPr>
        <w:spacing w:after="0" w:line="240" w:lineRule="auto"/>
        <w:jc w:val="both"/>
        <w:rPr>
          <w:rFonts w:ascii="Lato" w:hAnsi="Lato"/>
          <w:sz w:val="20"/>
        </w:rPr>
      </w:pPr>
    </w:p>
    <w:p w:rsidR="009276B2" w:rsidRPr="00007BB3" w:rsidRDefault="009276B2" w:rsidP="00207C0E">
      <w:pPr>
        <w:spacing w:after="0" w:line="240" w:lineRule="auto"/>
        <w:jc w:val="both"/>
        <w:rPr>
          <w:rFonts w:ascii="Lato" w:hAnsi="Lato"/>
          <w:sz w:val="20"/>
        </w:rPr>
      </w:pPr>
    </w:p>
    <w:p w:rsidR="00A93BC7" w:rsidRPr="00007BB3" w:rsidRDefault="00A93BC7" w:rsidP="00207C0E">
      <w:pPr>
        <w:spacing w:after="0" w:line="240" w:lineRule="auto"/>
        <w:jc w:val="both"/>
        <w:rPr>
          <w:rFonts w:ascii="Lato" w:hAnsi="Lato"/>
          <w:sz w:val="20"/>
        </w:rPr>
      </w:pPr>
    </w:p>
    <w:p w:rsidR="00A93BC7" w:rsidRPr="00FB4948" w:rsidRDefault="00A93BC7" w:rsidP="00207C0E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984F1E" w:rsidRPr="00FB4948" w:rsidRDefault="00984F1E" w:rsidP="00207C0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  <w:b/>
          <w:sz w:val="24"/>
          <w:szCs w:val="24"/>
        </w:rPr>
      </w:pPr>
      <w:r w:rsidRPr="00FB4948">
        <w:rPr>
          <w:rFonts w:ascii="Lato" w:hAnsi="Lato" w:cs="Lato"/>
          <w:b/>
          <w:sz w:val="24"/>
          <w:szCs w:val="24"/>
        </w:rPr>
        <w:t xml:space="preserve">Funkcjonariuszki i Funkcjonariusze, </w:t>
      </w:r>
    </w:p>
    <w:p w:rsidR="0066381E" w:rsidRPr="00FB4948" w:rsidRDefault="00984F1E" w:rsidP="00207C0E">
      <w:pPr>
        <w:spacing w:after="0" w:line="240" w:lineRule="auto"/>
        <w:jc w:val="both"/>
        <w:rPr>
          <w:rFonts w:ascii="Lato" w:hAnsi="Lato" w:cs="Lato"/>
          <w:b/>
          <w:sz w:val="24"/>
          <w:szCs w:val="24"/>
        </w:rPr>
      </w:pPr>
      <w:r w:rsidRPr="00FB4948">
        <w:rPr>
          <w:rFonts w:ascii="Lato" w:hAnsi="Lato" w:cs="Lato"/>
          <w:b/>
          <w:sz w:val="24"/>
          <w:szCs w:val="24"/>
        </w:rPr>
        <w:t xml:space="preserve">Pracownicy Cywilni </w:t>
      </w:r>
      <w:r w:rsidR="004C1FE6" w:rsidRPr="00FB4948">
        <w:rPr>
          <w:rFonts w:ascii="Lato" w:hAnsi="Lato" w:cs="Lato"/>
          <w:b/>
          <w:sz w:val="24"/>
          <w:szCs w:val="24"/>
        </w:rPr>
        <w:t>Policji</w:t>
      </w:r>
      <w:r w:rsidRPr="00FB4948">
        <w:rPr>
          <w:rFonts w:ascii="Lato" w:hAnsi="Lato" w:cs="Lato"/>
          <w:b/>
          <w:sz w:val="24"/>
          <w:szCs w:val="24"/>
        </w:rPr>
        <w:t>,</w:t>
      </w:r>
    </w:p>
    <w:p w:rsidR="00984F1E" w:rsidRPr="00FB4948" w:rsidRDefault="00984F1E" w:rsidP="00207C0E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FB4948" w:rsidRDefault="00FB4948" w:rsidP="00207C0E">
      <w:pPr>
        <w:spacing w:after="0" w:line="240" w:lineRule="auto"/>
        <w:jc w:val="both"/>
        <w:rPr>
          <w:rFonts w:ascii="Lato" w:hAnsi="Lato"/>
        </w:rPr>
      </w:pPr>
    </w:p>
    <w:p w:rsidR="00FB4948" w:rsidRPr="00007BB3" w:rsidRDefault="00FB4948" w:rsidP="00207C0E">
      <w:pPr>
        <w:spacing w:after="0" w:line="240" w:lineRule="auto"/>
        <w:jc w:val="both"/>
        <w:rPr>
          <w:rFonts w:ascii="Lato" w:hAnsi="Lato"/>
        </w:rPr>
      </w:pPr>
    </w:p>
    <w:p w:rsidR="004C1FE6" w:rsidRPr="00007BB3" w:rsidRDefault="00C32915" w:rsidP="00007BB3">
      <w:pPr>
        <w:spacing w:line="276" w:lineRule="auto"/>
        <w:jc w:val="both"/>
        <w:rPr>
          <w:rFonts w:ascii="Lato" w:hAnsi="Lato"/>
        </w:rPr>
      </w:pPr>
      <w:r w:rsidRPr="00007BB3">
        <w:rPr>
          <w:rFonts w:ascii="Lato" w:hAnsi="Lato"/>
        </w:rPr>
        <w:t>Święta Wielkiej Nocy to czas, który spędzamy z blisk</w:t>
      </w:r>
      <w:r w:rsidR="00D42763">
        <w:rPr>
          <w:rFonts w:ascii="Lato" w:hAnsi="Lato"/>
        </w:rPr>
        <w:t xml:space="preserve">imi. </w:t>
      </w:r>
      <w:r w:rsidR="008F2204">
        <w:rPr>
          <w:rFonts w:ascii="Lato" w:hAnsi="Lato"/>
        </w:rPr>
        <w:t xml:space="preserve">Przynosi on chwile </w:t>
      </w:r>
      <w:r w:rsidR="00D42763">
        <w:rPr>
          <w:rFonts w:ascii="Lato" w:hAnsi="Lato"/>
        </w:rPr>
        <w:t>radości, spokoju i </w:t>
      </w:r>
      <w:r w:rsidRPr="00007BB3">
        <w:rPr>
          <w:rFonts w:ascii="Lato" w:hAnsi="Lato"/>
        </w:rPr>
        <w:t xml:space="preserve">refleksji. To również doskonała okazja, aby podziękować </w:t>
      </w:r>
      <w:r w:rsidR="000A4700">
        <w:rPr>
          <w:rFonts w:ascii="Lato" w:hAnsi="Lato"/>
        </w:rPr>
        <w:t>Wam</w:t>
      </w:r>
      <w:r w:rsidR="005D3E23">
        <w:rPr>
          <w:rFonts w:ascii="Lato" w:hAnsi="Lato"/>
        </w:rPr>
        <w:t xml:space="preserve"> za codzienną służbę i </w:t>
      </w:r>
      <w:bookmarkStart w:id="0" w:name="_GoBack"/>
      <w:bookmarkEnd w:id="0"/>
      <w:r w:rsidR="005D3E23">
        <w:rPr>
          <w:rFonts w:ascii="Lato" w:hAnsi="Lato"/>
        </w:rPr>
        <w:t xml:space="preserve">dbanie o nasze bezpieczeństwo.  </w:t>
      </w:r>
      <w:r w:rsidRPr="00007BB3">
        <w:rPr>
          <w:rFonts w:ascii="Lato" w:hAnsi="Lato"/>
        </w:rPr>
        <w:t xml:space="preserve"> </w:t>
      </w:r>
    </w:p>
    <w:p w:rsidR="00B30003" w:rsidRPr="007B60A7" w:rsidRDefault="003839BA" w:rsidP="005560F6">
      <w:pPr>
        <w:jc w:val="both"/>
        <w:rPr>
          <w:rFonts w:ascii="Lato" w:hAnsi="Lato"/>
        </w:rPr>
      </w:pPr>
      <w:r>
        <w:rPr>
          <w:rFonts w:ascii="Lato" w:hAnsi="Lato"/>
        </w:rPr>
        <w:t xml:space="preserve">Każdego dnia przekonuję się, </w:t>
      </w:r>
      <w:r w:rsidR="005D3E23">
        <w:rPr>
          <w:rFonts w:ascii="Lato" w:hAnsi="Lato"/>
        </w:rPr>
        <w:t xml:space="preserve">z jakim </w:t>
      </w:r>
      <w:r w:rsidR="005D3E23" w:rsidRPr="005D3E23">
        <w:rPr>
          <w:rFonts w:ascii="Lato" w:hAnsi="Lato"/>
        </w:rPr>
        <w:t>oddaniem podchodzicie do słów roty przysięgi, któr</w:t>
      </w:r>
      <w:r w:rsidR="005D3E23">
        <w:rPr>
          <w:rFonts w:ascii="Lato" w:hAnsi="Lato"/>
        </w:rPr>
        <w:t xml:space="preserve">ą składacie podczas ślubowania. Moje szczególne słowa podziękowania kieruję do tych z Was, którzy </w:t>
      </w:r>
      <w:r w:rsidR="00884C7D">
        <w:rPr>
          <w:rFonts w:ascii="Lato" w:hAnsi="Lato"/>
        </w:rPr>
        <w:t>interweniują</w:t>
      </w:r>
      <w:r w:rsidR="005D3E23">
        <w:rPr>
          <w:rFonts w:ascii="Lato" w:hAnsi="Lato"/>
        </w:rPr>
        <w:t xml:space="preserve"> nawet w czasie wolnym od służby. Pokazuje to dobitnie, że policjantem jest się zawsze i wszędzie.</w:t>
      </w:r>
    </w:p>
    <w:p w:rsidR="00007BB3" w:rsidRPr="00B30003" w:rsidRDefault="0063376A" w:rsidP="00007BB3">
      <w:pPr>
        <w:jc w:val="both"/>
        <w:rPr>
          <w:rFonts w:ascii="Lato" w:hAnsi="Lato"/>
          <w:strike/>
        </w:rPr>
      </w:pPr>
      <w:r>
        <w:rPr>
          <w:rFonts w:ascii="Lato" w:hAnsi="Lato"/>
        </w:rPr>
        <w:t>To dla mnie wielki zaszczyt, że mogę nadzorować</w:t>
      </w:r>
      <w:r w:rsidR="00094E65" w:rsidRPr="00007BB3">
        <w:rPr>
          <w:rFonts w:ascii="Lato" w:hAnsi="Lato"/>
        </w:rPr>
        <w:t xml:space="preserve"> </w:t>
      </w:r>
      <w:r w:rsidR="002E3A78" w:rsidRPr="00007BB3">
        <w:rPr>
          <w:rFonts w:ascii="Lato" w:hAnsi="Lato"/>
        </w:rPr>
        <w:t>tak wspaniałą formację</w:t>
      </w:r>
      <w:r w:rsidR="007823E2">
        <w:rPr>
          <w:rFonts w:ascii="Lato" w:hAnsi="Lato"/>
        </w:rPr>
        <w:t>,</w:t>
      </w:r>
      <w:r w:rsidR="002E3A78" w:rsidRPr="00007BB3">
        <w:rPr>
          <w:rFonts w:ascii="Lato" w:hAnsi="Lato"/>
        </w:rPr>
        <w:t xml:space="preserve"> jaką </w:t>
      </w:r>
      <w:r w:rsidR="00094E65" w:rsidRPr="00007BB3">
        <w:rPr>
          <w:rFonts w:ascii="Lato" w:hAnsi="Lato"/>
        </w:rPr>
        <w:t xml:space="preserve">jest </w:t>
      </w:r>
      <w:r w:rsidR="00E65552" w:rsidRPr="00007BB3">
        <w:rPr>
          <w:rFonts w:ascii="Lato" w:hAnsi="Lato"/>
        </w:rPr>
        <w:t>p</w:t>
      </w:r>
      <w:r w:rsidR="00094E65" w:rsidRPr="00007BB3">
        <w:rPr>
          <w:rFonts w:ascii="Lato" w:hAnsi="Lato"/>
        </w:rPr>
        <w:t>olska Policja.</w:t>
      </w:r>
      <w:r w:rsidR="002E3A78" w:rsidRPr="00007BB3">
        <w:rPr>
          <w:rFonts w:ascii="Lato" w:hAnsi="Lato"/>
        </w:rPr>
        <w:t xml:space="preserve"> </w:t>
      </w:r>
      <w:r w:rsidR="00A3391A" w:rsidRPr="00007BB3">
        <w:rPr>
          <w:rFonts w:ascii="Lato" w:hAnsi="Lato"/>
        </w:rPr>
        <w:t xml:space="preserve">Pragnę również podkreślić, że jednym </w:t>
      </w:r>
      <w:r w:rsidR="001B1CC2">
        <w:rPr>
          <w:rFonts w:ascii="Lato" w:hAnsi="Lato"/>
        </w:rPr>
        <w:t>z </w:t>
      </w:r>
      <w:r w:rsidR="00A3391A" w:rsidRPr="00007BB3">
        <w:rPr>
          <w:rFonts w:ascii="Lato" w:hAnsi="Lato"/>
        </w:rPr>
        <w:t>moich priorytetów, jako ministra spraw wewnętrznych i administracji, jest przywrócenie zasad przejrzystego funkcjonowania</w:t>
      </w:r>
      <w:r w:rsidR="001B1CC2">
        <w:rPr>
          <w:rFonts w:ascii="Lato" w:hAnsi="Lato"/>
        </w:rPr>
        <w:t xml:space="preserve"> tej </w:t>
      </w:r>
      <w:r w:rsidR="007823E2">
        <w:rPr>
          <w:rFonts w:ascii="Lato" w:hAnsi="Lato"/>
        </w:rPr>
        <w:t>służby</w:t>
      </w:r>
      <w:r w:rsidR="00A3391A" w:rsidRPr="00007BB3">
        <w:rPr>
          <w:rFonts w:ascii="Lato" w:hAnsi="Lato"/>
        </w:rPr>
        <w:t>. Zmiany są dokonywane każdego dnia. Wprowadzamy nowe rozwiązania, dzięki którym Policja odzysk</w:t>
      </w:r>
      <w:r>
        <w:rPr>
          <w:rFonts w:ascii="Lato" w:hAnsi="Lato"/>
        </w:rPr>
        <w:t>uje</w:t>
      </w:r>
      <w:r w:rsidR="00A3391A" w:rsidRPr="00007BB3">
        <w:rPr>
          <w:rFonts w:ascii="Lato" w:hAnsi="Lato"/>
        </w:rPr>
        <w:t xml:space="preserve"> swój prestiż i autorytet. </w:t>
      </w:r>
      <w:r w:rsidR="007823E2">
        <w:rPr>
          <w:rFonts w:ascii="Lato" w:hAnsi="Lato"/>
        </w:rPr>
        <w:t>Najważniejsze dla nas jest odbudowanie zaufania obywateli do munduru.</w:t>
      </w:r>
    </w:p>
    <w:p w:rsidR="00007BB3" w:rsidRDefault="001C78F8" w:rsidP="00007BB3">
      <w:pPr>
        <w:jc w:val="both"/>
        <w:rPr>
          <w:rFonts w:ascii="Lato" w:hAnsi="Lato"/>
        </w:rPr>
      </w:pPr>
      <w:r w:rsidRPr="00007BB3">
        <w:rPr>
          <w:rFonts w:ascii="Lato" w:hAnsi="Lato"/>
        </w:rPr>
        <w:t>Prowadzimy także działania maj</w:t>
      </w:r>
      <w:r w:rsidR="007823E2">
        <w:rPr>
          <w:rFonts w:ascii="Lato" w:hAnsi="Lato"/>
        </w:rPr>
        <w:t>ące na celu usprawnienie i przys</w:t>
      </w:r>
      <w:r w:rsidRPr="00007BB3">
        <w:rPr>
          <w:rFonts w:ascii="Lato" w:hAnsi="Lato"/>
        </w:rPr>
        <w:t>pieszenie</w:t>
      </w:r>
      <w:r w:rsidR="007823E2">
        <w:rPr>
          <w:rFonts w:ascii="Lato" w:hAnsi="Lato"/>
        </w:rPr>
        <w:t xml:space="preserve"> postępowań wobec osób</w:t>
      </w:r>
      <w:r w:rsidR="008F2204">
        <w:rPr>
          <w:rFonts w:ascii="Lato" w:hAnsi="Lato"/>
        </w:rPr>
        <w:t xml:space="preserve">, które wyraziły </w:t>
      </w:r>
      <w:r w:rsidRPr="00007BB3">
        <w:rPr>
          <w:rFonts w:ascii="Lato" w:hAnsi="Lato"/>
        </w:rPr>
        <w:t>gotowość powrotu do służby. Funkcjonariusze o dużym doświadczeniu są ogromną wartością dla wszystkich formacji podległych MSWiA.</w:t>
      </w:r>
      <w:r w:rsidR="004B1D2E" w:rsidRPr="00007BB3">
        <w:rPr>
          <w:rFonts w:ascii="Lato" w:hAnsi="Lato"/>
        </w:rPr>
        <w:t xml:space="preserve"> </w:t>
      </w:r>
      <w:r w:rsidR="007823E2">
        <w:rPr>
          <w:rFonts w:ascii="Lato" w:hAnsi="Lato"/>
        </w:rPr>
        <w:t xml:space="preserve">To właśnie oni mogą być </w:t>
      </w:r>
      <w:r w:rsidR="004B1D2E" w:rsidRPr="00007BB3">
        <w:rPr>
          <w:rFonts w:ascii="Lato" w:hAnsi="Lato"/>
        </w:rPr>
        <w:t>b</w:t>
      </w:r>
      <w:r w:rsidRPr="00007BB3">
        <w:rPr>
          <w:rFonts w:ascii="Lato" w:hAnsi="Lato"/>
        </w:rPr>
        <w:t>ardzo ważnym źródłem wiedzy dla</w:t>
      </w:r>
      <w:r w:rsidR="007823E2">
        <w:rPr>
          <w:rFonts w:ascii="Lato" w:hAnsi="Lato"/>
        </w:rPr>
        <w:t xml:space="preserve"> </w:t>
      </w:r>
      <w:r w:rsidR="00D54996">
        <w:rPr>
          <w:rFonts w:ascii="Lato" w:hAnsi="Lato"/>
        </w:rPr>
        <w:t xml:space="preserve">młodych </w:t>
      </w:r>
      <w:r w:rsidR="007823E2">
        <w:rPr>
          <w:rFonts w:ascii="Lato" w:hAnsi="Lato"/>
        </w:rPr>
        <w:t xml:space="preserve">policjantów. Jestem przekonany, że przełoży </w:t>
      </w:r>
      <w:r w:rsidRPr="00007BB3">
        <w:rPr>
          <w:rFonts w:ascii="Lato" w:hAnsi="Lato"/>
        </w:rPr>
        <w:t xml:space="preserve">się </w:t>
      </w:r>
      <w:r w:rsidR="007823E2">
        <w:rPr>
          <w:rFonts w:ascii="Lato" w:hAnsi="Lato"/>
        </w:rPr>
        <w:t xml:space="preserve">to </w:t>
      </w:r>
      <w:r w:rsidRPr="00007BB3">
        <w:rPr>
          <w:rFonts w:ascii="Lato" w:hAnsi="Lato"/>
        </w:rPr>
        <w:t xml:space="preserve">na lepszą jakość wykonywanej </w:t>
      </w:r>
      <w:r w:rsidR="00D54996">
        <w:rPr>
          <w:rFonts w:ascii="Lato" w:hAnsi="Lato"/>
        </w:rPr>
        <w:t xml:space="preserve">przez Was </w:t>
      </w:r>
      <w:r w:rsidRPr="00007BB3">
        <w:rPr>
          <w:rFonts w:ascii="Lato" w:hAnsi="Lato"/>
        </w:rPr>
        <w:t xml:space="preserve">służby. </w:t>
      </w:r>
    </w:p>
    <w:p w:rsidR="001C78F8" w:rsidRPr="00007BB3" w:rsidRDefault="001B1CC2" w:rsidP="00007BB3">
      <w:pPr>
        <w:jc w:val="both"/>
        <w:rPr>
          <w:rFonts w:ascii="Lato" w:hAnsi="Lato"/>
        </w:rPr>
      </w:pPr>
      <w:r>
        <w:rPr>
          <w:rFonts w:ascii="Lato" w:hAnsi="Lato"/>
        </w:rPr>
        <w:t>Z okazji zbliżających się Świąt Wielkanocnych ż</w:t>
      </w:r>
      <w:r w:rsidR="001C78F8" w:rsidRPr="00007BB3">
        <w:rPr>
          <w:rFonts w:ascii="Lato" w:hAnsi="Lato"/>
        </w:rPr>
        <w:t>yczę</w:t>
      </w:r>
      <w:r w:rsidR="00511D1E">
        <w:rPr>
          <w:rFonts w:ascii="Lato" w:hAnsi="Lato"/>
        </w:rPr>
        <w:t xml:space="preserve"> wszystkim Funkcjonariuszkom, Funkcjonariuszom oraz Pracownikom Cywilnym Policji</w:t>
      </w:r>
      <w:r w:rsidR="00111EEB" w:rsidRPr="00007BB3">
        <w:rPr>
          <w:rFonts w:ascii="Lato" w:hAnsi="Lato"/>
        </w:rPr>
        <w:t xml:space="preserve">, aby </w:t>
      </w:r>
      <w:r w:rsidR="00D54996">
        <w:rPr>
          <w:rFonts w:ascii="Lato" w:hAnsi="Lato"/>
        </w:rPr>
        <w:t>Wasza</w:t>
      </w:r>
      <w:r w:rsidR="00511D1E">
        <w:rPr>
          <w:rFonts w:ascii="Lato" w:hAnsi="Lato"/>
        </w:rPr>
        <w:t xml:space="preserve"> </w:t>
      </w:r>
      <w:r w:rsidR="00111EEB" w:rsidRPr="00007BB3">
        <w:rPr>
          <w:rFonts w:ascii="Lato" w:hAnsi="Lato"/>
        </w:rPr>
        <w:t xml:space="preserve">służba </w:t>
      </w:r>
      <w:r w:rsidR="00511D1E">
        <w:rPr>
          <w:rFonts w:ascii="Lato" w:hAnsi="Lato"/>
        </w:rPr>
        <w:t>i praca były</w:t>
      </w:r>
      <w:r w:rsidR="00111EEB" w:rsidRPr="00007BB3">
        <w:rPr>
          <w:rFonts w:ascii="Lato" w:hAnsi="Lato"/>
        </w:rPr>
        <w:t xml:space="preserve"> </w:t>
      </w:r>
      <w:r w:rsidR="008F2204">
        <w:rPr>
          <w:rFonts w:ascii="Lato" w:hAnsi="Lato"/>
        </w:rPr>
        <w:t xml:space="preserve">zawsze </w:t>
      </w:r>
      <w:r w:rsidR="00111EEB" w:rsidRPr="00007BB3">
        <w:rPr>
          <w:rFonts w:ascii="Lato" w:hAnsi="Lato"/>
        </w:rPr>
        <w:t>źródłem satysfakcji</w:t>
      </w:r>
      <w:r w:rsidR="00135FAF">
        <w:rPr>
          <w:rFonts w:ascii="Lato" w:hAnsi="Lato"/>
        </w:rPr>
        <w:t xml:space="preserve"> oraz </w:t>
      </w:r>
      <w:r w:rsidR="008F2204">
        <w:rPr>
          <w:rFonts w:ascii="Lato" w:hAnsi="Lato"/>
        </w:rPr>
        <w:t>spełnie</w:t>
      </w:r>
      <w:r w:rsidR="00135FAF">
        <w:rPr>
          <w:rFonts w:ascii="Lato" w:hAnsi="Lato"/>
        </w:rPr>
        <w:t xml:space="preserve">nia. </w:t>
      </w:r>
      <w:r w:rsidR="00111EEB" w:rsidRPr="00007BB3">
        <w:rPr>
          <w:rFonts w:ascii="Lato" w:hAnsi="Lato"/>
        </w:rPr>
        <w:t>Niech</w:t>
      </w:r>
      <w:r w:rsidR="005D3E23">
        <w:rPr>
          <w:rFonts w:ascii="Lato" w:hAnsi="Lato"/>
        </w:rPr>
        <w:t xml:space="preserve"> te Święta będą czasem radości i </w:t>
      </w:r>
      <w:r w:rsidR="00111EEB" w:rsidRPr="00007BB3">
        <w:rPr>
          <w:rFonts w:ascii="Lato" w:hAnsi="Lato"/>
        </w:rPr>
        <w:t xml:space="preserve">spotkań w </w:t>
      </w:r>
      <w:r w:rsidR="00036BBA" w:rsidRPr="00007BB3">
        <w:rPr>
          <w:rFonts w:ascii="Lato" w:hAnsi="Lato"/>
        </w:rPr>
        <w:t xml:space="preserve">gronie </w:t>
      </w:r>
      <w:r w:rsidR="004B1D2E" w:rsidRPr="00007BB3">
        <w:rPr>
          <w:rFonts w:ascii="Lato" w:hAnsi="Lato"/>
        </w:rPr>
        <w:t>najbliższych</w:t>
      </w:r>
      <w:r w:rsidR="00036BBA" w:rsidRPr="00007BB3">
        <w:rPr>
          <w:rFonts w:ascii="Lato" w:hAnsi="Lato"/>
        </w:rPr>
        <w:t>.</w:t>
      </w:r>
      <w:r w:rsidR="00D6438E">
        <w:rPr>
          <w:rFonts w:ascii="Lato" w:hAnsi="Lato"/>
        </w:rPr>
        <w:t xml:space="preserve"> </w:t>
      </w:r>
    </w:p>
    <w:p w:rsidR="00FB4948" w:rsidRDefault="00FB4948" w:rsidP="00207C0E">
      <w:pPr>
        <w:spacing w:after="0" w:line="240" w:lineRule="auto"/>
        <w:jc w:val="both"/>
        <w:rPr>
          <w:rFonts w:ascii="Lato" w:hAnsi="Lato"/>
        </w:rPr>
      </w:pPr>
    </w:p>
    <w:p w:rsidR="00FB4948" w:rsidRPr="00BB2E1A" w:rsidRDefault="00FB4948" w:rsidP="00FB4948">
      <w:pPr>
        <w:pStyle w:val="Dane4"/>
        <w:spacing w:before="360"/>
      </w:pPr>
      <w:r w:rsidRPr="001D76DF">
        <w:rPr>
          <w:rStyle w:val="dane4Znak0"/>
        </w:rPr>
        <w:t>Z wyrazami szacunku</w:t>
      </w:r>
    </w:p>
    <w:p w:rsidR="000E64CF" w:rsidRPr="00007BB3" w:rsidRDefault="000E64CF" w:rsidP="00207C0E">
      <w:pPr>
        <w:spacing w:after="120" w:line="240" w:lineRule="auto"/>
        <w:jc w:val="both"/>
        <w:rPr>
          <w:rFonts w:ascii="Lato" w:hAnsi="Lato"/>
          <w:sz w:val="20"/>
        </w:rPr>
      </w:pPr>
    </w:p>
    <w:sectPr w:rsidR="000E64CF" w:rsidRPr="00007BB3" w:rsidSect="00CF21C3">
      <w:headerReference w:type="default" r:id="rId8"/>
      <w:footerReference w:type="default" r:id="rId9"/>
      <w:pgSz w:w="11906" w:h="16838"/>
      <w:pgMar w:top="2113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748" w:rsidRDefault="00CC2748" w:rsidP="009276B2">
      <w:pPr>
        <w:spacing w:after="0" w:line="240" w:lineRule="auto"/>
      </w:pPr>
      <w:r>
        <w:separator/>
      </w:r>
    </w:p>
  </w:endnote>
  <w:endnote w:type="continuationSeparator" w:id="0">
    <w:p w:rsidR="00CC2748" w:rsidRDefault="00CC2748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4E" w:rsidRPr="000E64CF" w:rsidRDefault="00590C4E">
    <w:pPr>
      <w:pStyle w:val="Stopka"/>
      <w:rPr>
        <w:rFonts w:ascii="Lato" w:hAnsi="Lato"/>
        <w:sz w:val="14"/>
      </w:rPr>
    </w:pPr>
  </w:p>
  <w:p w:rsidR="00590C4E" w:rsidRPr="000E64CF" w:rsidRDefault="00590C4E">
    <w:pPr>
      <w:pStyle w:val="Stopka"/>
      <w:rPr>
        <w:rFonts w:ascii="Lato" w:hAnsi="Lato"/>
        <w:sz w:val="14"/>
      </w:rPr>
    </w:pPr>
  </w:p>
  <w:p w:rsidR="00590C4E" w:rsidRPr="00590C4E" w:rsidRDefault="00590C4E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748" w:rsidRDefault="00CC2748" w:rsidP="009276B2">
      <w:pPr>
        <w:spacing w:after="0" w:line="240" w:lineRule="auto"/>
      </w:pPr>
      <w:r>
        <w:separator/>
      </w:r>
    </w:p>
  </w:footnote>
  <w:footnote w:type="continuationSeparator" w:id="0">
    <w:p w:rsidR="00CC2748" w:rsidRDefault="00CC2748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B2" w:rsidRDefault="00D73437" w:rsidP="009276B2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8CE80FE" wp14:editId="453761F2">
          <wp:simplePos x="0" y="0"/>
          <wp:positionH relativeFrom="column">
            <wp:posOffset>-921039</wp:posOffset>
          </wp:positionH>
          <wp:positionV relativeFrom="paragraph">
            <wp:posOffset>-68615</wp:posOffset>
          </wp:positionV>
          <wp:extent cx="4019369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887" y="9689"/>
              <wp:lineTo x="13208" y="8526"/>
              <wp:lineTo x="12901" y="5426"/>
              <wp:lineTo x="2867" y="2325"/>
              <wp:lineTo x="2457" y="2325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20429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817"/>
    <w:multiLevelType w:val="hybridMultilevel"/>
    <w:tmpl w:val="7FE4E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2258F"/>
    <w:multiLevelType w:val="hybridMultilevel"/>
    <w:tmpl w:val="0B54F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61AF5"/>
    <w:multiLevelType w:val="hybridMultilevel"/>
    <w:tmpl w:val="B504E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D1AA9"/>
    <w:multiLevelType w:val="hybridMultilevel"/>
    <w:tmpl w:val="DC681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7BB3"/>
    <w:rsid w:val="00010EE0"/>
    <w:rsid w:val="00036BBA"/>
    <w:rsid w:val="00046C4A"/>
    <w:rsid w:val="00047C4E"/>
    <w:rsid w:val="00055F10"/>
    <w:rsid w:val="00061829"/>
    <w:rsid w:val="00065574"/>
    <w:rsid w:val="00094E65"/>
    <w:rsid w:val="000A4700"/>
    <w:rsid w:val="000B3CA3"/>
    <w:rsid w:val="000C025A"/>
    <w:rsid w:val="000C25D2"/>
    <w:rsid w:val="000D477F"/>
    <w:rsid w:val="000E11BE"/>
    <w:rsid w:val="000E64CF"/>
    <w:rsid w:val="00100315"/>
    <w:rsid w:val="001003AF"/>
    <w:rsid w:val="00111556"/>
    <w:rsid w:val="00111EEB"/>
    <w:rsid w:val="00112A2F"/>
    <w:rsid w:val="00115006"/>
    <w:rsid w:val="001236B0"/>
    <w:rsid w:val="00135FAF"/>
    <w:rsid w:val="0014440F"/>
    <w:rsid w:val="00145777"/>
    <w:rsid w:val="00157EA9"/>
    <w:rsid w:val="00165D76"/>
    <w:rsid w:val="00166A88"/>
    <w:rsid w:val="001802E9"/>
    <w:rsid w:val="00183B62"/>
    <w:rsid w:val="001B1CC2"/>
    <w:rsid w:val="001B70EB"/>
    <w:rsid w:val="001C39B3"/>
    <w:rsid w:val="001C78F8"/>
    <w:rsid w:val="001F5593"/>
    <w:rsid w:val="002052BA"/>
    <w:rsid w:val="00207C0E"/>
    <w:rsid w:val="0022256D"/>
    <w:rsid w:val="00225E92"/>
    <w:rsid w:val="00232446"/>
    <w:rsid w:val="0025448E"/>
    <w:rsid w:val="0026458F"/>
    <w:rsid w:val="002673E7"/>
    <w:rsid w:val="00273DBF"/>
    <w:rsid w:val="00274A58"/>
    <w:rsid w:val="002911D4"/>
    <w:rsid w:val="002A28EA"/>
    <w:rsid w:val="002B3A52"/>
    <w:rsid w:val="002D6272"/>
    <w:rsid w:val="002D62A7"/>
    <w:rsid w:val="002E0C9D"/>
    <w:rsid w:val="002E3A78"/>
    <w:rsid w:val="003011DA"/>
    <w:rsid w:val="00307ED4"/>
    <w:rsid w:val="003246C5"/>
    <w:rsid w:val="003316BD"/>
    <w:rsid w:val="00355C2E"/>
    <w:rsid w:val="003642CA"/>
    <w:rsid w:val="003839BA"/>
    <w:rsid w:val="003A777B"/>
    <w:rsid w:val="003E215B"/>
    <w:rsid w:val="003E2291"/>
    <w:rsid w:val="003F1756"/>
    <w:rsid w:val="003F4096"/>
    <w:rsid w:val="00443C17"/>
    <w:rsid w:val="00445AA6"/>
    <w:rsid w:val="00463F15"/>
    <w:rsid w:val="00464118"/>
    <w:rsid w:val="004A2223"/>
    <w:rsid w:val="004B1D2E"/>
    <w:rsid w:val="004C1FE6"/>
    <w:rsid w:val="004D205B"/>
    <w:rsid w:val="004E2AE4"/>
    <w:rsid w:val="004F5D02"/>
    <w:rsid w:val="00511D1E"/>
    <w:rsid w:val="00514E43"/>
    <w:rsid w:val="005241AF"/>
    <w:rsid w:val="0055391A"/>
    <w:rsid w:val="005560F6"/>
    <w:rsid w:val="005619DA"/>
    <w:rsid w:val="00570E03"/>
    <w:rsid w:val="00590C4E"/>
    <w:rsid w:val="0059434A"/>
    <w:rsid w:val="005A4585"/>
    <w:rsid w:val="005D01A8"/>
    <w:rsid w:val="005D3E23"/>
    <w:rsid w:val="005E2663"/>
    <w:rsid w:val="005F7C34"/>
    <w:rsid w:val="00600F32"/>
    <w:rsid w:val="006160B0"/>
    <w:rsid w:val="0061644C"/>
    <w:rsid w:val="0063376A"/>
    <w:rsid w:val="00656FD2"/>
    <w:rsid w:val="0066381E"/>
    <w:rsid w:val="00664B76"/>
    <w:rsid w:val="0066627F"/>
    <w:rsid w:val="00673E82"/>
    <w:rsid w:val="006803BC"/>
    <w:rsid w:val="0069637C"/>
    <w:rsid w:val="006A298D"/>
    <w:rsid w:val="006C7435"/>
    <w:rsid w:val="006D385B"/>
    <w:rsid w:val="006F059A"/>
    <w:rsid w:val="0070631E"/>
    <w:rsid w:val="00716214"/>
    <w:rsid w:val="0072260A"/>
    <w:rsid w:val="007335F0"/>
    <w:rsid w:val="00751702"/>
    <w:rsid w:val="00751ABD"/>
    <w:rsid w:val="00752639"/>
    <w:rsid w:val="0075582E"/>
    <w:rsid w:val="007559BE"/>
    <w:rsid w:val="00774BAA"/>
    <w:rsid w:val="007763CF"/>
    <w:rsid w:val="007823E2"/>
    <w:rsid w:val="00784617"/>
    <w:rsid w:val="00794B5F"/>
    <w:rsid w:val="00797577"/>
    <w:rsid w:val="007B60A7"/>
    <w:rsid w:val="007E613E"/>
    <w:rsid w:val="00802BBA"/>
    <w:rsid w:val="008173A4"/>
    <w:rsid w:val="0083429E"/>
    <w:rsid w:val="00853242"/>
    <w:rsid w:val="00853B7B"/>
    <w:rsid w:val="0085764E"/>
    <w:rsid w:val="00884C7D"/>
    <w:rsid w:val="008A663D"/>
    <w:rsid w:val="008B10E0"/>
    <w:rsid w:val="008B3DF5"/>
    <w:rsid w:val="008B4555"/>
    <w:rsid w:val="008D55F2"/>
    <w:rsid w:val="008F2204"/>
    <w:rsid w:val="00923268"/>
    <w:rsid w:val="00924CA8"/>
    <w:rsid w:val="009276B2"/>
    <w:rsid w:val="00941C58"/>
    <w:rsid w:val="00973113"/>
    <w:rsid w:val="00975050"/>
    <w:rsid w:val="00984F1E"/>
    <w:rsid w:val="009B2705"/>
    <w:rsid w:val="009D15A9"/>
    <w:rsid w:val="009F04F5"/>
    <w:rsid w:val="00A32D34"/>
    <w:rsid w:val="00A3391A"/>
    <w:rsid w:val="00A41B05"/>
    <w:rsid w:val="00A540CD"/>
    <w:rsid w:val="00A544B8"/>
    <w:rsid w:val="00A71451"/>
    <w:rsid w:val="00A75FC5"/>
    <w:rsid w:val="00A77F79"/>
    <w:rsid w:val="00A8294E"/>
    <w:rsid w:val="00A93BC7"/>
    <w:rsid w:val="00AB1C89"/>
    <w:rsid w:val="00AB3020"/>
    <w:rsid w:val="00AC4826"/>
    <w:rsid w:val="00AD6984"/>
    <w:rsid w:val="00AD78CB"/>
    <w:rsid w:val="00AE08CA"/>
    <w:rsid w:val="00AE34D1"/>
    <w:rsid w:val="00AE6415"/>
    <w:rsid w:val="00B01C51"/>
    <w:rsid w:val="00B05C73"/>
    <w:rsid w:val="00B20AD8"/>
    <w:rsid w:val="00B30003"/>
    <w:rsid w:val="00B34600"/>
    <w:rsid w:val="00B771A6"/>
    <w:rsid w:val="00B825EC"/>
    <w:rsid w:val="00B84D3E"/>
    <w:rsid w:val="00B85F66"/>
    <w:rsid w:val="00B87744"/>
    <w:rsid w:val="00BE6444"/>
    <w:rsid w:val="00BF10BE"/>
    <w:rsid w:val="00BF3C29"/>
    <w:rsid w:val="00C04568"/>
    <w:rsid w:val="00C17595"/>
    <w:rsid w:val="00C21A8C"/>
    <w:rsid w:val="00C32915"/>
    <w:rsid w:val="00C8064A"/>
    <w:rsid w:val="00C85D56"/>
    <w:rsid w:val="00CA0EFB"/>
    <w:rsid w:val="00CA2F99"/>
    <w:rsid w:val="00CC2748"/>
    <w:rsid w:val="00CC787B"/>
    <w:rsid w:val="00CF0852"/>
    <w:rsid w:val="00CF21C3"/>
    <w:rsid w:val="00CF5EFE"/>
    <w:rsid w:val="00D00FEC"/>
    <w:rsid w:val="00D132C0"/>
    <w:rsid w:val="00D14FD2"/>
    <w:rsid w:val="00D17FC7"/>
    <w:rsid w:val="00D34335"/>
    <w:rsid w:val="00D37B26"/>
    <w:rsid w:val="00D42763"/>
    <w:rsid w:val="00D54996"/>
    <w:rsid w:val="00D6438E"/>
    <w:rsid w:val="00D73437"/>
    <w:rsid w:val="00D901AB"/>
    <w:rsid w:val="00D9380A"/>
    <w:rsid w:val="00DA46CC"/>
    <w:rsid w:val="00DB05B6"/>
    <w:rsid w:val="00DB6066"/>
    <w:rsid w:val="00E04534"/>
    <w:rsid w:val="00E3400A"/>
    <w:rsid w:val="00E340EF"/>
    <w:rsid w:val="00E52B1B"/>
    <w:rsid w:val="00E6086E"/>
    <w:rsid w:val="00E650B8"/>
    <w:rsid w:val="00E65552"/>
    <w:rsid w:val="00E65E39"/>
    <w:rsid w:val="00E70511"/>
    <w:rsid w:val="00E76F00"/>
    <w:rsid w:val="00E8118C"/>
    <w:rsid w:val="00E82444"/>
    <w:rsid w:val="00E85132"/>
    <w:rsid w:val="00E91A4D"/>
    <w:rsid w:val="00E94B17"/>
    <w:rsid w:val="00ED3D7C"/>
    <w:rsid w:val="00EF251E"/>
    <w:rsid w:val="00EF730D"/>
    <w:rsid w:val="00F02C24"/>
    <w:rsid w:val="00F05F16"/>
    <w:rsid w:val="00F13890"/>
    <w:rsid w:val="00F200B6"/>
    <w:rsid w:val="00F34EDA"/>
    <w:rsid w:val="00F40743"/>
    <w:rsid w:val="00F43998"/>
    <w:rsid w:val="00F50000"/>
    <w:rsid w:val="00F5792B"/>
    <w:rsid w:val="00F72E15"/>
    <w:rsid w:val="00F8783C"/>
    <w:rsid w:val="00FA6BD4"/>
    <w:rsid w:val="00FB071A"/>
    <w:rsid w:val="00FB4948"/>
    <w:rsid w:val="00FC1BF6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FC1BF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638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4B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4B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4B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411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3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30003"/>
    <w:rPr>
      <w:i/>
      <w:iCs/>
    </w:rPr>
  </w:style>
  <w:style w:type="paragraph" w:customStyle="1" w:styleId="Dane4">
    <w:name w:val="Dane4"/>
    <w:basedOn w:val="Normalny"/>
    <w:link w:val="Dane4Znak"/>
    <w:qFormat/>
    <w:rsid w:val="00FB4948"/>
    <w:pPr>
      <w:spacing w:after="0" w:line="276" w:lineRule="auto"/>
    </w:pPr>
    <w:rPr>
      <w:rFonts w:ascii="Lato" w:hAnsi="Lato"/>
    </w:rPr>
  </w:style>
  <w:style w:type="character" w:customStyle="1" w:styleId="Dane4Znak">
    <w:name w:val="Dane4 Znak"/>
    <w:basedOn w:val="Domylnaczcionkaakapitu"/>
    <w:link w:val="Dane4"/>
    <w:rsid w:val="00FB4948"/>
    <w:rPr>
      <w:rFonts w:ascii="Lato" w:hAnsi="Lato"/>
    </w:rPr>
  </w:style>
  <w:style w:type="paragraph" w:customStyle="1" w:styleId="dane40">
    <w:name w:val="dane4"/>
    <w:basedOn w:val="Normalny"/>
    <w:link w:val="dane4Znak0"/>
    <w:qFormat/>
    <w:rsid w:val="00FB4948"/>
    <w:pPr>
      <w:spacing w:after="120" w:line="276" w:lineRule="auto"/>
    </w:pPr>
    <w:rPr>
      <w:rFonts w:ascii="Lato" w:hAnsi="Lato"/>
    </w:rPr>
  </w:style>
  <w:style w:type="character" w:customStyle="1" w:styleId="dane4Znak0">
    <w:name w:val="dane4 Znak"/>
    <w:basedOn w:val="Domylnaczcionkaakapitu"/>
    <w:link w:val="dane40"/>
    <w:rsid w:val="00FB4948"/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ACBBF-CC69-4ED3-9A7F-BB31CED8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Klimek Paulina</cp:lastModifiedBy>
  <cp:revision>5</cp:revision>
  <cp:lastPrinted>2024-03-08T10:24:00Z</cp:lastPrinted>
  <dcterms:created xsi:type="dcterms:W3CDTF">2024-03-08T09:00:00Z</dcterms:created>
  <dcterms:modified xsi:type="dcterms:W3CDTF">2024-03-08T10:28:00Z</dcterms:modified>
</cp:coreProperties>
</file>