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8B188" w14:textId="21DBDBAD" w:rsidR="004E4299" w:rsidRDefault="00693644">
      <w:r>
        <w:t>DESKRYPCJA DO FILMU</w:t>
      </w:r>
    </w:p>
    <w:p w14:paraId="7F579303" w14:textId="4F477B69" w:rsidR="00693644" w:rsidRDefault="00693644" w:rsidP="00693644">
      <w:pPr>
        <w:jc w:val="both"/>
      </w:pPr>
      <w:r>
        <w:t xml:space="preserve">Dwóch policjantów operacyjnych prowadzi kobietę w czarnej kurtce, wprowadza ją do budynku Komisariatu Policji I w Krakowie. Następnie dwóch policjantów operacyjnych prowadzi kobietę w jasnej kurtce i wchodzi z nią do budynku. </w:t>
      </w:r>
    </w:p>
    <w:sectPr w:rsidR="00693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299"/>
    <w:rsid w:val="004E4299"/>
    <w:rsid w:val="00693644"/>
    <w:rsid w:val="0075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270FF"/>
  <w15:chartTrackingRefBased/>
  <w15:docId w15:val="{2AEBA5D8-7104-484E-A652-888F1837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4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4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42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4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42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42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4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4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4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42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42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42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42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42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42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42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42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42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4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4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42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4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4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42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42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42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42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42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42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Znachowska-Bytnar Elżbieta</dc:creator>
  <cp:keywords/>
  <dc:description/>
  <cp:lastModifiedBy>Znachowska-Bytnar Elżbieta</cp:lastModifiedBy>
  <cp:revision>1</cp:revision>
  <dcterms:created xsi:type="dcterms:W3CDTF">2025-04-03T11:54:00Z</dcterms:created>
  <dcterms:modified xsi:type="dcterms:W3CDTF">2025-04-04T06:42:00Z</dcterms:modified>
</cp:coreProperties>
</file>