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087F03">
      <w:r>
        <w:t>Przez cały film nie słychać żadnego dźwięku.</w:t>
      </w:r>
    </w:p>
    <w:p w:rsidR="00087F03" w:rsidRDefault="00087F03">
      <w:r>
        <w:t>Policjanci kontrolują pojazdy i kierowców na nielegalnym zlocie samochodowym.</w:t>
      </w:r>
    </w:p>
    <w:p w:rsidR="00087F03" w:rsidRDefault="00087F03">
      <w:r>
        <w:t>Wszędzie widać odbicie niebieskich świateł radiowozów.</w:t>
      </w:r>
    </w:p>
    <w:p w:rsidR="00087F03" w:rsidRDefault="00087F03">
      <w:r>
        <w:t>Radiowóz stoi przy samochodach na zlocie.</w:t>
      </w:r>
    </w:p>
    <w:p w:rsidR="00087F03" w:rsidRDefault="00087F03">
      <w:r>
        <w:t>Policjanci stoją przy nieoznakowanym radiowozie na nielegalnym zlocie.</w:t>
      </w:r>
    </w:p>
    <w:p w:rsidR="00087F03" w:rsidRDefault="00087F03">
      <w:r>
        <w:t>Radiowóz i uczestnicy zlotu samochodowego w oddali.</w:t>
      </w:r>
      <w:bookmarkStart w:id="0" w:name="_GoBack"/>
      <w:bookmarkEnd w:id="0"/>
    </w:p>
    <w:p w:rsidR="00087F03" w:rsidRDefault="00087F03"/>
    <w:sectPr w:rsidR="00087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03"/>
    <w:rsid w:val="00087F03"/>
    <w:rsid w:val="00260F84"/>
    <w:rsid w:val="00361AC6"/>
    <w:rsid w:val="0092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7DC7"/>
  <w15:chartTrackingRefBased/>
  <w15:docId w15:val="{4EA22EE7-1259-4DE5-B10F-B563948F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2021-08-02T07:46:00Z</dcterms:created>
  <dcterms:modified xsi:type="dcterms:W3CDTF">2021-08-02T07:48:00Z</dcterms:modified>
</cp:coreProperties>
</file>