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3772" w:rsidRDefault="00A21541">
      <w:r>
        <w:t>Przez cały film nie słychać żadnego dźwięku.</w:t>
      </w:r>
    </w:p>
    <w:p w:rsidR="00A21541" w:rsidRDefault="00A21541">
      <w:r>
        <w:t xml:space="preserve">Policjant prowadzi oględziny </w:t>
      </w:r>
      <w:r w:rsidR="00CA7640">
        <w:t>ciężarówki, w której znajdują się kartony z tytoniem.</w:t>
      </w:r>
    </w:p>
    <w:p w:rsidR="00CA7640" w:rsidRDefault="00CA7640">
      <w:r>
        <w:t>Zdjęcia kartonów z tytoniem oraz policjanta trzymającego urządzenie zagłuszające.</w:t>
      </w:r>
    </w:p>
    <w:p w:rsidR="00CA7640" w:rsidRDefault="00CA7640">
      <w:r>
        <w:t>Policjant zakłada kajdanki mężczyźnie, a następnie wraz z drugim policjantem prowadzi podejrzanego przez korytarz.</w:t>
      </w:r>
      <w:bookmarkStart w:id="0" w:name="_GoBack"/>
      <w:bookmarkEnd w:id="0"/>
    </w:p>
    <w:sectPr w:rsidR="00CA76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541"/>
    <w:rsid w:val="00260F84"/>
    <w:rsid w:val="00361AC6"/>
    <w:rsid w:val="009267F6"/>
    <w:rsid w:val="00A21541"/>
    <w:rsid w:val="00CA7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BA666"/>
  <w15:chartTrackingRefBased/>
  <w15:docId w15:val="{6888A45A-46AB-4BFF-85DE-798852017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46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KGP</Company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Zespół Prasowy</dc:creator>
  <cp:keywords/>
  <dc:description/>
  <cp:lastModifiedBy>Zespół Prasowy</cp:lastModifiedBy>
  <cp:revision>1</cp:revision>
  <dcterms:created xsi:type="dcterms:W3CDTF">2021-09-09T07:47:00Z</dcterms:created>
  <dcterms:modified xsi:type="dcterms:W3CDTF">2021-09-09T08:02:00Z</dcterms:modified>
</cp:coreProperties>
</file>