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F603FE">
      <w:r>
        <w:t>Przez cały film słychać mroczną muzykę.</w:t>
      </w:r>
    </w:p>
    <w:p w:rsidR="00F603FE" w:rsidRDefault="00F603FE" w:rsidP="00F603FE">
      <w:r w:rsidRPr="00F603FE">
        <w:t>Policjantka w okolicy opuszczonych budynków</w:t>
      </w:r>
      <w:r>
        <w:t>.</w:t>
      </w:r>
    </w:p>
    <w:p w:rsidR="00F603FE" w:rsidRDefault="00F603FE" w:rsidP="00F603FE">
      <w:r>
        <w:t xml:space="preserve">Policjant sprawdza pustostan. </w:t>
      </w:r>
    </w:p>
    <w:p w:rsidR="00F603FE" w:rsidRDefault="00F603FE" w:rsidP="00F603FE">
      <w:r>
        <w:t>Policjantka sprawdza pustostan.</w:t>
      </w:r>
    </w:p>
    <w:p w:rsidR="00F603FE" w:rsidRPr="00F603FE" w:rsidRDefault="00F603FE" w:rsidP="00F603FE">
      <w:r>
        <w:t>Policjanci sprawdzają obiekt pod kątem przebywania osób bezdomnych.</w:t>
      </w:r>
      <w:bookmarkStart w:id="0" w:name="_GoBack"/>
      <w:bookmarkEnd w:id="0"/>
    </w:p>
    <w:sectPr w:rsidR="00F603FE" w:rsidRPr="00F6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24"/>
    <w:rsid w:val="00552D24"/>
    <w:rsid w:val="008A0931"/>
    <w:rsid w:val="00B46C4D"/>
    <w:rsid w:val="00F6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6838"/>
  <w15:chartTrackingRefBased/>
  <w15:docId w15:val="{E97502F6-A2AD-43E4-83A5-24ABD4FD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2022-02-04T09:29:00Z</dcterms:created>
  <dcterms:modified xsi:type="dcterms:W3CDTF">2022-02-04T09:31:00Z</dcterms:modified>
</cp:coreProperties>
</file>