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5600EF">
      <w:r>
        <w:t>Przez cały film słychać wesołą muzykę.</w:t>
      </w:r>
    </w:p>
    <w:p w:rsidR="005600EF" w:rsidRDefault="005600EF">
      <w:r>
        <w:t>Dwóch policjantów idzie do radiowozu.</w:t>
      </w:r>
    </w:p>
    <w:p w:rsidR="005600EF" w:rsidRDefault="005600EF">
      <w:r>
        <w:t>Bagażnik pojazdu pełen worków z nakrętkami.</w:t>
      </w:r>
    </w:p>
    <w:p w:rsidR="005600EF" w:rsidRDefault="005600EF">
      <w:r>
        <w:t>Policjanci pakują nakrętki do oznakowanego radiowozu.</w:t>
      </w:r>
    </w:p>
    <w:p w:rsidR="005600EF" w:rsidRDefault="005600EF">
      <w:r>
        <w:t>Radiowóz pełen worków z nakrętkami.</w:t>
      </w:r>
    </w:p>
    <w:p w:rsidR="005600EF" w:rsidRDefault="005600EF">
      <w:r>
        <w:t>Policyjny radiowóz z włączonymi sygnałami błyskowymi.</w:t>
      </w:r>
    </w:p>
    <w:p w:rsidR="005600EF" w:rsidRDefault="005600EF">
      <w:r>
        <w:t>Dziewczynka zagląda przez szybę okna dachowego wraz z mamą.</w:t>
      </w:r>
    </w:p>
    <w:p w:rsidR="005600EF" w:rsidRDefault="005600EF">
      <w:r>
        <w:t>Policjant przekazuje nakrętki.</w:t>
      </w:r>
    </w:p>
    <w:p w:rsidR="005600EF" w:rsidRDefault="005600EF">
      <w:r>
        <w:t xml:space="preserve">Policjanci rozładowują worki z nakrętkami. </w:t>
      </w:r>
    </w:p>
    <w:p w:rsidR="005600EF" w:rsidRDefault="005600EF">
      <w:r>
        <w:t>Pomieszczenie gospodarcze pełne worków z nakrętkami.</w:t>
      </w:r>
      <w:bookmarkStart w:id="0" w:name="_GoBack"/>
      <w:bookmarkEnd w:id="0"/>
    </w:p>
    <w:sectPr w:rsidR="0056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B5"/>
    <w:rsid w:val="005600EF"/>
    <w:rsid w:val="008A0931"/>
    <w:rsid w:val="00B46C4D"/>
    <w:rsid w:val="00FB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546F"/>
  <w15:chartTrackingRefBased/>
  <w15:docId w15:val="{74929EF6-B733-4E15-B543-8137DE6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2022-02-07T16:54:00Z</dcterms:created>
  <dcterms:modified xsi:type="dcterms:W3CDTF">2022-02-07T17:00:00Z</dcterms:modified>
</cp:coreProperties>
</file>