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261D2A">
      <w:r>
        <w:t>Podczas filmu słychać podkład muzyczny i odliczanie mężczyzny.</w:t>
      </w:r>
    </w:p>
    <w:p w:rsidR="00261D2A" w:rsidRDefault="00261D2A">
      <w:r>
        <w:t>Zawodnik podchodzi do drążka i zaczyna się podciągać.</w:t>
      </w:r>
    </w:p>
    <w:p w:rsidR="00261D2A" w:rsidRDefault="00261D2A">
      <w:r>
        <w:t>Po 55 podciągnięciach zawodnik zeskakuje z drążka i otrzymuje brawa od innych osób.</w:t>
      </w:r>
    </w:p>
    <w:p w:rsidR="00261D2A" w:rsidRDefault="00261D2A">
      <w:r>
        <w:t>Zdjęcie trzech zawodników z pucharami.</w:t>
      </w:r>
    </w:p>
    <w:p w:rsidR="00261D2A" w:rsidRDefault="00261D2A">
      <w:r>
        <w:t>Zdjęcie policjanta z pucharem.</w:t>
      </w:r>
      <w:bookmarkStart w:id="0" w:name="_GoBack"/>
      <w:bookmarkEnd w:id="0"/>
    </w:p>
    <w:sectPr w:rsidR="00261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2A"/>
    <w:rsid w:val="00260F84"/>
    <w:rsid w:val="00261D2A"/>
    <w:rsid w:val="002F18E6"/>
    <w:rsid w:val="00361AC6"/>
    <w:rsid w:val="009267F6"/>
    <w:rsid w:val="00B540EE"/>
    <w:rsid w:val="00D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971B"/>
  <w15:chartTrackingRefBased/>
  <w15:docId w15:val="{53842317-2CE5-45BA-987A-2D995394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2022-09-30T05:29:00Z</dcterms:created>
  <dcterms:modified xsi:type="dcterms:W3CDTF">2022-09-30T05:32:00Z</dcterms:modified>
</cp:coreProperties>
</file>