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D532E1">
      <w:r>
        <w:t>Przez cały film słychać radosną muzykę.</w:t>
      </w:r>
    </w:p>
    <w:p w:rsidR="00D532E1" w:rsidRDefault="00D532E1">
      <w:r>
        <w:t>Mężczyzna niesie zebrane produkty do samochodu.</w:t>
      </w:r>
    </w:p>
    <w:p w:rsidR="00D532E1" w:rsidRDefault="00D532E1">
      <w:r>
        <w:t>Policjantki pakują zebrane dary do samochodu.</w:t>
      </w:r>
    </w:p>
    <w:p w:rsidR="00D532E1" w:rsidRDefault="00D532E1">
      <w:r>
        <w:t>Zebrane produkty w bagażniku pojazdu.</w:t>
      </w:r>
    </w:p>
    <w:p w:rsidR="00D532E1" w:rsidRDefault="00D532E1">
      <w:r>
        <w:t>Kobieta rozpakowuje samochód.</w:t>
      </w:r>
    </w:p>
    <w:p w:rsidR="00D532E1" w:rsidRDefault="00D532E1">
      <w:r>
        <w:t>Policjantka wypakowuje produkty.</w:t>
      </w:r>
    </w:p>
    <w:p w:rsidR="00D532E1" w:rsidRDefault="00D532E1">
      <w:r>
        <w:t>Mężczyzna wypakowuje produkty.</w:t>
      </w:r>
    </w:p>
    <w:p w:rsidR="00D532E1" w:rsidRDefault="00BD3C6B">
      <w:r>
        <w:t>Policjantka przekazuje</w:t>
      </w:r>
      <w:bookmarkStart w:id="0" w:name="_GoBack"/>
      <w:bookmarkEnd w:id="0"/>
      <w:r w:rsidR="00D532E1">
        <w:t xml:space="preserve"> misia dla dzieci.</w:t>
      </w:r>
    </w:p>
    <w:p w:rsidR="00D532E1" w:rsidRDefault="00D532E1">
      <w:r>
        <w:t>Policjantka macha dzieciom.</w:t>
      </w:r>
    </w:p>
    <w:p w:rsidR="00D532E1" w:rsidRDefault="00D532E1"/>
    <w:sectPr w:rsidR="00D5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7A"/>
    <w:rsid w:val="008A0931"/>
    <w:rsid w:val="00AB6F7A"/>
    <w:rsid w:val="00B46C4D"/>
    <w:rsid w:val="00BD3C6B"/>
    <w:rsid w:val="00D5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DF07"/>
  <w15:chartTrackingRefBased/>
  <w15:docId w15:val="{8F218D70-7E3E-414F-876C-57AA6BEB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2022-10-10T08:01:00Z</dcterms:created>
  <dcterms:modified xsi:type="dcterms:W3CDTF">2022-10-10T08:06:00Z</dcterms:modified>
</cp:coreProperties>
</file>