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FA199E">
      <w:r>
        <w:t>Przez cały film nie słychać dźwięku.</w:t>
      </w:r>
    </w:p>
    <w:p w:rsidR="00FA199E" w:rsidRDefault="00FA199E">
      <w:r>
        <w:t xml:space="preserve">Obraz z </w:t>
      </w:r>
      <w:proofErr w:type="spellStart"/>
      <w:r>
        <w:t>wideorejestratora</w:t>
      </w:r>
      <w:proofErr w:type="spellEnd"/>
      <w:r>
        <w:t>.</w:t>
      </w:r>
    </w:p>
    <w:p w:rsidR="00FA199E" w:rsidRDefault="00FA199E">
      <w:r>
        <w:t xml:space="preserve">Pojazd marki Volkswagen wyprzedza </w:t>
      </w:r>
      <w:proofErr w:type="spellStart"/>
      <w:r>
        <w:t>busa</w:t>
      </w:r>
      <w:proofErr w:type="spellEnd"/>
      <w:r>
        <w:t xml:space="preserve"> na skrzyżowaniu.</w:t>
      </w:r>
    </w:p>
    <w:p w:rsidR="00FA199E" w:rsidRDefault="00FA199E">
      <w:r>
        <w:t>Volkswagen wjeżdża do miejscowości przekraczając prędkość w obszarze zab</w:t>
      </w:r>
      <w:bookmarkStart w:id="0" w:name="_GoBack"/>
      <w:bookmarkEnd w:id="0"/>
      <w:r>
        <w:t>udowanym.</w:t>
      </w:r>
    </w:p>
    <w:sectPr w:rsidR="00FA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15"/>
    <w:rsid w:val="006E3415"/>
    <w:rsid w:val="008A0931"/>
    <w:rsid w:val="00B46C4D"/>
    <w:rsid w:val="00BE5B0D"/>
    <w:rsid w:val="00DD302E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BAB3"/>
  <w15:chartTrackingRefBased/>
  <w15:docId w15:val="{A720C185-1910-4932-B9AE-CC0CC3A0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2023-03-14T08:40:00Z</dcterms:created>
  <dcterms:modified xsi:type="dcterms:W3CDTF">2023-03-14T08:41:00Z</dcterms:modified>
</cp:coreProperties>
</file>