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784859">
      <w:r>
        <w:t>Podczas filmu słychać podkład muzyczny.</w:t>
      </w:r>
    </w:p>
    <w:p w:rsidR="00784859" w:rsidRDefault="00784859">
      <w:r>
        <w:t>Kobieta z dzieckiem przychodzi do recepcji Komisariatu Policji w Gubinie i prosi policjantów o pomoc.</w:t>
      </w:r>
    </w:p>
    <w:p w:rsidR="00784859" w:rsidRDefault="00784859">
      <w:r>
        <w:t>Policjant przejmuje od kobiety dziecko i zaczyna udzielać mu pomocy medycznej.</w:t>
      </w:r>
    </w:p>
    <w:p w:rsidR="00784859" w:rsidRDefault="00784859">
      <w:r>
        <w:t>Do udzielania pomocy po chwili dołącza policjantka.</w:t>
      </w:r>
    </w:p>
    <w:p w:rsidR="00784859" w:rsidRDefault="00784859">
      <w:r>
        <w:t>Funkcjonariusz Policji dzwoni po pogotowie ratunkowe.</w:t>
      </w:r>
    </w:p>
    <w:p w:rsidR="00784859" w:rsidRDefault="00784859">
      <w:r>
        <w:t>Do komisariatu wchodzą ratownicy medyczni, którzy po pewnym czasie wychodzą z dzieckiem na rękach.</w:t>
      </w:r>
      <w:bookmarkStart w:id="0" w:name="_GoBack"/>
      <w:bookmarkEnd w:id="0"/>
    </w:p>
    <w:sectPr w:rsidR="0078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59"/>
    <w:rsid w:val="00260F84"/>
    <w:rsid w:val="002F18E6"/>
    <w:rsid w:val="00361AC6"/>
    <w:rsid w:val="00784859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3C18"/>
  <w15:chartTrackingRefBased/>
  <w15:docId w15:val="{0374B805-C032-474C-9EF6-95345212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2023-04-03T05:20:00Z</dcterms:created>
  <dcterms:modified xsi:type="dcterms:W3CDTF">2023-04-03T05:23:00Z</dcterms:modified>
</cp:coreProperties>
</file>