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772" w:rsidRDefault="00A43101">
      <w:r>
        <w:t>Podczas filmu nie słychać żadnego dźwięku</w:t>
      </w:r>
      <w:bookmarkStart w:id="0" w:name="_GoBack"/>
      <w:bookmarkEnd w:id="0"/>
      <w:r>
        <w:t>.</w:t>
      </w:r>
    </w:p>
    <w:p w:rsidR="00A43101" w:rsidRDefault="00A43101">
      <w:r>
        <w:t>Policjant zakłada kajdanki na ręce mężczyzny.</w:t>
      </w:r>
    </w:p>
    <w:p w:rsidR="00A43101" w:rsidRDefault="00A43101">
      <w:r>
        <w:t xml:space="preserve">Dwóch policjantów prowadzi zatrzymanego mężczyznę przez korytarz. </w:t>
      </w:r>
    </w:p>
    <w:sectPr w:rsidR="00A43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101"/>
    <w:rsid w:val="00260F84"/>
    <w:rsid w:val="002F18E6"/>
    <w:rsid w:val="00361AC6"/>
    <w:rsid w:val="009267F6"/>
    <w:rsid w:val="00A43101"/>
    <w:rsid w:val="00B540EE"/>
    <w:rsid w:val="00D6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B9EE2"/>
  <w15:chartTrackingRefBased/>
  <w15:docId w15:val="{CC2527F3-58BC-4F38-AD17-A8DDC06E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Prasowy</dc:creator>
  <cp:keywords/>
  <dc:description/>
  <cp:lastModifiedBy>Zespół Prasowy</cp:lastModifiedBy>
  <cp:revision>1</cp:revision>
  <dcterms:created xsi:type="dcterms:W3CDTF">2023-06-02T08:07:00Z</dcterms:created>
  <dcterms:modified xsi:type="dcterms:W3CDTF">2023-06-02T08:09:00Z</dcterms:modified>
</cp:coreProperties>
</file>