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2A3C63">
      <w:r>
        <w:t>Przez cały film słychać muzykę oraz dialog osób.</w:t>
      </w:r>
    </w:p>
    <w:p w:rsidR="002A3C63" w:rsidRDefault="002A3C63">
      <w:r>
        <w:t>Mężczyzna idzie chodnikiem i szuka czegoś w telefonie.</w:t>
      </w:r>
    </w:p>
    <w:p w:rsidR="002A3C63" w:rsidRDefault="002A3C63">
      <w:r>
        <w:t>Następnie wykręca numer telefonu i wykonuje połączenie.</w:t>
      </w:r>
    </w:p>
    <w:p w:rsidR="002A3C63" w:rsidRDefault="002A3C63">
      <w:r>
        <w:t>Starsza kobieta rozwiązuje krzyżówkę.</w:t>
      </w:r>
    </w:p>
    <w:p w:rsidR="002A3C63" w:rsidRDefault="002A3C63">
      <w:r>
        <w:t>Następnie odbiera telefon komórkowy.</w:t>
      </w:r>
    </w:p>
    <w:p w:rsidR="002A3C63" w:rsidRDefault="002A3C63">
      <w:r>
        <w:t>Mężczyzna podający się za policjanta informuje starszą kobietę, że jej pieniądze są zagrożone, po czym namawia ją, aby włożyła swoje oszczędności do torby i wyrzuciła przez balkon.</w:t>
      </w:r>
    </w:p>
    <w:p w:rsidR="002A3C63" w:rsidRDefault="002A3C63">
      <w:r>
        <w:t>Kobieta wykonuje polecenia mężczyzny będąc przekonaną, że rozmawia z prawdziwym policjantem, który chce jej pomóc.</w:t>
      </w:r>
    </w:p>
    <w:p w:rsidR="008275AA" w:rsidRDefault="008275AA">
      <w:r>
        <w:t>Starsza pani wrzuca pieniądze do torby.</w:t>
      </w:r>
    </w:p>
    <w:p w:rsidR="002A3C63" w:rsidRDefault="002A3C63">
      <w:r>
        <w:t>Seniorka wyrzuca torbę z pieniędzmi przekonana, że policjant zabezpieczy jej oszczędności.</w:t>
      </w:r>
    </w:p>
    <w:p w:rsidR="008275AA" w:rsidRDefault="008275AA">
      <w:r>
        <w:t>Oszust zabiera torbę z pieniędzmi.</w:t>
      </w:r>
    </w:p>
    <w:p w:rsidR="007D3828" w:rsidRDefault="007D3828">
      <w:r>
        <w:t xml:space="preserve">Rzecznik Lubuskie Policji informuje, że zaistniała sytuacja to inscenizacja, a ofiary oszustów tracą w ten i podobny sposób rocznie ponad dwa miliony złotych. </w:t>
      </w:r>
    </w:p>
    <w:p w:rsidR="007D3828" w:rsidRDefault="007D3828">
      <w:r>
        <w:t>Nie daj się oszukać i nie przekazuj swoich pieniędzy.</w:t>
      </w:r>
      <w:bookmarkStart w:id="0" w:name="_GoBack"/>
      <w:bookmarkEnd w:id="0"/>
    </w:p>
    <w:p w:rsidR="008275AA" w:rsidRDefault="008275AA"/>
    <w:sectPr w:rsidR="00827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44"/>
    <w:rsid w:val="002A3C63"/>
    <w:rsid w:val="006B0240"/>
    <w:rsid w:val="007D3828"/>
    <w:rsid w:val="008275AA"/>
    <w:rsid w:val="008A0931"/>
    <w:rsid w:val="00975BB2"/>
    <w:rsid w:val="00B46C4D"/>
    <w:rsid w:val="00BE5B0D"/>
    <w:rsid w:val="00DD302E"/>
    <w:rsid w:val="00E1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893D"/>
  <w15:chartTrackingRefBased/>
  <w15:docId w15:val="{758AC74D-AD38-4196-9B1F-ECCE0478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2</cp:revision>
  <dcterms:created xsi:type="dcterms:W3CDTF">2023-04-25T12:27:00Z</dcterms:created>
  <dcterms:modified xsi:type="dcterms:W3CDTF">2023-04-25T12:50:00Z</dcterms:modified>
</cp:coreProperties>
</file>