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54" w:rsidRDefault="00A47047">
      <w:r>
        <w:t>Przez cały film słychać muzykę.</w:t>
      </w:r>
    </w:p>
    <w:p w:rsidR="00A47047" w:rsidRDefault="00A47047">
      <w:r>
        <w:t>W pierwszym ujęciu filmu widać dwóch młodych mężczyzn ubranych w ciemne ubrania, którzy idąc deptakiem w Zielonej Górze wyrywają kwiaty z klombów  i kopią je, niszcząc i rozrzucając wokół.</w:t>
      </w:r>
    </w:p>
    <w:p w:rsidR="00A47047" w:rsidRDefault="00A47047">
      <w:r>
        <w:t>Jeden z mężczyzn nagrywa zachowanie drugiego z użyciem telefonu komórkowego.</w:t>
      </w:r>
    </w:p>
    <w:p w:rsidR="00A47047" w:rsidRDefault="00A47047">
      <w:r>
        <w:t>Na kolejnym ujęciu mężczyźni biegną w głąb zielonogórskiego deptaka.</w:t>
      </w:r>
    </w:p>
    <w:p w:rsidR="00A47047" w:rsidRDefault="00A47047">
      <w:r>
        <w:t xml:space="preserve">W następnym ujęciu filmu widać policyjny radiowóz zatrzymujący się obok lokalu gastronomicznego. Po chwili policjantka i policjant wyprowadzają dwóch mężczyzn z lokalu i prowadzą ich do radiowozu.  </w:t>
      </w:r>
    </w:p>
    <w:sectPr w:rsidR="00A47047" w:rsidSect="00B55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A47047"/>
    <w:rsid w:val="00084108"/>
    <w:rsid w:val="002335D4"/>
    <w:rsid w:val="002459AA"/>
    <w:rsid w:val="004038C6"/>
    <w:rsid w:val="005A771B"/>
    <w:rsid w:val="00715A46"/>
    <w:rsid w:val="007928C5"/>
    <w:rsid w:val="00A47047"/>
    <w:rsid w:val="00B55B54"/>
    <w:rsid w:val="00F0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bCs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B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486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MalgorzataBarska</dc:creator>
  <cp:lastModifiedBy>MalgorzataBarska</cp:lastModifiedBy>
  <cp:revision>1</cp:revision>
  <dcterms:created xsi:type="dcterms:W3CDTF">2023-11-07T12:05:00Z</dcterms:created>
  <dcterms:modified xsi:type="dcterms:W3CDTF">2023-11-07T12:13:00Z</dcterms:modified>
</cp:coreProperties>
</file>