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196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56A">
        <w:rPr>
          <w:rFonts w:ascii="Times New Roman" w:hAnsi="Times New Roman" w:cs="Times New Roman"/>
          <w:b/>
          <w:sz w:val="26"/>
          <w:szCs w:val="26"/>
        </w:rPr>
        <w:t>REGULAMIN KONKURSU PLASTYCZNEGO</w:t>
      </w:r>
    </w:p>
    <w:p w:rsidR="005B5810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56A">
        <w:rPr>
          <w:rFonts w:ascii="Times New Roman" w:hAnsi="Times New Roman" w:cs="Times New Roman"/>
          <w:b/>
          <w:sz w:val="26"/>
          <w:szCs w:val="26"/>
        </w:rPr>
        <w:t>„NUMER ALARMOWY 112”</w:t>
      </w:r>
    </w:p>
    <w:p w:rsidR="00ED4D0E" w:rsidRDefault="00ED4D0E" w:rsidP="002D056A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:rsidR="002D056A" w:rsidRPr="002D056A" w:rsidRDefault="002D056A" w:rsidP="002D056A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:rsidR="00467607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1 Organizator</w:t>
      </w:r>
    </w:p>
    <w:p w:rsidR="00467607" w:rsidRPr="002D056A" w:rsidRDefault="00467607" w:rsidP="00ED4D0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Organizatorem Konkursu jest Komenda Wojewódzka Policji w Łodzi</w:t>
      </w:r>
      <w:r w:rsidR="00ED4D0E" w:rsidRPr="002D056A">
        <w:rPr>
          <w:rFonts w:ascii="Times New Roman" w:hAnsi="Times New Roman" w:cs="Times New Roman"/>
          <w:sz w:val="24"/>
          <w:szCs w:val="24"/>
        </w:rPr>
        <w:t>,</w:t>
      </w:r>
    </w:p>
    <w:p w:rsidR="00467607" w:rsidRPr="002D056A" w:rsidRDefault="00467607" w:rsidP="00ED4D0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Adres Organizatora: ul. Lutomierska 108/112, 91-048 Łódź</w:t>
      </w:r>
      <w:r w:rsidR="00ED4D0E" w:rsidRPr="002D056A">
        <w:rPr>
          <w:rFonts w:ascii="Times New Roman" w:hAnsi="Times New Roman" w:cs="Times New Roman"/>
          <w:sz w:val="24"/>
          <w:szCs w:val="24"/>
        </w:rPr>
        <w:t>,</w:t>
      </w:r>
    </w:p>
    <w:p w:rsidR="001A7D78" w:rsidRPr="002D056A" w:rsidRDefault="001A7D78" w:rsidP="00ED4D0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67607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2 Cel Konkursu</w:t>
      </w:r>
    </w:p>
    <w:p w:rsidR="00467607" w:rsidRPr="002D056A" w:rsidRDefault="004E5BDE" w:rsidP="00ED4D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P</w:t>
      </w:r>
      <w:r w:rsidR="00467607" w:rsidRPr="002D056A">
        <w:rPr>
          <w:rFonts w:ascii="Times New Roman" w:hAnsi="Times New Roman" w:cs="Times New Roman"/>
          <w:sz w:val="24"/>
          <w:szCs w:val="24"/>
        </w:rPr>
        <w:t>romowanie numeru alarmowego 112 wśród dzieci</w:t>
      </w:r>
      <w:r w:rsidR="00ED4D0E" w:rsidRPr="002D056A">
        <w:rPr>
          <w:rFonts w:ascii="Times New Roman" w:hAnsi="Times New Roman" w:cs="Times New Roman"/>
          <w:sz w:val="24"/>
          <w:szCs w:val="24"/>
        </w:rPr>
        <w:t>.</w:t>
      </w:r>
    </w:p>
    <w:p w:rsidR="00467607" w:rsidRPr="002D056A" w:rsidRDefault="004B5317" w:rsidP="00ED4D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K</w:t>
      </w:r>
      <w:r w:rsidR="00467607" w:rsidRPr="002D056A">
        <w:rPr>
          <w:rFonts w:ascii="Times New Roman" w:hAnsi="Times New Roman" w:cs="Times New Roman"/>
          <w:sz w:val="24"/>
          <w:szCs w:val="24"/>
        </w:rPr>
        <w:t xml:space="preserve">ształtowanie prawidłowych postaw i właściwych </w:t>
      </w:r>
      <w:proofErr w:type="spellStart"/>
      <w:r w:rsidR="00467607" w:rsidRPr="002D056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467607" w:rsidRPr="002D056A">
        <w:rPr>
          <w:rFonts w:ascii="Times New Roman" w:hAnsi="Times New Roman" w:cs="Times New Roman"/>
          <w:sz w:val="24"/>
          <w:szCs w:val="24"/>
        </w:rPr>
        <w:t xml:space="preserve"> w podejmowaniu decyzji podczas </w:t>
      </w:r>
      <w:r w:rsidRPr="002D056A">
        <w:rPr>
          <w:rFonts w:ascii="Times New Roman" w:hAnsi="Times New Roman" w:cs="Times New Roman"/>
          <w:sz w:val="24"/>
          <w:szCs w:val="24"/>
        </w:rPr>
        <w:t>udzielania</w:t>
      </w:r>
      <w:r w:rsidR="00467607" w:rsidRPr="002D056A">
        <w:rPr>
          <w:rFonts w:ascii="Times New Roman" w:hAnsi="Times New Roman" w:cs="Times New Roman"/>
          <w:sz w:val="24"/>
          <w:szCs w:val="24"/>
        </w:rPr>
        <w:t xml:space="preserve"> pomocy</w:t>
      </w:r>
      <w:r w:rsidR="00ED4D0E" w:rsidRPr="002D056A">
        <w:rPr>
          <w:rFonts w:ascii="Times New Roman" w:hAnsi="Times New Roman" w:cs="Times New Roman"/>
          <w:sz w:val="24"/>
          <w:szCs w:val="24"/>
        </w:rPr>
        <w:t>.</w:t>
      </w:r>
    </w:p>
    <w:p w:rsidR="00467607" w:rsidRPr="002D056A" w:rsidRDefault="004B5317" w:rsidP="00ED4D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Zwrócenie</w:t>
      </w:r>
      <w:r w:rsidR="00467607" w:rsidRPr="002D056A">
        <w:rPr>
          <w:rFonts w:ascii="Times New Roman" w:hAnsi="Times New Roman" w:cs="Times New Roman"/>
          <w:sz w:val="24"/>
          <w:szCs w:val="24"/>
        </w:rPr>
        <w:t xml:space="preserve"> uwagi najmłodszych </w:t>
      </w:r>
      <w:r w:rsidR="001A7D78" w:rsidRPr="002D056A">
        <w:rPr>
          <w:rFonts w:ascii="Times New Roman" w:hAnsi="Times New Roman" w:cs="Times New Roman"/>
          <w:sz w:val="24"/>
          <w:szCs w:val="24"/>
        </w:rPr>
        <w:t xml:space="preserve">na </w:t>
      </w:r>
      <w:r w:rsidR="00467607" w:rsidRPr="002D056A">
        <w:rPr>
          <w:rFonts w:ascii="Times New Roman" w:hAnsi="Times New Roman" w:cs="Times New Roman"/>
          <w:sz w:val="24"/>
          <w:szCs w:val="24"/>
        </w:rPr>
        <w:t>sposób zgłaszania zagrożeń i przebieg rozmowy z operatorem numeru alarmowego</w:t>
      </w:r>
      <w:r w:rsidR="00ED4D0E" w:rsidRPr="002D056A">
        <w:rPr>
          <w:rFonts w:ascii="Times New Roman" w:hAnsi="Times New Roman" w:cs="Times New Roman"/>
          <w:sz w:val="24"/>
          <w:szCs w:val="24"/>
        </w:rPr>
        <w:t>.</w:t>
      </w:r>
    </w:p>
    <w:p w:rsidR="001A7D78" w:rsidRPr="002D056A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607" w:rsidRPr="002D056A" w:rsidRDefault="002F5CC3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3 Założenia organizacyjne</w:t>
      </w:r>
    </w:p>
    <w:p w:rsidR="001C6DD3" w:rsidRDefault="00876901" w:rsidP="001C6DD3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Konkurs kierowany jest do dzieci</w:t>
      </w:r>
      <w:r w:rsidR="00BE5658" w:rsidRPr="002D056A">
        <w:rPr>
          <w:rFonts w:ascii="Times New Roman" w:hAnsi="Times New Roman" w:cs="Times New Roman"/>
          <w:sz w:val="24"/>
          <w:szCs w:val="24"/>
        </w:rPr>
        <w:t>.</w:t>
      </w:r>
    </w:p>
    <w:p w:rsidR="001C6DD3" w:rsidRPr="001C6DD3" w:rsidRDefault="001C6DD3" w:rsidP="001C6DD3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6DD3">
        <w:rPr>
          <w:rFonts w:ascii="Times New Roman" w:hAnsi="Times New Roman" w:cs="Times New Roman"/>
          <w:sz w:val="24"/>
        </w:rPr>
        <w:t>Zasady udziału w konkursie</w:t>
      </w:r>
      <w:r w:rsidRPr="001C6DD3">
        <w:rPr>
          <w:rFonts w:ascii="Times New Roman" w:hAnsi="Times New Roman" w:cs="Times New Roman"/>
          <w:sz w:val="24"/>
        </w:rPr>
        <w:t>:</w:t>
      </w:r>
    </w:p>
    <w:p w:rsidR="001C6DD3" w:rsidRDefault="001C6DD3" w:rsidP="001C6DD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1C6DD3">
        <w:rPr>
          <w:rFonts w:ascii="Times New Roman" w:hAnsi="Times New Roman" w:cs="Times New Roman"/>
          <w:sz w:val="24"/>
        </w:rPr>
        <w:t xml:space="preserve">ależy </w:t>
      </w:r>
      <w:r w:rsidRPr="001C6DD3">
        <w:rPr>
          <w:rFonts w:ascii="Times New Roman" w:hAnsi="Times New Roman" w:cs="Times New Roman"/>
          <w:sz w:val="24"/>
        </w:rPr>
        <w:t>polub</w:t>
      </w:r>
      <w:r w:rsidRPr="001C6DD3">
        <w:rPr>
          <w:rFonts w:ascii="Times New Roman" w:hAnsi="Times New Roman" w:cs="Times New Roman"/>
          <w:sz w:val="24"/>
        </w:rPr>
        <w:t xml:space="preserve">ić </w:t>
      </w:r>
      <w:r w:rsidRPr="001C6DD3">
        <w:rPr>
          <w:rFonts w:ascii="Times New Roman" w:hAnsi="Times New Roman" w:cs="Times New Roman"/>
          <w:sz w:val="24"/>
        </w:rPr>
        <w:t>Nasz</w:t>
      </w:r>
      <w:r>
        <w:rPr>
          <w:rFonts w:ascii="Times New Roman" w:hAnsi="Times New Roman" w:cs="Times New Roman"/>
          <w:sz w:val="24"/>
        </w:rPr>
        <w:t>ą</w:t>
      </w:r>
      <w:r w:rsidRPr="001C6DD3">
        <w:rPr>
          <w:rFonts w:ascii="Times New Roman" w:hAnsi="Times New Roman" w:cs="Times New Roman"/>
          <w:sz w:val="24"/>
        </w:rPr>
        <w:t xml:space="preserve"> stronę</w:t>
      </w:r>
      <w:r>
        <w:rPr>
          <w:rFonts w:ascii="Times New Roman" w:hAnsi="Times New Roman" w:cs="Times New Roman"/>
          <w:sz w:val="24"/>
        </w:rPr>
        <w:t xml:space="preserve"> </w:t>
      </w:r>
      <w:r w:rsidRPr="001C6DD3">
        <w:rPr>
          <w:rFonts w:ascii="Times New Roman" w:hAnsi="Times New Roman" w:cs="Times New Roman"/>
          <w:i/>
          <w:sz w:val="24"/>
        </w:rPr>
        <w:t>Policja Województwa Łódzkiego</w:t>
      </w:r>
      <w:r>
        <w:rPr>
          <w:rFonts w:ascii="Times New Roman" w:hAnsi="Times New Roman" w:cs="Times New Roman"/>
          <w:sz w:val="24"/>
        </w:rPr>
        <w:t xml:space="preserve"> na portalu </w:t>
      </w:r>
      <w:hyperlink r:id="rId5" w:history="1">
        <w:r w:rsidRPr="00223CB0">
          <w:rPr>
            <w:rStyle w:val="Hipercze"/>
            <w:rFonts w:ascii="Times New Roman" w:hAnsi="Times New Roman" w:cs="Times New Roman"/>
            <w:sz w:val="24"/>
          </w:rPr>
          <w:t>www.facebook.com/policja.lodzkie/</w:t>
        </w:r>
      </w:hyperlink>
    </w:p>
    <w:p w:rsidR="001C6DD3" w:rsidRDefault="001C6DD3" w:rsidP="001C6DD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8511B6">
        <w:rPr>
          <w:rFonts w:ascii="Times New Roman" w:hAnsi="Times New Roman" w:cs="Times New Roman"/>
          <w:sz w:val="24"/>
        </w:rPr>
        <w:t xml:space="preserve">w komentarzu pod filmem </w:t>
      </w:r>
      <w:r>
        <w:rPr>
          <w:rFonts w:ascii="Times New Roman" w:hAnsi="Times New Roman" w:cs="Times New Roman"/>
          <w:sz w:val="24"/>
        </w:rPr>
        <w:t xml:space="preserve">„Numer Alarmowy 112” </w:t>
      </w:r>
      <w:r w:rsidRPr="008511B6">
        <w:rPr>
          <w:rFonts w:ascii="Times New Roman" w:hAnsi="Times New Roman" w:cs="Times New Roman"/>
          <w:sz w:val="24"/>
        </w:rPr>
        <w:t>zamieś</w:t>
      </w:r>
      <w:r>
        <w:rPr>
          <w:rFonts w:ascii="Times New Roman" w:hAnsi="Times New Roman" w:cs="Times New Roman"/>
          <w:sz w:val="24"/>
        </w:rPr>
        <w:t>cić</w:t>
      </w:r>
      <w:r w:rsidRPr="008511B6">
        <w:rPr>
          <w:rFonts w:ascii="Times New Roman" w:hAnsi="Times New Roman" w:cs="Times New Roman"/>
          <w:sz w:val="24"/>
        </w:rPr>
        <w:t xml:space="preserve"> zdjęcie pracy plastycznej dziecka</w:t>
      </w:r>
      <w:r>
        <w:rPr>
          <w:rFonts w:ascii="Times New Roman" w:hAnsi="Times New Roman" w:cs="Times New Roman"/>
          <w:sz w:val="24"/>
        </w:rPr>
        <w:t>,</w:t>
      </w:r>
      <w:r w:rsidRPr="008511B6">
        <w:rPr>
          <w:rFonts w:ascii="Times New Roman" w:hAnsi="Times New Roman" w:cs="Times New Roman"/>
          <w:sz w:val="24"/>
        </w:rPr>
        <w:t xml:space="preserve"> opisując je imieniem </w:t>
      </w:r>
      <w:r>
        <w:rPr>
          <w:rFonts w:ascii="Times New Roman" w:hAnsi="Times New Roman" w:cs="Times New Roman"/>
          <w:sz w:val="24"/>
        </w:rPr>
        <w:t>oraz</w:t>
      </w:r>
      <w:r w:rsidRPr="008511B6">
        <w:rPr>
          <w:rFonts w:ascii="Times New Roman" w:hAnsi="Times New Roman" w:cs="Times New Roman"/>
          <w:sz w:val="24"/>
        </w:rPr>
        <w:t xml:space="preserve"> wiekiem autora</w:t>
      </w:r>
      <w:r>
        <w:rPr>
          <w:rFonts w:ascii="Times New Roman" w:hAnsi="Times New Roman" w:cs="Times New Roman"/>
          <w:sz w:val="24"/>
        </w:rPr>
        <w:t>.</w:t>
      </w:r>
    </w:p>
    <w:p w:rsidR="001C6DD3" w:rsidRPr="001C6DD3" w:rsidRDefault="001C6DD3" w:rsidP="001C6DD3">
      <w:pPr>
        <w:pStyle w:val="Akapitzlist"/>
        <w:rPr>
          <w:rFonts w:ascii="Times New Roman" w:hAnsi="Times New Roman" w:cs="Times New Roman"/>
          <w:sz w:val="24"/>
        </w:rPr>
      </w:pPr>
    </w:p>
    <w:p w:rsidR="00876901" w:rsidRPr="002D056A" w:rsidRDefault="00CA69B0" w:rsidP="00ED4D0E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Praca konkursowa musi spełniać następujące kryteria</w:t>
      </w:r>
      <w:r w:rsidR="00C41967" w:rsidRPr="002D056A">
        <w:rPr>
          <w:rFonts w:ascii="Times New Roman" w:hAnsi="Times New Roman" w:cs="Times New Roman"/>
          <w:sz w:val="24"/>
          <w:szCs w:val="24"/>
        </w:rPr>
        <w:t>:</w:t>
      </w:r>
    </w:p>
    <w:p w:rsidR="00BE5658" w:rsidRPr="002D056A" w:rsidRDefault="00BE5658" w:rsidP="00BE565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2D056A">
        <w:rPr>
          <w:rFonts w:ascii="Times New Roman" w:hAnsi="Times New Roman" w:cs="Times New Roman"/>
          <w:sz w:val="24"/>
        </w:rPr>
        <w:t>zgodność pracy plastycznej z tematem filmu;</w:t>
      </w:r>
    </w:p>
    <w:p w:rsidR="00BE5658" w:rsidRPr="002D056A" w:rsidRDefault="00BE5658" w:rsidP="00BE565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2D056A">
        <w:rPr>
          <w:rFonts w:ascii="Times New Roman" w:hAnsi="Times New Roman" w:cs="Times New Roman"/>
          <w:sz w:val="24"/>
        </w:rPr>
        <w:t>technika wykonania: ołówek, kredki, węgiel, pastele, farby plakatowe, bądź połączenie tych technik;</w:t>
      </w:r>
    </w:p>
    <w:p w:rsidR="00BE5658" w:rsidRPr="002D056A" w:rsidRDefault="00BE5658" w:rsidP="00BE565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2D056A">
        <w:rPr>
          <w:rFonts w:ascii="Times New Roman" w:hAnsi="Times New Roman" w:cs="Times New Roman"/>
          <w:sz w:val="24"/>
        </w:rPr>
        <w:t>format dowolny.</w:t>
      </w:r>
    </w:p>
    <w:p w:rsidR="00BE5658" w:rsidRPr="002D056A" w:rsidRDefault="00BE5658" w:rsidP="00BE5658">
      <w:pPr>
        <w:pStyle w:val="Akapitzlist"/>
        <w:rPr>
          <w:rFonts w:ascii="Times New Roman" w:hAnsi="Times New Roman" w:cs="Times New Roman"/>
          <w:sz w:val="24"/>
        </w:rPr>
      </w:pPr>
    </w:p>
    <w:p w:rsidR="00CE2A37" w:rsidRPr="002D056A" w:rsidRDefault="00CE2A37" w:rsidP="00ED4D0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Zgłoszenie pracy konkursowej</w:t>
      </w:r>
      <w:r w:rsidR="00413824">
        <w:rPr>
          <w:rFonts w:ascii="Times New Roman" w:hAnsi="Times New Roman" w:cs="Times New Roman"/>
          <w:sz w:val="24"/>
          <w:szCs w:val="24"/>
        </w:rPr>
        <w:t xml:space="preserve"> następuje w momencie zamieszczenia zdjęcia w komentarzu pod filmem, co </w:t>
      </w:r>
      <w:r w:rsidRPr="002D056A">
        <w:rPr>
          <w:rFonts w:ascii="Times New Roman" w:hAnsi="Times New Roman" w:cs="Times New Roman"/>
          <w:sz w:val="24"/>
          <w:szCs w:val="24"/>
        </w:rPr>
        <w:t xml:space="preserve"> jest równoznaczne z </w:t>
      </w:r>
      <w:r w:rsidR="00413824">
        <w:rPr>
          <w:rFonts w:ascii="Times New Roman" w:hAnsi="Times New Roman" w:cs="Times New Roman"/>
          <w:sz w:val="24"/>
          <w:szCs w:val="24"/>
        </w:rPr>
        <w:t xml:space="preserve">zapoznaniem się i </w:t>
      </w:r>
      <w:r w:rsidRPr="002D056A">
        <w:rPr>
          <w:rFonts w:ascii="Times New Roman" w:hAnsi="Times New Roman" w:cs="Times New Roman"/>
          <w:sz w:val="24"/>
          <w:szCs w:val="24"/>
        </w:rPr>
        <w:t xml:space="preserve">akceptacją </w:t>
      </w:r>
      <w:r w:rsidR="00ED4D0E" w:rsidRPr="002D056A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892196" w:rsidRPr="002D056A">
        <w:rPr>
          <w:rFonts w:ascii="Times New Roman" w:hAnsi="Times New Roman" w:cs="Times New Roman"/>
          <w:sz w:val="24"/>
          <w:szCs w:val="24"/>
        </w:rPr>
        <w:t>R</w:t>
      </w:r>
      <w:r w:rsidRPr="002D056A">
        <w:rPr>
          <w:rFonts w:ascii="Times New Roman" w:hAnsi="Times New Roman" w:cs="Times New Roman"/>
          <w:sz w:val="24"/>
          <w:szCs w:val="24"/>
        </w:rPr>
        <w:t>egulaminu.</w:t>
      </w:r>
    </w:p>
    <w:p w:rsidR="00BE5658" w:rsidRPr="002D056A" w:rsidRDefault="002D056A" w:rsidP="00ED4D0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Zdjęcia p</w:t>
      </w:r>
      <w:r w:rsidR="0030750E" w:rsidRPr="002D056A">
        <w:rPr>
          <w:rFonts w:ascii="Times New Roman" w:hAnsi="Times New Roman" w:cs="Times New Roman"/>
          <w:sz w:val="24"/>
          <w:szCs w:val="24"/>
        </w:rPr>
        <w:t xml:space="preserve">rac </w:t>
      </w:r>
      <w:r w:rsidR="001A7D78" w:rsidRPr="002D056A">
        <w:rPr>
          <w:rFonts w:ascii="Times New Roman" w:hAnsi="Times New Roman" w:cs="Times New Roman"/>
          <w:sz w:val="24"/>
          <w:szCs w:val="24"/>
        </w:rPr>
        <w:t>plastyczn</w:t>
      </w:r>
      <w:r w:rsidRPr="002D056A">
        <w:rPr>
          <w:rFonts w:ascii="Times New Roman" w:hAnsi="Times New Roman" w:cs="Times New Roman"/>
          <w:sz w:val="24"/>
          <w:szCs w:val="24"/>
        </w:rPr>
        <w:t>ych</w:t>
      </w:r>
      <w:r w:rsidR="001A7D78" w:rsidRPr="002D056A">
        <w:rPr>
          <w:rFonts w:ascii="Times New Roman" w:hAnsi="Times New Roman" w:cs="Times New Roman"/>
          <w:sz w:val="24"/>
          <w:szCs w:val="24"/>
        </w:rPr>
        <w:t xml:space="preserve"> </w:t>
      </w:r>
      <w:r w:rsidR="00BE5658" w:rsidRPr="002D056A">
        <w:rPr>
          <w:rFonts w:ascii="Times New Roman" w:hAnsi="Times New Roman" w:cs="Times New Roman"/>
          <w:sz w:val="24"/>
          <w:szCs w:val="24"/>
        </w:rPr>
        <w:t>można</w:t>
      </w:r>
      <w:r w:rsidR="0030750E" w:rsidRPr="002D056A">
        <w:rPr>
          <w:rFonts w:ascii="Times New Roman" w:hAnsi="Times New Roman" w:cs="Times New Roman"/>
          <w:sz w:val="24"/>
          <w:szCs w:val="24"/>
        </w:rPr>
        <w:t xml:space="preserve"> </w:t>
      </w:r>
      <w:r w:rsidR="00BE5658" w:rsidRPr="002D056A">
        <w:rPr>
          <w:rFonts w:ascii="Times New Roman" w:hAnsi="Times New Roman" w:cs="Times New Roman"/>
          <w:sz w:val="24"/>
          <w:szCs w:val="24"/>
        </w:rPr>
        <w:t xml:space="preserve">zamieszczać w komentarzach pod filmem </w:t>
      </w:r>
      <w:r w:rsidR="0030750E" w:rsidRPr="002D056A">
        <w:rPr>
          <w:rFonts w:ascii="Times New Roman" w:hAnsi="Times New Roman" w:cs="Times New Roman"/>
          <w:sz w:val="24"/>
          <w:szCs w:val="24"/>
        </w:rPr>
        <w:t>do dnia</w:t>
      </w:r>
      <w:r w:rsidR="001A7D78" w:rsidRPr="002D056A">
        <w:rPr>
          <w:rFonts w:ascii="Times New Roman" w:hAnsi="Times New Roman" w:cs="Times New Roman"/>
          <w:sz w:val="24"/>
          <w:szCs w:val="24"/>
        </w:rPr>
        <w:t xml:space="preserve"> </w:t>
      </w:r>
      <w:r w:rsidR="001A7D78" w:rsidRPr="002D056A">
        <w:rPr>
          <w:rFonts w:ascii="Times New Roman" w:hAnsi="Times New Roman" w:cs="Times New Roman"/>
          <w:b/>
          <w:sz w:val="24"/>
          <w:szCs w:val="24"/>
        </w:rPr>
        <w:t>1</w:t>
      </w:r>
      <w:r w:rsidR="00BE5658" w:rsidRPr="002D056A">
        <w:rPr>
          <w:rFonts w:ascii="Times New Roman" w:hAnsi="Times New Roman" w:cs="Times New Roman"/>
          <w:b/>
          <w:sz w:val="24"/>
          <w:szCs w:val="24"/>
        </w:rPr>
        <w:t>2</w:t>
      </w:r>
      <w:r w:rsidR="001A7D78" w:rsidRPr="002D056A">
        <w:rPr>
          <w:rFonts w:ascii="Times New Roman" w:hAnsi="Times New Roman" w:cs="Times New Roman"/>
          <w:b/>
          <w:sz w:val="24"/>
          <w:szCs w:val="24"/>
        </w:rPr>
        <w:t xml:space="preserve"> kwietnia</w:t>
      </w:r>
      <w:r w:rsidR="0030750E" w:rsidRPr="002D056A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4B5317" w:rsidRPr="002D056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4B5317" w:rsidRPr="002D0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D78" w:rsidRPr="002D056A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824" w:rsidRDefault="0041382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4E5BDE" w:rsidRPr="002D056A" w:rsidRDefault="00933182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D056A">
        <w:rPr>
          <w:rFonts w:ascii="Times New Roman" w:hAnsi="Times New Roman" w:cs="Times New Roman"/>
          <w:b/>
          <w:sz w:val="28"/>
          <w:szCs w:val="24"/>
        </w:rPr>
        <w:lastRenderedPageBreak/>
        <w:t xml:space="preserve">§ 4 </w:t>
      </w:r>
      <w:r w:rsidR="004E5BDE" w:rsidRPr="002D056A">
        <w:rPr>
          <w:rFonts w:ascii="Times New Roman" w:hAnsi="Times New Roman" w:cs="Times New Roman"/>
          <w:b/>
          <w:sz w:val="28"/>
          <w:szCs w:val="24"/>
        </w:rPr>
        <w:t>Kryteria o</w:t>
      </w:r>
      <w:r w:rsidRPr="002D056A">
        <w:rPr>
          <w:rFonts w:ascii="Times New Roman" w:hAnsi="Times New Roman" w:cs="Times New Roman"/>
          <w:b/>
          <w:sz w:val="28"/>
          <w:szCs w:val="24"/>
        </w:rPr>
        <w:t>cen</w:t>
      </w:r>
      <w:r w:rsidR="004E5BDE" w:rsidRPr="002D056A">
        <w:rPr>
          <w:rFonts w:ascii="Times New Roman" w:hAnsi="Times New Roman" w:cs="Times New Roman"/>
          <w:b/>
          <w:sz w:val="28"/>
          <w:szCs w:val="24"/>
        </w:rPr>
        <w:t>y</w:t>
      </w:r>
      <w:r w:rsidRPr="002D056A">
        <w:rPr>
          <w:rFonts w:ascii="Times New Roman" w:hAnsi="Times New Roman" w:cs="Times New Roman"/>
          <w:b/>
          <w:sz w:val="28"/>
          <w:szCs w:val="24"/>
        </w:rPr>
        <w:t xml:space="preserve"> prac</w:t>
      </w:r>
    </w:p>
    <w:p w:rsidR="00413824" w:rsidRDefault="00413824" w:rsidP="00ED4D0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prac Konkursu dokona komisja, w skład której wejdą przedstawiciele Zespołu Prasowego oraz Wydziału Prewencji KWP w Łodzi.</w:t>
      </w:r>
    </w:p>
    <w:p w:rsidR="00413824" w:rsidRDefault="00413824" w:rsidP="00ED4D0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oceniać będzie:</w:t>
      </w:r>
    </w:p>
    <w:p w:rsidR="0030750E" w:rsidRPr="002D056A" w:rsidRDefault="0030750E" w:rsidP="004138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zgodność pracy z tematyką konkursu</w:t>
      </w:r>
      <w:r w:rsidR="004E5BDE" w:rsidRPr="002D056A">
        <w:rPr>
          <w:rFonts w:ascii="Times New Roman" w:hAnsi="Times New Roman" w:cs="Times New Roman"/>
          <w:sz w:val="24"/>
          <w:szCs w:val="24"/>
        </w:rPr>
        <w:t>,</w:t>
      </w:r>
    </w:p>
    <w:p w:rsidR="0030750E" w:rsidRPr="002D056A" w:rsidRDefault="0030750E" w:rsidP="004138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kreatywność i pomysłowość</w:t>
      </w:r>
      <w:r w:rsidR="002D056A">
        <w:rPr>
          <w:rFonts w:ascii="Times New Roman" w:hAnsi="Times New Roman" w:cs="Times New Roman"/>
          <w:sz w:val="24"/>
          <w:szCs w:val="24"/>
        </w:rPr>
        <w:t>.</w:t>
      </w:r>
    </w:p>
    <w:p w:rsidR="00876901" w:rsidRPr="002D056A" w:rsidRDefault="00876901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01" w:rsidRPr="002D056A" w:rsidRDefault="00876901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5 Ogłoszenie wyników</w:t>
      </w:r>
    </w:p>
    <w:p w:rsidR="002D056A" w:rsidRPr="002D056A" w:rsidRDefault="002D056A" w:rsidP="00ED4D0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 xml:space="preserve">Ogłoszenie wyników nastąpi w dniu </w:t>
      </w:r>
      <w:r w:rsidRPr="002D056A">
        <w:rPr>
          <w:rFonts w:ascii="Times New Roman" w:hAnsi="Times New Roman" w:cs="Times New Roman"/>
          <w:b/>
          <w:sz w:val="24"/>
          <w:szCs w:val="24"/>
        </w:rPr>
        <w:t>14 kwietnia 2020 r.</w:t>
      </w:r>
    </w:p>
    <w:p w:rsidR="00533F1A" w:rsidRPr="002D056A" w:rsidRDefault="0030750E" w:rsidP="00ED4D0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Informacja o wynikach Konkursu zostanie zamieszczona na stronie internetowej Organizatora</w:t>
      </w:r>
      <w:r w:rsidR="00BE5658" w:rsidRPr="002D056A">
        <w:rPr>
          <w:rFonts w:ascii="Times New Roman" w:hAnsi="Times New Roman" w:cs="Times New Roman"/>
          <w:sz w:val="24"/>
          <w:szCs w:val="24"/>
        </w:rPr>
        <w:t>, w komentarzu pod filmem</w:t>
      </w:r>
      <w:r w:rsidR="002D056A" w:rsidRPr="002D056A">
        <w:rPr>
          <w:rFonts w:ascii="Times New Roman" w:hAnsi="Times New Roman" w:cs="Times New Roman"/>
          <w:sz w:val="24"/>
          <w:szCs w:val="24"/>
        </w:rPr>
        <w:t>.</w:t>
      </w:r>
    </w:p>
    <w:p w:rsidR="003D3954" w:rsidRPr="002D056A" w:rsidRDefault="00CA69B0" w:rsidP="00ED4D0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Upominek policyjny zostanie prze</w:t>
      </w:r>
      <w:r w:rsidR="003D3954" w:rsidRPr="002D056A">
        <w:rPr>
          <w:rFonts w:ascii="Times New Roman" w:hAnsi="Times New Roman" w:cs="Times New Roman"/>
          <w:sz w:val="24"/>
          <w:szCs w:val="24"/>
        </w:rPr>
        <w:t>słany</w:t>
      </w:r>
      <w:r w:rsidRPr="002D056A">
        <w:rPr>
          <w:rFonts w:ascii="Times New Roman" w:hAnsi="Times New Roman" w:cs="Times New Roman"/>
          <w:sz w:val="24"/>
          <w:szCs w:val="24"/>
        </w:rPr>
        <w:t xml:space="preserve"> Zwycięzcy pocztą</w:t>
      </w:r>
      <w:r w:rsidR="003D3954" w:rsidRPr="002D056A">
        <w:rPr>
          <w:rFonts w:ascii="Times New Roman" w:hAnsi="Times New Roman" w:cs="Times New Roman"/>
          <w:sz w:val="24"/>
          <w:szCs w:val="24"/>
        </w:rPr>
        <w:t>.</w:t>
      </w:r>
      <w:r w:rsidRPr="002D0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56A" w:rsidRPr="002D056A" w:rsidRDefault="003D3954" w:rsidP="002D056A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 xml:space="preserve">Po ogłoszeniu wyników </w:t>
      </w:r>
      <w:r w:rsidR="002D056A" w:rsidRPr="002D056A">
        <w:rPr>
          <w:rFonts w:ascii="Times New Roman" w:hAnsi="Times New Roman" w:cs="Times New Roman"/>
          <w:sz w:val="24"/>
          <w:szCs w:val="24"/>
        </w:rPr>
        <w:t>K</w:t>
      </w:r>
      <w:r w:rsidRPr="002D056A">
        <w:rPr>
          <w:rFonts w:ascii="Times New Roman" w:hAnsi="Times New Roman" w:cs="Times New Roman"/>
          <w:sz w:val="24"/>
          <w:szCs w:val="24"/>
        </w:rPr>
        <w:t>onkursu</w:t>
      </w:r>
      <w:r w:rsidR="002D056A" w:rsidRPr="002D056A">
        <w:rPr>
          <w:rFonts w:ascii="Times New Roman" w:hAnsi="Times New Roman" w:cs="Times New Roman"/>
          <w:sz w:val="24"/>
          <w:szCs w:val="24"/>
        </w:rPr>
        <w:t xml:space="preserve">, Organizator przekaże e-mail, z prośbą o wskazanie </w:t>
      </w:r>
      <w:r w:rsidR="002D056A" w:rsidRPr="002D056A">
        <w:rPr>
          <w:rFonts w:ascii="Times New Roman" w:hAnsi="Times New Roman" w:cs="Times New Roman"/>
          <w:sz w:val="24"/>
          <w:szCs w:val="24"/>
        </w:rPr>
        <w:br/>
        <w:t>w odpowiedzi</w:t>
      </w:r>
      <w:r w:rsidR="00776976">
        <w:rPr>
          <w:rFonts w:ascii="Times New Roman" w:hAnsi="Times New Roman" w:cs="Times New Roman"/>
          <w:sz w:val="24"/>
          <w:szCs w:val="24"/>
        </w:rPr>
        <w:t xml:space="preserve"> danych osobowych rodzica/</w:t>
      </w:r>
      <w:r w:rsidR="002D056A" w:rsidRPr="002D056A">
        <w:rPr>
          <w:rFonts w:ascii="Times New Roman" w:hAnsi="Times New Roman" w:cs="Times New Roman"/>
          <w:sz w:val="24"/>
          <w:szCs w:val="24"/>
        </w:rPr>
        <w:t xml:space="preserve"> adresu doręczenia przesyłki. </w:t>
      </w:r>
    </w:p>
    <w:p w:rsidR="003D3954" w:rsidRPr="002D056A" w:rsidRDefault="003D3954" w:rsidP="002D056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Przetwarzanie danych osobowych zgodnie z Ustawą o ochronie danych osobowych z dnia 10 maja 2018 roku</w:t>
      </w:r>
      <w:r w:rsidRPr="002D056A">
        <w:rPr>
          <w:rFonts w:ascii="Times New Roman" w:hAnsi="Times New Roman" w:cs="Times New Roman"/>
          <w:i/>
          <w:sz w:val="24"/>
          <w:szCs w:val="24"/>
        </w:rPr>
        <w:t xml:space="preserve"> (tekst jedn.: Dz.U. z 2018 r. poz. 1000</w:t>
      </w:r>
      <w:r w:rsidRPr="002D056A">
        <w:rPr>
          <w:rFonts w:ascii="Times New Roman" w:hAnsi="Times New Roman" w:cs="Times New Roman"/>
          <w:sz w:val="24"/>
          <w:szCs w:val="24"/>
        </w:rPr>
        <w:t>).</w:t>
      </w:r>
    </w:p>
    <w:p w:rsidR="003D3954" w:rsidRDefault="003D3954" w:rsidP="003D3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954" w:rsidRPr="003D3954" w:rsidRDefault="003D3954" w:rsidP="003D3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954" w:rsidRPr="003D3954" w:rsidRDefault="003D3954" w:rsidP="003D3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78" w:rsidRPr="004B5317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78" w:rsidRPr="004B5317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br w:type="page"/>
      </w:r>
    </w:p>
    <w:p w:rsidR="004B5317" w:rsidRPr="005910BC" w:rsidRDefault="004B531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2196">
        <w:rPr>
          <w:rFonts w:ascii="Times New Roman" w:hAnsi="Times New Roman" w:cs="Times New Roman"/>
          <w:b/>
          <w:sz w:val="28"/>
          <w:szCs w:val="24"/>
        </w:rPr>
        <w:lastRenderedPageBreak/>
        <w:t>Formularz zgłoszeniowy do konkursu „Numer Alarmowy 112”</w:t>
      </w:r>
    </w:p>
    <w:p w:rsidR="004B5317" w:rsidRPr="004B5317" w:rsidRDefault="004B5317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239"/>
      </w:tblGrid>
      <w:tr w:rsidR="001A7D78" w:rsidRPr="004B5317" w:rsidTr="00ED4D0E">
        <w:trPr>
          <w:trHeight w:val="846"/>
          <w:jc w:val="center"/>
        </w:trPr>
        <w:tc>
          <w:tcPr>
            <w:tcW w:w="3823" w:type="dxa"/>
            <w:vAlign w:val="center"/>
          </w:tcPr>
          <w:p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mię i nazwisko autora pracy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828"/>
          <w:jc w:val="center"/>
        </w:trPr>
        <w:tc>
          <w:tcPr>
            <w:tcW w:w="3823" w:type="dxa"/>
            <w:vAlign w:val="center"/>
          </w:tcPr>
          <w:p w:rsidR="001A7D78" w:rsidRPr="004B5317" w:rsidRDefault="00441EBD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837"/>
          <w:jc w:val="center"/>
        </w:trPr>
        <w:tc>
          <w:tcPr>
            <w:tcW w:w="3823" w:type="dxa"/>
            <w:vAlign w:val="center"/>
          </w:tcPr>
          <w:p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dres zamieszkania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719"/>
          <w:jc w:val="center"/>
        </w:trPr>
        <w:tc>
          <w:tcPr>
            <w:tcW w:w="3823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1254"/>
          <w:jc w:val="center"/>
        </w:trPr>
        <w:tc>
          <w:tcPr>
            <w:tcW w:w="3823" w:type="dxa"/>
            <w:vAlign w:val="center"/>
          </w:tcPr>
          <w:p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mię i nazwisko rodzica/ opiekuna prawnego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988"/>
          <w:jc w:val="center"/>
        </w:trPr>
        <w:tc>
          <w:tcPr>
            <w:tcW w:w="3823" w:type="dxa"/>
            <w:vAlign w:val="center"/>
          </w:tcPr>
          <w:p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ontakt telefoniczny do rodzica/ opiekuna prawnego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317" w:rsidRPr="004B5317" w:rsidRDefault="004B5317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317" w:rsidRDefault="004B5317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D0E" w:rsidRPr="004B5317" w:rsidRDefault="00ED4D0E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196" w:rsidRDefault="00441EBD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Niniejszym wyrażam zgodę na udział mojego dziecka</w:t>
      </w:r>
    </w:p>
    <w:p w:rsidR="00441EBD" w:rsidRPr="004B5317" w:rsidRDefault="00892196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441EBD" w:rsidRPr="004B5317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892196" w:rsidRDefault="00441EBD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w konkursie plastycznym „NUMER ALARMOWY 112”</w:t>
      </w:r>
    </w:p>
    <w:p w:rsidR="00441EBD" w:rsidRPr="004B5317" w:rsidRDefault="004B5317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organizowanym przez Komendę Wojewódzką Policji w Łodzi</w:t>
      </w:r>
    </w:p>
    <w:p w:rsidR="00441EBD" w:rsidRDefault="00441EBD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196" w:rsidRPr="004B5317" w:rsidRDefault="00892196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BD" w:rsidRDefault="00441EBD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D0E" w:rsidRPr="004B5317" w:rsidRDefault="00ED4D0E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BD" w:rsidRPr="004B5317" w:rsidRDefault="00441EBD" w:rsidP="00ED4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B96362" w:rsidRDefault="00ED4D0E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</w:t>
      </w:r>
      <w:r w:rsidR="00441EBD" w:rsidRPr="00892196">
        <w:rPr>
          <w:rFonts w:ascii="Times New Roman" w:hAnsi="Times New Roman" w:cs="Times New Roman"/>
          <w:sz w:val="18"/>
          <w:szCs w:val="24"/>
        </w:rPr>
        <w:t>(czytelny podpis rodzica/ opiekuna prawnego)</w:t>
      </w:r>
    </w:p>
    <w:p w:rsidR="005910BC" w:rsidRDefault="005910BC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B96362" w:rsidRDefault="00B96362" w:rsidP="00ED4D0E">
      <w:pPr>
        <w:spacing w:after="0"/>
        <w:jc w:val="both"/>
      </w:pPr>
    </w:p>
    <w:p w:rsidR="00441EBD" w:rsidRPr="00892196" w:rsidRDefault="00441EBD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</w:p>
    <w:sectPr w:rsidR="00441EBD" w:rsidRPr="00892196" w:rsidSect="002D056A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B93"/>
    <w:multiLevelType w:val="hybridMultilevel"/>
    <w:tmpl w:val="79148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025F"/>
    <w:multiLevelType w:val="hybridMultilevel"/>
    <w:tmpl w:val="356E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3401"/>
    <w:multiLevelType w:val="hybridMultilevel"/>
    <w:tmpl w:val="AC56EAD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DD3123"/>
    <w:multiLevelType w:val="hybridMultilevel"/>
    <w:tmpl w:val="A524F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1A5A"/>
    <w:multiLevelType w:val="hybridMultilevel"/>
    <w:tmpl w:val="4AA4E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D7850"/>
    <w:multiLevelType w:val="hybridMultilevel"/>
    <w:tmpl w:val="CA0E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A02FB"/>
    <w:multiLevelType w:val="hybridMultilevel"/>
    <w:tmpl w:val="EFE82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B3DA8"/>
    <w:multiLevelType w:val="hybridMultilevel"/>
    <w:tmpl w:val="40AA3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C2769"/>
    <w:multiLevelType w:val="hybridMultilevel"/>
    <w:tmpl w:val="1180E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700C5"/>
    <w:multiLevelType w:val="hybridMultilevel"/>
    <w:tmpl w:val="5570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772AE"/>
    <w:multiLevelType w:val="hybridMultilevel"/>
    <w:tmpl w:val="BA1C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3518F"/>
    <w:multiLevelType w:val="hybridMultilevel"/>
    <w:tmpl w:val="96B0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5382C"/>
    <w:multiLevelType w:val="hybridMultilevel"/>
    <w:tmpl w:val="50A8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07"/>
    <w:rsid w:val="00076F8D"/>
    <w:rsid w:val="000C3E16"/>
    <w:rsid w:val="00114ECB"/>
    <w:rsid w:val="001A7D78"/>
    <w:rsid w:val="001C6DD3"/>
    <w:rsid w:val="001D744F"/>
    <w:rsid w:val="002D056A"/>
    <w:rsid w:val="002F5CC3"/>
    <w:rsid w:val="0030750E"/>
    <w:rsid w:val="003D3954"/>
    <w:rsid w:val="0040192E"/>
    <w:rsid w:val="00413824"/>
    <w:rsid w:val="00441EBD"/>
    <w:rsid w:val="00467607"/>
    <w:rsid w:val="004B5317"/>
    <w:rsid w:val="004C0EA7"/>
    <w:rsid w:val="004E5BDE"/>
    <w:rsid w:val="00533F1A"/>
    <w:rsid w:val="005910BC"/>
    <w:rsid w:val="00776976"/>
    <w:rsid w:val="00876901"/>
    <w:rsid w:val="00892196"/>
    <w:rsid w:val="00933182"/>
    <w:rsid w:val="00A43B32"/>
    <w:rsid w:val="00B96362"/>
    <w:rsid w:val="00BE5658"/>
    <w:rsid w:val="00C33B49"/>
    <w:rsid w:val="00C41967"/>
    <w:rsid w:val="00CA69B0"/>
    <w:rsid w:val="00CE2A37"/>
    <w:rsid w:val="00ED4D0E"/>
    <w:rsid w:val="00F0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830B"/>
  <w15:chartTrackingRefBased/>
  <w15:docId w15:val="{F98EC014-1A31-4840-9897-2FE5CED2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50E"/>
    <w:pPr>
      <w:ind w:left="720"/>
      <w:contextualSpacing/>
    </w:pPr>
  </w:style>
  <w:style w:type="table" w:styleId="Tabela-Siatka">
    <w:name w:val="Table Grid"/>
    <w:basedOn w:val="Standardowy"/>
    <w:uiPriority w:val="39"/>
    <w:rsid w:val="001A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96362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policja.lodzk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826866</dc:creator>
  <cp:keywords/>
  <dc:description/>
  <cp:lastModifiedBy>826866</cp:lastModifiedBy>
  <cp:revision>8</cp:revision>
  <cp:lastPrinted>2020-03-26T10:45:00Z</cp:lastPrinted>
  <dcterms:created xsi:type="dcterms:W3CDTF">2020-03-25T07:59:00Z</dcterms:created>
  <dcterms:modified xsi:type="dcterms:W3CDTF">2020-03-26T10:46:00Z</dcterms:modified>
</cp:coreProperties>
</file>