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Transkrypcja do filmu dotyczącego zatrzymania osób.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Film trwa 15 sekund.</w:t>
      </w:r>
    </w:p>
    <w:p>
      <w:pPr>
        <w:pStyle w:val="Normal"/>
        <w:rPr/>
      </w:pPr>
      <w:r>
        <w:rPr/>
        <w:t>Brak dźwięku.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Film składa się z sekwencji krótkich ujęć na których widać komputery, banknoty oraz podrobione perfumy. Następnie widać moment prowadzenia zatrzymanych przez policjantów.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LibreOffice/6.2.3.2$Windows_X86_64 LibreOffice_project/aecc05fe267cc68dde00352a451aa867b3b546ac</Application>
  <Pages>1</Pages>
  <Words>34</Words>
  <Characters>224</Characters>
  <CharactersWithSpaces>254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2021-11-26T08:37:42Z</dcterms:created>
  <dc:creator/>
  <dc:description/>
  <dc:language>pl-PL</dc:language>
  <cp:lastModifiedBy/>
  <dcterms:modified xsi:type="dcterms:W3CDTF">2021-11-26T08:39:47Z</dcterms:modified>
  <cp:revision>1</cp:revision>
  <dc:subject/>
  <dc:title/>
</cp:coreProperties>
</file>