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140" w:after="120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 xml:space="preserve">Transkrypcja do filmu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z przekazania nowych radiowozów.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Spot trwa 51 sekund.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Dynamiczna muzyka.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Policjanci w biurze wypełniają dokumenty.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Policjanci na placu manewrowym sprawdzają wyposażenie radiowozów.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Radiowozy wyjeżdżają z parkingu.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Briefing na placu Komendy Wojewódzkiej Policji w Opolu.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Wywiady dla dziennikarzy.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Radiowóz jedzie ulicami miasta.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  <w:t>Koniec spotu.</w:t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r>
    </w:p>
    <w:p>
      <w:pPr>
        <w:pStyle w:val="Tretekstu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4A4A4A"/>
          <w:spacing w:val="0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"/>
    <w:next w:val="Tretekstu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LibreOffice/6.2.3.2$Windows_X86_64 LibreOffice_project/aecc05fe267cc68dde00352a451aa867b3b546ac</Application>
  <Pages>1</Pages>
  <Words>46</Words>
  <Characters>318</Characters>
  <CharactersWithSpaces>354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2021-07-26T13:16:54Z</dcterms:created>
  <dc:creator/>
  <dc:description/>
  <dc:language>pl-PL</dc:language>
  <cp:lastModifiedBy/>
  <dcterms:modified xsi:type="dcterms:W3CDTF">2021-08-06T12:57:52Z</dcterms:modified>
  <cp:revision>2</cp:revision>
  <dc:subject/>
  <dc:title/>
</cp:coreProperties>
</file>